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FA80" w14:textId="77777777" w:rsidR="00157DCA" w:rsidRDefault="00960FDE"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70528" behindDoc="0" locked="0" layoutInCell="1" allowOverlap="1" wp14:anchorId="29D8A1F0" wp14:editId="76C92FAD">
                <wp:simplePos x="0" y="0"/>
                <wp:positionH relativeFrom="column">
                  <wp:posOffset>-72390</wp:posOffset>
                </wp:positionH>
                <wp:positionV relativeFrom="paragraph">
                  <wp:posOffset>-191135</wp:posOffset>
                </wp:positionV>
                <wp:extent cx="3429000" cy="4667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429000" cy="466725"/>
                        </a:xfrm>
                        <a:prstGeom prst="rect">
                          <a:avLst/>
                        </a:prstGeom>
                        <a:noFill/>
                        <a:ln>
                          <a:noFill/>
                        </a:ln>
                        <a:effectLst/>
                      </wps:spPr>
                      <wps:txbx>
                        <w:txbxContent>
                          <w:p w14:paraId="64CE6F13" w14:textId="77777777" w:rsidR="00960FDE" w:rsidRDefault="00CD11C6" w:rsidP="00EC0EB9">
                            <w:pPr>
                              <w:pStyle w:val="Header"/>
                              <w:tabs>
                                <w:tab w:val="left" w:pos="142"/>
                              </w:tabs>
                              <w:ind w:right="-2"/>
                              <w:rPr>
                                <w:rFonts w:ascii="Cambria" w:hAnsi="Cambria"/>
                                <w:color w:val="000000" w:themeColor="text1"/>
                                <w:sz w:val="22"/>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p>
                          <w:p w14:paraId="5E882B5B" w14:textId="77777777" w:rsidR="00CD11C6" w:rsidRPr="00DB42E7" w:rsidRDefault="00960FDE" w:rsidP="00960FDE">
                            <w:pPr>
                              <w:pStyle w:val="Header"/>
                              <w:tabs>
                                <w:tab w:val="left" w:pos="142"/>
                              </w:tabs>
                              <w:ind w:left="1344" w:right="-2"/>
                              <w:rPr>
                                <w:rFonts w:ascii="Cambria" w:hAnsi="Cambria"/>
                                <w:color w:val="B00000"/>
                                <w:sz w:val="28"/>
                              </w:rPr>
                            </w:pPr>
                            <w:r>
                              <w:rPr>
                                <w:rFonts w:ascii="Cambria" w:hAnsi="Cambria"/>
                                <w:color w:val="000000" w:themeColor="text1"/>
                                <w:sz w:val="22"/>
                              </w:rPr>
                              <w:t xml:space="preserve">E-ISSN: XXXX-XXXX </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p>
                          <w:p w14:paraId="28F41AC7"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3FA2B" w14:textId="77777777" w:rsidR="00EC2793" w:rsidRDefault="00EC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8A1F0" id="_x0000_t202" coordsize="21600,21600" o:spt="202" path="m,l,21600r21600,l21600,xe">
                <v:stroke joinstyle="miter"/>
                <v:path gradientshapeok="t" o:connecttype="rect"/>
              </v:shapetype>
              <v:shape id="Text Box 31" o:spid="_x0000_s1026" type="#_x0000_t202" style="position:absolute;left:0;text-align:left;margin-left:-5.7pt;margin-top:-15.05pt;width:270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" filled="f" stroked="f">
                <v:textbox>
                  <w:txbxContent>
                    <w:p w14:paraId="64CE6F13" w14:textId="77777777" w:rsidR="00960FDE" w:rsidRDefault="00CD11C6" w:rsidP="00EC0EB9">
                      <w:pPr>
                        <w:pStyle w:val="Header"/>
                        <w:tabs>
                          <w:tab w:val="left" w:pos="142"/>
                        </w:tabs>
                        <w:ind w:right="-2"/>
                        <w:rPr>
                          <w:rFonts w:ascii="Cambria" w:hAnsi="Cambria"/>
                          <w:color w:val="000000" w:themeColor="text1"/>
                          <w:sz w:val="22"/>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p>
                    <w:p w14:paraId="5E882B5B" w14:textId="77777777" w:rsidR="00CD11C6" w:rsidRPr="00DB42E7" w:rsidRDefault="00960FDE" w:rsidP="00960FDE">
                      <w:pPr>
                        <w:pStyle w:val="Header"/>
                        <w:tabs>
                          <w:tab w:val="left" w:pos="142"/>
                        </w:tabs>
                        <w:ind w:left="1344" w:right="-2"/>
                        <w:rPr>
                          <w:rFonts w:ascii="Cambria" w:hAnsi="Cambria"/>
                          <w:color w:val="B00000"/>
                          <w:sz w:val="28"/>
                        </w:rPr>
                      </w:pPr>
                      <w:r>
                        <w:rPr>
                          <w:rFonts w:ascii="Cambria" w:hAnsi="Cambria"/>
                          <w:color w:val="000000" w:themeColor="text1"/>
                          <w:sz w:val="22"/>
                        </w:rPr>
                        <w:t xml:space="preserve">E-ISSN: XXXX-XXXX </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p>
                    <w:p w14:paraId="28F41AC7"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3FA2B" w14:textId="77777777" w:rsidR="00EC2793" w:rsidRDefault="00EC2793"/>
                  </w:txbxContent>
                </v:textbox>
              </v:shape>
            </w:pict>
          </mc:Fallback>
        </mc:AlternateContent>
      </w:r>
      <w:r w:rsidRPr="008953F1">
        <w:rPr>
          <w:noProof/>
          <w:color w:val="000000" w:themeColor="text1"/>
          <w:sz w:val="22"/>
        </w:rPr>
        <w:drawing>
          <wp:anchor distT="0" distB="0" distL="114300" distR="114300" simplePos="0" relativeHeight="251664384" behindDoc="0" locked="0" layoutInCell="1" allowOverlap="1" wp14:anchorId="1F370898" wp14:editId="1D5175BB">
            <wp:simplePos x="0" y="0"/>
            <wp:positionH relativeFrom="column">
              <wp:posOffset>53975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EB9" w:rsidRPr="00EC0EB9">
        <w:rPr>
          <w:rFonts w:ascii="Book Antiqua" w:hAnsi="Book Antiqua" w:cs="Calibri"/>
          <w:b/>
          <w:iCs/>
          <w:noProof/>
          <w:color w:val="000000" w:themeColor="text1"/>
          <w:sz w:val="28"/>
        </w:rPr>
        <w:drawing>
          <wp:anchor distT="0" distB="0" distL="114300" distR="114300" simplePos="0" relativeHeight="251679744" behindDoc="0" locked="0" layoutInCell="1" allowOverlap="1" wp14:anchorId="591E377C" wp14:editId="774384DB">
            <wp:simplePos x="0" y="0"/>
            <wp:positionH relativeFrom="column">
              <wp:posOffset>3810</wp:posOffset>
            </wp:positionH>
            <wp:positionV relativeFrom="paragraph">
              <wp:posOffset>-810260</wp:posOffset>
            </wp:positionV>
            <wp:extent cx="6120765" cy="647700"/>
            <wp:effectExtent l="0" t="0" r="0" b="0"/>
            <wp:wrapNone/>
            <wp:docPr id="6" name="Picture 6" descr="E:\FileKu\JURNAL FH UNPATTI\AIWADTHU\cover cop AIWAD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FH UNPATTI\AIWADTHU\cover cop AIWADTH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rPr>
        <mc:AlternateContent>
          <mc:Choice Requires="wps">
            <w:drawing>
              <wp:anchor distT="0" distB="0" distL="114300" distR="114300" simplePos="0" relativeHeight="251661312" behindDoc="0" locked="0" layoutInCell="1" allowOverlap="1" wp14:anchorId="744CCC94" wp14:editId="41512FE5">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1F237B"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" strokecolor="black [3200]" strokeweight="1pt">
                <v:stroke joinstyle="miter"/>
              </v:line>
            </w:pict>
          </mc:Fallback>
        </mc:AlternateContent>
      </w:r>
    </w:p>
    <w:p w14:paraId="56C1DCEC" w14:textId="77777777" w:rsidR="00DB42E7" w:rsidRPr="0003588D" w:rsidRDefault="0003588D" w:rsidP="00960FDE">
      <w:pPr>
        <w:pStyle w:val="Header"/>
        <w:tabs>
          <w:tab w:val="clear" w:pos="4320"/>
          <w:tab w:val="clear" w:pos="8640"/>
          <w:tab w:val="left" w:pos="1386"/>
        </w:tabs>
        <w:jc w:val="both"/>
        <w:rPr>
          <w:rFonts w:ascii="Arial Rounded MT Bold" w:hAnsi="Arial Rounded MT Bold"/>
          <w:color w:val="B00000"/>
          <w:sz w:val="28"/>
        </w:rPr>
      </w:pPr>
      <w:r>
        <w:rPr>
          <w:rFonts w:ascii="Arial Rounded MT Bold" w:hAnsi="Arial Rounded MT Bold"/>
          <w:color w:val="B00000"/>
          <w:sz w:val="28"/>
        </w:rPr>
        <w:tab/>
      </w:r>
      <w:hyperlink r:id="rId10" w:history="1">
        <w:proofErr w:type="spellStart"/>
        <w:r w:rsidR="00DB42E7" w:rsidRPr="00F33B8F">
          <w:rPr>
            <w:rStyle w:val="Hyperlink"/>
            <w:rFonts w:ascii="Book Antiqua" w:hAnsi="Book Antiqua"/>
            <w:color w:val="000000" w:themeColor="text1"/>
            <w:u w:val="none"/>
          </w:rPr>
          <w:t>Lisensi</w:t>
        </w:r>
        <w:proofErr w:type="spellEnd"/>
        <w:r w:rsidR="00DB42E7" w:rsidRPr="00F33B8F">
          <w:rPr>
            <w:rStyle w:val="Hyperlink"/>
            <w:rFonts w:ascii="Book Antiqua" w:hAnsi="Book Antiqua"/>
            <w:color w:val="000000" w:themeColor="text1"/>
            <w:u w:val="none"/>
          </w:rPr>
          <w:t xml:space="preserve"> Creative Commons </w:t>
        </w:r>
        <w:proofErr w:type="spellStart"/>
        <w:r w:rsidR="00DB42E7" w:rsidRPr="00F33B8F">
          <w:rPr>
            <w:rStyle w:val="Hyperlink"/>
            <w:rFonts w:ascii="Book Antiqua" w:hAnsi="Book Antiqua"/>
            <w:color w:val="000000" w:themeColor="text1"/>
            <w:u w:val="none"/>
          </w:rPr>
          <w:t>Atribusi-NonCommercial</w:t>
        </w:r>
        <w:proofErr w:type="spellEnd"/>
        <w:r w:rsidR="00DB42E7" w:rsidRPr="00F33B8F">
          <w:rPr>
            <w:rStyle w:val="Hyperlink"/>
            <w:rFonts w:ascii="Book Antiqua" w:hAnsi="Book Antiqua"/>
            <w:color w:val="000000" w:themeColor="text1"/>
            <w:u w:val="none"/>
          </w:rPr>
          <w:t xml:space="preserve"> 4.0 </w:t>
        </w:r>
        <w:proofErr w:type="spellStart"/>
        <w:r w:rsidR="00DB42E7" w:rsidRPr="00F33B8F">
          <w:rPr>
            <w:rStyle w:val="Hyperlink"/>
            <w:rFonts w:ascii="Book Antiqua" w:hAnsi="Book Antiqua"/>
            <w:color w:val="000000" w:themeColor="text1"/>
            <w:u w:val="none"/>
          </w:rPr>
          <w:t>Internasional</w:t>
        </w:r>
        <w:proofErr w:type="spellEnd"/>
      </w:hyperlink>
    </w:p>
    <w:p w14:paraId="664538C7" w14:textId="77777777" w:rsidR="00157DCA"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62A72DD8" wp14:editId="4296A683">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5F088D"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GxogEAAJkDAAAOAAAAZHJzL2Uyb0RvYy54bWysU8tu2zAQvBfIPxC8x5QMJA0E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" strokecolor="black [3200]" strokeweight="2.25pt">
                <v:stroke joinstyle="miter"/>
              </v:line>
            </w:pict>
          </mc:Fallback>
        </mc:AlternateContent>
      </w:r>
    </w:p>
    <w:p w14:paraId="3767001C" w14:textId="77777777" w:rsidR="00E538C1" w:rsidRDefault="00E538C1" w:rsidP="00E538C1">
      <w:pPr>
        <w:rPr>
          <w:rFonts w:ascii="Book Antiqua" w:hAnsi="Book Antiqua"/>
          <w:b/>
          <w:sz w:val="28"/>
          <w:szCs w:val="28"/>
        </w:rPr>
      </w:pPr>
      <w:r>
        <w:rPr>
          <w:rFonts w:ascii="Book Antiqua" w:hAnsi="Book Antiqua"/>
          <w:b/>
          <w:sz w:val="28"/>
          <w:szCs w:val="28"/>
        </w:rPr>
        <w:t>PENGUATAN HUKUM TENTANG PERJANJIAN KREDIT</w:t>
      </w:r>
    </w:p>
    <w:p w14:paraId="69CC6405" w14:textId="057C00ED" w:rsidR="00E538C1" w:rsidRPr="00E538C1" w:rsidRDefault="00E538C1" w:rsidP="00E538C1">
      <w:pPr>
        <w:jc w:val="both"/>
        <w:rPr>
          <w:rFonts w:ascii="Book Antiqua" w:hAnsi="Book Antiqua"/>
          <w:b/>
          <w:bCs/>
          <w:sz w:val="28"/>
          <w:szCs w:val="28"/>
        </w:rPr>
      </w:pPr>
      <w:r>
        <w:rPr>
          <w:rFonts w:ascii="Book Antiqua" w:hAnsi="Book Antiqua"/>
          <w:b/>
          <w:sz w:val="28"/>
          <w:szCs w:val="28"/>
        </w:rPr>
        <w:t>PADA KOPERASI BAGI MASYARAKAT</w:t>
      </w:r>
    </w:p>
    <w:p w14:paraId="7EE51159" w14:textId="1AC49485" w:rsidR="00904D6D" w:rsidRPr="00F84280" w:rsidRDefault="00E538C1" w:rsidP="004418A3">
      <w:pPr>
        <w:rPr>
          <w:rFonts w:ascii="Book Antiqua" w:hAnsi="Book Antiqua"/>
          <w:b/>
          <w:bCs/>
          <w:sz w:val="24"/>
          <w:szCs w:val="24"/>
        </w:rPr>
      </w:pPr>
      <w:r>
        <w:rPr>
          <w:rFonts w:ascii="Book Antiqua" w:hAnsi="Book Antiqua"/>
          <w:b/>
          <w:bCs/>
          <w:sz w:val="22"/>
          <w:szCs w:val="24"/>
        </w:rPr>
        <w:t xml:space="preserve">Nancy </w:t>
      </w:r>
      <w:proofErr w:type="spellStart"/>
      <w:r>
        <w:rPr>
          <w:rFonts w:ascii="Book Antiqua" w:hAnsi="Book Antiqua"/>
          <w:b/>
          <w:bCs/>
          <w:sz w:val="22"/>
          <w:szCs w:val="24"/>
        </w:rPr>
        <w:t>silvana</w:t>
      </w:r>
      <w:proofErr w:type="spellEnd"/>
      <w:r>
        <w:rPr>
          <w:rFonts w:ascii="Book Antiqua" w:hAnsi="Book Antiqua"/>
          <w:b/>
          <w:bCs/>
          <w:sz w:val="22"/>
          <w:szCs w:val="24"/>
        </w:rPr>
        <w:t xml:space="preserve"> </w:t>
      </w:r>
      <w:proofErr w:type="spellStart"/>
      <w:r>
        <w:rPr>
          <w:rFonts w:ascii="Book Antiqua" w:hAnsi="Book Antiqua"/>
          <w:b/>
          <w:bCs/>
          <w:sz w:val="22"/>
          <w:szCs w:val="24"/>
        </w:rPr>
        <w:t>Haliwela</w:t>
      </w:r>
      <w:proofErr w:type="spellEnd"/>
      <w:r w:rsidR="00F75BE2" w:rsidRPr="00F75BE2">
        <w:rPr>
          <w:rFonts w:ascii="Book Antiqua" w:hAnsi="Book Antiqua"/>
          <w:b/>
          <w:bCs/>
          <w:sz w:val="22"/>
          <w:szCs w:val="24"/>
        </w:rPr>
        <w:t xml:space="preserve"> </w:t>
      </w:r>
      <w:r w:rsidR="00E873C0" w:rsidRPr="00103A7B">
        <w:rPr>
          <w:rFonts w:ascii="Book Antiqua" w:hAnsi="Book Antiqua"/>
          <w:b/>
          <w:bCs/>
          <w:sz w:val="22"/>
          <w:szCs w:val="24"/>
          <w:vertAlign w:val="superscript"/>
        </w:rPr>
        <w:t>1</w:t>
      </w:r>
      <w:r w:rsidR="00DB186F" w:rsidRPr="00103A7B">
        <w:rPr>
          <w:rFonts w:ascii="Book Antiqua" w:hAnsi="Book Antiqua"/>
          <w:b/>
          <w:bCs/>
          <w:sz w:val="22"/>
          <w:szCs w:val="24"/>
        </w:rPr>
        <w:t xml:space="preserve">, </w:t>
      </w:r>
      <w:proofErr w:type="spellStart"/>
      <w:r>
        <w:rPr>
          <w:rFonts w:ascii="Book Antiqua" w:hAnsi="Book Antiqua"/>
          <w:b/>
          <w:bCs/>
          <w:sz w:val="22"/>
          <w:szCs w:val="24"/>
        </w:rPr>
        <w:t>Mahrita</w:t>
      </w:r>
      <w:proofErr w:type="spellEnd"/>
      <w:r>
        <w:rPr>
          <w:rFonts w:ascii="Book Antiqua" w:hAnsi="Book Antiqua"/>
          <w:b/>
          <w:bCs/>
          <w:sz w:val="22"/>
          <w:szCs w:val="24"/>
        </w:rPr>
        <w:t xml:space="preserve"> Aprilya Lakburlawal</w:t>
      </w:r>
      <w:r w:rsidR="00F75BE2" w:rsidRPr="00103A7B">
        <w:rPr>
          <w:rFonts w:ascii="Book Antiqua" w:hAnsi="Book Antiqua"/>
          <w:b/>
          <w:bCs/>
          <w:sz w:val="22"/>
          <w:szCs w:val="24"/>
          <w:vertAlign w:val="superscript"/>
        </w:rPr>
        <w:t xml:space="preserve"> </w:t>
      </w:r>
      <w:r w:rsidR="00E873C0" w:rsidRPr="00103A7B">
        <w:rPr>
          <w:rFonts w:ascii="Book Antiqua" w:hAnsi="Book Antiqua"/>
          <w:b/>
          <w:bCs/>
          <w:sz w:val="22"/>
          <w:szCs w:val="24"/>
          <w:vertAlign w:val="superscript"/>
        </w:rPr>
        <w:t>2</w:t>
      </w:r>
      <w:r w:rsidR="00F84280">
        <w:rPr>
          <w:rFonts w:ascii="Book Antiqua" w:hAnsi="Book Antiqua"/>
          <w:b/>
          <w:bCs/>
          <w:sz w:val="22"/>
          <w:szCs w:val="24"/>
          <w:vertAlign w:val="superscript"/>
        </w:rPr>
        <w:t xml:space="preserve"> </w:t>
      </w:r>
    </w:p>
    <w:p w14:paraId="34D76EDB" w14:textId="77777777"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14:paraId="47C49436" w14:textId="77777777"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r w:rsidR="00103A7B">
        <w:rPr>
          <w:rFonts w:ascii="Book Antiqua" w:hAnsi="Book Antiqua"/>
          <w:bCs/>
          <w:sz w:val="18"/>
          <w:szCs w:val="24"/>
          <w:vertAlign w:val="superscript"/>
        </w:rPr>
        <w:t>,2</w:t>
      </w:r>
      <w:r w:rsidR="00DB186F" w:rsidRPr="00103A7B">
        <w:rPr>
          <w:rFonts w:ascii="Book Antiqua" w:hAnsi="Book Antiqua"/>
          <w:bCs/>
          <w:sz w:val="18"/>
          <w:szCs w:val="24"/>
          <w:vertAlign w:val="superscript"/>
        </w:rPr>
        <w:t xml:space="preserve"> </w:t>
      </w:r>
      <w:proofErr w:type="spellStart"/>
      <w:r w:rsidR="007637F6" w:rsidRPr="00103A7B">
        <w:rPr>
          <w:rFonts w:ascii="Book Antiqua" w:hAnsi="Book Antiqua"/>
          <w:bCs/>
          <w:sz w:val="18"/>
          <w:szCs w:val="24"/>
        </w:rPr>
        <w:t>Fakultas</w:t>
      </w:r>
      <w:proofErr w:type="spellEnd"/>
      <w:r w:rsidR="007637F6" w:rsidRPr="00103A7B">
        <w:rPr>
          <w:rFonts w:ascii="Book Antiqua" w:hAnsi="Book Antiqua"/>
          <w:bCs/>
          <w:sz w:val="18"/>
          <w:szCs w:val="24"/>
        </w:rPr>
        <w:t xml:space="preserve"> Hukum Universitas </w:t>
      </w:r>
      <w:proofErr w:type="spellStart"/>
      <w:r w:rsidR="003D69F5" w:rsidRPr="00103A7B">
        <w:rPr>
          <w:rFonts w:ascii="Book Antiqua" w:hAnsi="Book Antiqua"/>
          <w:bCs/>
          <w:sz w:val="18"/>
          <w:szCs w:val="24"/>
        </w:rPr>
        <w:t>Pattimura</w:t>
      </w:r>
      <w:proofErr w:type="spellEnd"/>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r w:rsidR="00DB186F" w:rsidRPr="00103A7B">
        <w:rPr>
          <w:rFonts w:ascii="Book Antiqua" w:hAnsi="Book Antiqua"/>
          <w:bCs/>
          <w:sz w:val="18"/>
          <w:szCs w:val="24"/>
          <w:lang w:val="id-ID"/>
        </w:rPr>
        <w:t xml:space="preserve"> </w:t>
      </w:r>
    </w:p>
    <w:p w14:paraId="5B76AE7D" w14:textId="1895E245" w:rsidR="00F210A5" w:rsidRPr="00F84280" w:rsidRDefault="002E5DA1" w:rsidP="00B1752A">
      <w:pPr>
        <w:tabs>
          <w:tab w:val="left" w:pos="426"/>
        </w:tabs>
        <w:spacing w:line="360" w:lineRule="auto"/>
        <w:rPr>
          <w:rFonts w:ascii="Book Antiqua" w:hAnsi="Book Antiqua"/>
          <w:bCs/>
          <w:color w:val="000000" w:themeColor="text1"/>
          <w:szCs w:val="24"/>
          <w:vertAlign w:val="superscript"/>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287ED0C6" wp14:editId="241C05F6">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hyperlink r:id="rId12" w:history="1">
        <w:r w:rsidR="00E538C1" w:rsidRPr="00087329">
          <w:rPr>
            <w:rStyle w:val="Hyperlink"/>
          </w:rPr>
          <w:t xml:space="preserve"> nancy.haliwela05@gmail.com</w:t>
        </w:r>
        <w:r w:rsidR="00E538C1" w:rsidRPr="00087329">
          <w:rPr>
            <w:rStyle w:val="Hyperlink"/>
            <w:vertAlign w:val="superscript"/>
          </w:rPr>
          <w:t>1</w:t>
        </w:r>
      </w:hyperlink>
      <w:r w:rsidR="00F84280" w:rsidRPr="006C4783">
        <w:rPr>
          <w:rFonts w:ascii="Book Antiqua" w:hAnsi="Book Antiqua"/>
          <w:bCs/>
          <w:sz w:val="18"/>
          <w:szCs w:val="24"/>
        </w:rPr>
        <w:t>,</w:t>
      </w:r>
      <w:r w:rsidR="00F84280" w:rsidRPr="002E5DA1">
        <w:rPr>
          <w:rFonts w:ascii="Book Antiqua" w:hAnsi="Book Antiqua"/>
          <w:bCs/>
          <w:color w:val="000000" w:themeColor="text1"/>
          <w:sz w:val="18"/>
          <w:szCs w:val="24"/>
        </w:rPr>
        <w:t xml:space="preserve"> </w:t>
      </w:r>
      <w:r w:rsidR="00E538C1">
        <w:rPr>
          <w:rFonts w:ascii="Book Antiqua" w:hAnsi="Book Antiqua"/>
          <w:bCs/>
          <w:sz w:val="18"/>
          <w:szCs w:val="24"/>
        </w:rPr>
        <w:t>ithalak56</w:t>
      </w:r>
      <w:r w:rsidR="00F75BE2" w:rsidRPr="00F75BE2">
        <w:rPr>
          <w:rFonts w:ascii="Book Antiqua" w:hAnsi="Book Antiqua"/>
          <w:bCs/>
          <w:sz w:val="18"/>
          <w:szCs w:val="24"/>
        </w:rPr>
        <w:t xml:space="preserve">@gmail.com </w:t>
      </w:r>
      <w:r w:rsidR="00F84280">
        <w:rPr>
          <w:rFonts w:ascii="Book Antiqua" w:hAnsi="Book Antiqua"/>
          <w:bCs/>
          <w:sz w:val="18"/>
          <w:szCs w:val="24"/>
          <w:vertAlign w:val="superscript"/>
        </w:rPr>
        <w:t>2</w:t>
      </w:r>
    </w:p>
    <w:p w14:paraId="7310C733" w14:textId="77777777"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14:anchorId="621D7386" wp14:editId="1EE5CE9F">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color w:val="000000" w:themeColor="text1"/>
          <w:szCs w:val="24"/>
        </w:rPr>
        <w:tab/>
        <w:t>:</w:t>
      </w:r>
      <w:r w:rsidR="00A631F0">
        <w:rPr>
          <w:rFonts w:ascii="Book Antiqua" w:hAnsi="Book Antiqua"/>
          <w:bCs/>
          <w:color w:val="000000" w:themeColor="text1"/>
          <w:szCs w:val="24"/>
        </w:rPr>
        <w:t xml:space="preserve"> </w:t>
      </w:r>
      <w:proofErr w:type="spellStart"/>
      <w:r w:rsidR="00A631F0">
        <w:rPr>
          <w:rFonts w:ascii="Book Antiqua" w:hAnsi="Book Antiqua"/>
          <w:bCs/>
          <w:color w:val="000000" w:themeColor="text1"/>
          <w:szCs w:val="24"/>
        </w:rPr>
        <w:t>xxxxxxxxxxxxxxxx</w:t>
      </w:r>
      <w:proofErr w:type="spellEnd"/>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14:paraId="74E39005" w14:textId="77777777" w:rsidTr="00FA63F7">
        <w:tc>
          <w:tcPr>
            <w:tcW w:w="2694" w:type="dxa"/>
            <w:tcBorders>
              <w:bottom w:val="single" w:sz="4" w:space="0" w:color="auto"/>
            </w:tcBorders>
            <w:shd w:val="clear" w:color="auto" w:fill="D0CECE" w:themeFill="background2" w:themeFillShade="E6"/>
          </w:tcPr>
          <w:p w14:paraId="65B6EEE7" w14:textId="77777777" w:rsidR="00E851F1" w:rsidRPr="001D295E" w:rsidRDefault="001D295E" w:rsidP="001D295E">
            <w:pPr>
              <w:jc w:val="center"/>
              <w:rPr>
                <w:rFonts w:ascii="Book Antiqua" w:hAnsi="Book Antiqua"/>
                <w:bCs/>
                <w:iCs/>
                <w:color w:val="000000"/>
                <w:szCs w:val="24"/>
              </w:rPr>
            </w:pPr>
            <w:proofErr w:type="spellStart"/>
            <w:r w:rsidRPr="001D295E">
              <w:rPr>
                <w:rFonts w:ascii="Book Antiqua" w:hAnsi="Book Antiqua"/>
                <w:bCs/>
                <w:iCs/>
                <w:color w:val="000000"/>
                <w:szCs w:val="24"/>
              </w:rPr>
              <w:t>Dikirim</w:t>
            </w:r>
            <w:proofErr w:type="spellEnd"/>
            <w:r w:rsidRPr="001D295E">
              <w:rPr>
                <w:rFonts w:ascii="Book Antiqua" w:hAnsi="Book Antiqua"/>
                <w:bCs/>
                <w:iCs/>
                <w:color w:val="000000"/>
                <w:szCs w:val="24"/>
              </w:rPr>
              <w:t>:</w:t>
            </w:r>
          </w:p>
        </w:tc>
        <w:tc>
          <w:tcPr>
            <w:tcW w:w="2835" w:type="dxa"/>
            <w:gridSpan w:val="3"/>
            <w:shd w:val="clear" w:color="auto" w:fill="D0CECE" w:themeFill="background2" w:themeFillShade="E6"/>
          </w:tcPr>
          <w:p w14:paraId="35F80C07" w14:textId="77777777" w:rsidR="00E851F1" w:rsidRPr="001D295E" w:rsidRDefault="001D295E" w:rsidP="001D295E">
            <w:pPr>
              <w:jc w:val="center"/>
              <w:rPr>
                <w:rFonts w:ascii="Book Antiqua" w:hAnsi="Book Antiqua"/>
                <w:bCs/>
                <w:iCs/>
                <w:color w:val="000000"/>
                <w:szCs w:val="24"/>
                <w:lang w:val="id-ID"/>
              </w:rPr>
            </w:pPr>
            <w:proofErr w:type="spellStart"/>
            <w:r w:rsidRPr="001D295E">
              <w:rPr>
                <w:rFonts w:ascii="Book Antiqua" w:hAnsi="Book Antiqua"/>
                <w:bCs/>
                <w:iCs/>
                <w:color w:val="000000"/>
                <w:szCs w:val="24"/>
              </w:rPr>
              <w:t>Direvisi</w:t>
            </w:r>
            <w:proofErr w:type="spellEnd"/>
            <w:r w:rsidRPr="001D295E">
              <w:rPr>
                <w:rFonts w:ascii="Book Antiqua" w:hAnsi="Book Antiqua"/>
                <w:bCs/>
                <w:iCs/>
                <w:color w:val="000000"/>
                <w:szCs w:val="24"/>
              </w:rPr>
              <w:t>:</w:t>
            </w:r>
          </w:p>
        </w:tc>
        <w:tc>
          <w:tcPr>
            <w:tcW w:w="4110" w:type="dxa"/>
            <w:tcBorders>
              <w:bottom w:val="single" w:sz="4" w:space="0" w:color="auto"/>
            </w:tcBorders>
            <w:shd w:val="clear" w:color="auto" w:fill="D0CECE" w:themeFill="background2" w:themeFillShade="E6"/>
          </w:tcPr>
          <w:p w14:paraId="07F248E8" w14:textId="77777777" w:rsidR="00E851F1" w:rsidRPr="001D295E" w:rsidRDefault="001D295E" w:rsidP="001D295E">
            <w:pPr>
              <w:jc w:val="center"/>
              <w:rPr>
                <w:rFonts w:ascii="Book Antiqua" w:hAnsi="Book Antiqua"/>
                <w:bCs/>
                <w:iCs/>
                <w:color w:val="000000"/>
                <w:szCs w:val="24"/>
              </w:rPr>
            </w:pPr>
            <w:proofErr w:type="spellStart"/>
            <w:r w:rsidRPr="001D295E">
              <w:rPr>
                <w:rFonts w:ascii="Book Antiqua" w:hAnsi="Book Antiqua"/>
                <w:bCs/>
                <w:iCs/>
                <w:color w:val="000000"/>
                <w:szCs w:val="24"/>
              </w:rPr>
              <w:t>Dipublikasi</w:t>
            </w:r>
            <w:proofErr w:type="spellEnd"/>
            <w:r w:rsidRPr="001D295E">
              <w:rPr>
                <w:rFonts w:ascii="Book Antiqua" w:hAnsi="Book Antiqua"/>
                <w:bCs/>
                <w:iCs/>
                <w:color w:val="000000"/>
                <w:szCs w:val="24"/>
              </w:rPr>
              <w:t>:</w:t>
            </w:r>
          </w:p>
        </w:tc>
      </w:tr>
      <w:tr w:rsidR="001D295E" w:rsidRPr="00123036" w14:paraId="3CC01E98" w14:textId="77777777" w:rsidTr="00FA63F7">
        <w:tc>
          <w:tcPr>
            <w:tcW w:w="2790" w:type="dxa"/>
            <w:gridSpan w:val="2"/>
            <w:tcBorders>
              <w:top w:val="single" w:sz="4" w:space="0" w:color="auto"/>
              <w:bottom w:val="single" w:sz="4" w:space="0" w:color="auto"/>
            </w:tcBorders>
            <w:shd w:val="clear" w:color="auto" w:fill="FBE4D5" w:themeFill="accent2" w:themeFillTint="33"/>
          </w:tcPr>
          <w:p w14:paraId="5919024E"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14:paraId="2F7A5928" w14:textId="77777777"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03BB1FD0"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14:paraId="7EC9C033" w14:textId="77777777" w:rsidTr="00FA63F7">
        <w:trPr>
          <w:trHeight w:val="2551"/>
        </w:trPr>
        <w:tc>
          <w:tcPr>
            <w:tcW w:w="2790" w:type="dxa"/>
            <w:gridSpan w:val="2"/>
            <w:shd w:val="clear" w:color="auto" w:fill="DEEAF6" w:themeFill="accent1" w:themeFillTint="33"/>
          </w:tcPr>
          <w:p w14:paraId="31627141" w14:textId="77777777" w:rsidR="001D295E" w:rsidRPr="00DB3F2B" w:rsidRDefault="001D295E" w:rsidP="001D295E">
            <w:pPr>
              <w:tabs>
                <w:tab w:val="left" w:pos="330"/>
              </w:tabs>
              <w:rPr>
                <w:rFonts w:ascii="Book Antiqua" w:hAnsi="Book Antiqua"/>
                <w:b/>
                <w:bCs/>
                <w:i/>
                <w:iCs/>
                <w:color w:val="000000"/>
                <w:lang w:val="id-ID"/>
              </w:rPr>
            </w:pPr>
          </w:p>
          <w:p w14:paraId="289FA1C2" w14:textId="77777777"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14:paraId="0F0D4C79" w14:textId="15D43C8A" w:rsidR="001D295E" w:rsidRPr="00A00E05" w:rsidRDefault="007B08A4" w:rsidP="001D295E">
            <w:pPr>
              <w:tabs>
                <w:tab w:val="left" w:pos="330"/>
              </w:tabs>
              <w:rPr>
                <w:rFonts w:ascii="Book Antiqua" w:hAnsi="Book Antiqua"/>
                <w:bCs/>
                <w:i/>
                <w:iCs/>
                <w:color w:val="000000"/>
              </w:rPr>
            </w:pPr>
            <w:r>
              <w:rPr>
                <w:rFonts w:ascii="Book Antiqua" w:hAnsi="Book Antiqua"/>
                <w:b/>
                <w:i/>
              </w:rPr>
              <w:t>Legal Strengthening, Cooperative Credit Agreement, Community</w:t>
            </w:r>
          </w:p>
        </w:tc>
        <w:tc>
          <w:tcPr>
            <w:tcW w:w="338" w:type="dxa"/>
          </w:tcPr>
          <w:p w14:paraId="0C3B6BE4" w14:textId="77777777"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14:paraId="38759E4F" w14:textId="77777777" w:rsidR="00E538C1" w:rsidRDefault="00A71719" w:rsidP="00E538C1">
            <w:pPr>
              <w:jc w:val="both"/>
              <w:rPr>
                <w:rFonts w:ascii="Book Antiqua" w:hAnsi="Book Antiqua"/>
                <w:i/>
              </w:rPr>
            </w:pPr>
            <w:r>
              <w:rPr>
                <w:rFonts w:ascii="Book Antiqua" w:hAnsi="Book Antiqua"/>
                <w:b/>
                <w:i/>
                <w:color w:val="2E74B5" w:themeColor="accent1" w:themeShade="BF"/>
              </w:rPr>
              <w:t>Introductio</w:t>
            </w:r>
            <w:r w:rsidR="00253559" w:rsidRPr="00E476E5">
              <w:rPr>
                <w:rFonts w:ascii="Book Antiqua" w:hAnsi="Book Antiqua"/>
                <w:b/>
                <w:i/>
                <w:color w:val="2E74B5" w:themeColor="accent1" w:themeShade="BF"/>
              </w:rPr>
              <w:t>n:</w:t>
            </w:r>
            <w:r w:rsidR="0078209D" w:rsidRPr="00E476E5">
              <w:rPr>
                <w:rFonts w:ascii="Book Antiqua" w:hAnsi="Book Antiqua"/>
                <w:b/>
                <w:i/>
                <w:color w:val="2E74B5" w:themeColor="accent1" w:themeShade="BF"/>
              </w:rPr>
              <w:t xml:space="preserve"> </w:t>
            </w:r>
            <w:r w:rsidR="00E538C1">
              <w:rPr>
                <w:rFonts w:ascii="Book Antiqua" w:hAnsi="Book Antiqua"/>
                <w:i/>
              </w:rPr>
              <w:t>Credit to cooperatives has become a choice for the community, due to easy credit requirements and a faster credit disbursement process. Credit is extended by the cooperative to the community (debtor), through a credit agreement made between the cooperative and the community (debtor). A credit agreement made legally, legally binding on the parties. However, it is undeniable that many credit problems lead to bad credit, due to the lack of public legal knowledge about credit agreements.</w:t>
            </w:r>
          </w:p>
          <w:p w14:paraId="3FB5F41E" w14:textId="1347127F" w:rsidR="00253559" w:rsidRDefault="00253559" w:rsidP="00FA63F7">
            <w:pPr>
              <w:ind w:right="-108"/>
              <w:jc w:val="both"/>
              <w:rPr>
                <w:rFonts w:ascii="Book Antiqua" w:hAnsi="Book Antiqua"/>
                <w:b/>
                <w:i/>
              </w:rPr>
            </w:pPr>
          </w:p>
          <w:p w14:paraId="383FE05B" w14:textId="77777777" w:rsidR="00E538C1" w:rsidRDefault="0062564A" w:rsidP="00E538C1">
            <w:pPr>
              <w:jc w:val="both"/>
              <w:rPr>
                <w:rFonts w:ascii="Book Antiqua" w:hAnsi="Book Antiqua"/>
                <w:i/>
              </w:rPr>
            </w:pPr>
            <w:r w:rsidRPr="00E476E5">
              <w:rPr>
                <w:rFonts w:ascii="Book Antiqua" w:hAnsi="Book Antiqua"/>
                <w:b/>
                <w:i/>
                <w:color w:val="2E74B5" w:themeColor="accent1" w:themeShade="BF"/>
              </w:rPr>
              <w:t>Purposes of the Research</w:t>
            </w:r>
            <w:r w:rsidR="00DB42E7" w:rsidRPr="00E476E5">
              <w:rPr>
                <w:rFonts w:ascii="Book Antiqua" w:hAnsi="Book Antiqua"/>
                <w:b/>
                <w:bCs/>
                <w:i/>
                <w:color w:val="2E74B5" w:themeColor="accent1" w:themeShade="BF"/>
              </w:rPr>
              <w:t xml:space="preserve">: </w:t>
            </w:r>
            <w:r w:rsidR="0078209D">
              <w:rPr>
                <w:rFonts w:ascii="Book Antiqua" w:hAnsi="Book Antiqua"/>
                <w:b/>
                <w:bCs/>
                <w:i/>
              </w:rPr>
              <w:t xml:space="preserve"> </w:t>
            </w:r>
            <w:r w:rsidR="00E538C1">
              <w:rPr>
                <w:rFonts w:ascii="Book Antiqua" w:hAnsi="Book Antiqua"/>
                <w:i/>
              </w:rPr>
              <w:t>Strengthening the law regarding credit agreements for the community is the focus of study in community service activities, which is important to convey to the community, in order to provide legal understanding and education regarding credit agreements for the community.</w:t>
            </w:r>
          </w:p>
          <w:p w14:paraId="4462D144" w14:textId="71F3B461" w:rsidR="00E538C1" w:rsidRDefault="00E538C1" w:rsidP="00E538C1">
            <w:pPr>
              <w:jc w:val="both"/>
              <w:rPr>
                <w:rFonts w:ascii="Book Antiqua" w:hAnsi="Book Antiqua"/>
                <w:i/>
              </w:rPr>
            </w:pPr>
            <w:r>
              <w:rPr>
                <w:rFonts w:ascii="Book Antiqua" w:hAnsi="Book Antiqua"/>
                <w:i/>
                <w:color w:val="00B0F0"/>
              </w:rPr>
              <w:t>Methods</w:t>
            </w:r>
            <w:r>
              <w:rPr>
                <w:rFonts w:ascii="Book Antiqua" w:hAnsi="Book Antiqua"/>
                <w:i/>
              </w:rPr>
              <w:t>: Strengthening the law is carried out through legal counseling using the panel discussion method, where the speaker first delivers the material, followed by a questions and answers session between the community and the presenter.</w:t>
            </w:r>
          </w:p>
          <w:p w14:paraId="6A615203" w14:textId="058EDE8D" w:rsidR="00DB42E7" w:rsidRPr="00FA63F7" w:rsidRDefault="00DB42E7" w:rsidP="00E538C1">
            <w:pPr>
              <w:ind w:right="-108"/>
              <w:jc w:val="both"/>
              <w:rPr>
                <w:rFonts w:ascii="Book Antiqua" w:hAnsi="Book Antiqua"/>
                <w:bCs/>
                <w:i/>
              </w:rPr>
            </w:pPr>
          </w:p>
          <w:p w14:paraId="329425B1" w14:textId="0E4AE61F" w:rsidR="00DB42E7" w:rsidRPr="00DB42E7" w:rsidRDefault="0062564A" w:rsidP="007B08A4">
            <w:pPr>
              <w:jc w:val="both"/>
              <w:rPr>
                <w:rFonts w:ascii="Book Antiqua" w:hAnsi="Book Antiqua"/>
                <w:i/>
              </w:rPr>
            </w:pPr>
            <w:r w:rsidRPr="00E476E5">
              <w:rPr>
                <w:rFonts w:ascii="Book Antiqua" w:hAnsi="Book Antiqua"/>
                <w:b/>
                <w:i/>
                <w:color w:val="2E74B5" w:themeColor="accent1" w:themeShade="BF"/>
              </w:rPr>
              <w:t>Results / Findings / Novelty of the Research</w:t>
            </w:r>
            <w:r w:rsidR="00E538C1">
              <w:rPr>
                <w:rFonts w:ascii="Book Antiqua" w:hAnsi="Book Antiqua"/>
                <w:b/>
                <w:bCs/>
                <w:i/>
                <w:color w:val="2E74B5" w:themeColor="accent1" w:themeShade="BF"/>
              </w:rPr>
              <w:t>:</w:t>
            </w:r>
            <w:r w:rsidR="007B08A4">
              <w:rPr>
                <w:rFonts w:ascii="Book Antiqua" w:hAnsi="Book Antiqua"/>
                <w:i/>
              </w:rPr>
              <w:t xml:space="preserve"> Communities in </w:t>
            </w:r>
            <w:proofErr w:type="spellStart"/>
            <w:r w:rsidR="007B08A4">
              <w:rPr>
                <w:rFonts w:ascii="Book Antiqua" w:hAnsi="Book Antiqua"/>
                <w:i/>
              </w:rPr>
              <w:t>Toisapu</w:t>
            </w:r>
            <w:proofErr w:type="spellEnd"/>
            <w:r w:rsidR="007B08A4">
              <w:rPr>
                <w:rFonts w:ascii="Book Antiqua" w:hAnsi="Book Antiqua"/>
                <w:i/>
              </w:rPr>
              <w:t xml:space="preserve"> Hamlet, </w:t>
            </w:r>
            <w:proofErr w:type="spellStart"/>
            <w:r w:rsidR="007B08A4">
              <w:rPr>
                <w:rFonts w:ascii="Book Antiqua" w:hAnsi="Book Antiqua"/>
                <w:i/>
              </w:rPr>
              <w:t>Hutumuri</w:t>
            </w:r>
            <w:proofErr w:type="spellEnd"/>
            <w:r w:rsidR="007B08A4">
              <w:rPr>
                <w:rFonts w:ascii="Book Antiqua" w:hAnsi="Book Antiqua"/>
                <w:i/>
              </w:rPr>
              <w:t xml:space="preserve"> Village, </w:t>
            </w:r>
            <w:proofErr w:type="spellStart"/>
            <w:r w:rsidR="007B08A4">
              <w:rPr>
                <w:rFonts w:ascii="Book Antiqua" w:hAnsi="Book Antiqua"/>
                <w:i/>
              </w:rPr>
              <w:t>Leitimur</w:t>
            </w:r>
            <w:proofErr w:type="spellEnd"/>
            <w:r w:rsidR="007B08A4">
              <w:rPr>
                <w:rFonts w:ascii="Book Antiqua" w:hAnsi="Book Antiqua"/>
                <w:i/>
              </w:rPr>
              <w:t xml:space="preserve"> Selatan District, Ambon City, have made many credit agreements with cooperatives for capital for business activities and also for the consumptive needs of the community. As a result of the lack of legal knowledge about credit agreements, it has resulted in various legal issues between the community (debtor) and the cooperative. People (debtors) are entangled with </w:t>
            </w:r>
            <w:proofErr w:type="gramStart"/>
            <w:r w:rsidR="007B08A4">
              <w:rPr>
                <w:rFonts w:ascii="Book Antiqua" w:hAnsi="Book Antiqua"/>
                <w:i/>
              </w:rPr>
              <w:t>credit,</w:t>
            </w:r>
            <w:proofErr w:type="gramEnd"/>
            <w:r w:rsidR="007B08A4">
              <w:rPr>
                <w:rFonts w:ascii="Book Antiqua" w:hAnsi="Book Antiqua"/>
                <w:i/>
              </w:rPr>
              <w:t xml:space="preserve"> credit arrears occur and bad credit occurs. This raises a dispute between the community (debtor) and the Cooperative. The community (debtor) does not understand the credit agreement, resulting in credit not guaranteeing an increase in community business activities (debtors) instead it becomes a debt burden for the community (debtors).</w:t>
            </w:r>
          </w:p>
          <w:p w14:paraId="7876C0A7" w14:textId="77777777" w:rsidR="001D295E" w:rsidRPr="00E27542" w:rsidRDefault="001D295E" w:rsidP="00FA63F7">
            <w:pPr>
              <w:ind w:right="-76"/>
              <w:jc w:val="both"/>
              <w:rPr>
                <w:rFonts w:ascii="Book Antiqua" w:hAnsi="Book Antiqua"/>
                <w:i/>
              </w:rPr>
            </w:pPr>
          </w:p>
        </w:tc>
      </w:tr>
      <w:tr w:rsidR="001D295E" w:rsidRPr="00DB3F2B" w14:paraId="2C678E37" w14:textId="77777777" w:rsidTr="00FA63F7">
        <w:tc>
          <w:tcPr>
            <w:tcW w:w="2790" w:type="dxa"/>
            <w:gridSpan w:val="2"/>
            <w:shd w:val="clear" w:color="auto" w:fill="DEEAF6" w:themeFill="accent1" w:themeFillTint="33"/>
          </w:tcPr>
          <w:p w14:paraId="1CDF5659" w14:textId="77777777" w:rsidR="001D295E" w:rsidRPr="00DB3F2B" w:rsidRDefault="001D295E" w:rsidP="001D295E">
            <w:pPr>
              <w:rPr>
                <w:rFonts w:ascii="Book Antiqua" w:hAnsi="Book Antiqua"/>
                <w:b/>
                <w:bCs/>
                <w:i/>
                <w:iCs/>
                <w:color w:val="000000"/>
                <w:lang w:val="id-ID"/>
              </w:rPr>
            </w:pPr>
          </w:p>
        </w:tc>
        <w:tc>
          <w:tcPr>
            <w:tcW w:w="338" w:type="dxa"/>
          </w:tcPr>
          <w:p w14:paraId="3F004483" w14:textId="77777777"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08512791" w14:textId="77777777"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14:paraId="2046F48F" w14:textId="77777777" w:rsidTr="00FA63F7">
        <w:tc>
          <w:tcPr>
            <w:tcW w:w="2790" w:type="dxa"/>
            <w:gridSpan w:val="2"/>
            <w:shd w:val="clear" w:color="auto" w:fill="DEEAF6" w:themeFill="accent1" w:themeFillTint="33"/>
          </w:tcPr>
          <w:p w14:paraId="1BC791B9" w14:textId="77777777" w:rsidR="001D295E" w:rsidRPr="007010AE" w:rsidRDefault="001D295E" w:rsidP="001D295E">
            <w:pPr>
              <w:rPr>
                <w:rFonts w:ascii="Book Antiqua" w:hAnsi="Book Antiqua"/>
                <w:b/>
                <w:color w:val="FF0000"/>
                <w:lang w:val="id-ID"/>
              </w:rPr>
            </w:pPr>
            <w:r w:rsidRPr="007010AE">
              <w:rPr>
                <w:rFonts w:ascii="Book Antiqua" w:hAnsi="Book Antiqua"/>
                <w:b/>
                <w:iCs/>
                <w:color w:val="FF0000"/>
                <w:lang w:val="id-ID"/>
              </w:rPr>
              <w:t>Kata Kunci</w:t>
            </w:r>
            <w:r w:rsidRPr="007010AE">
              <w:rPr>
                <w:rFonts w:ascii="Book Antiqua" w:hAnsi="Book Antiqua"/>
                <w:b/>
                <w:color w:val="FF0000"/>
                <w:lang w:val="id-ID"/>
              </w:rPr>
              <w:t>:</w:t>
            </w:r>
          </w:p>
          <w:p w14:paraId="77E26374" w14:textId="77777777" w:rsidR="00633A69" w:rsidRDefault="00633A69" w:rsidP="00633A69">
            <w:pPr>
              <w:jc w:val="both"/>
              <w:rPr>
                <w:rFonts w:ascii="Book Antiqua" w:hAnsi="Book Antiqua"/>
                <w:b/>
              </w:rPr>
            </w:pPr>
            <w:proofErr w:type="spellStart"/>
            <w:r>
              <w:rPr>
                <w:rFonts w:ascii="Book Antiqua" w:hAnsi="Book Antiqua"/>
                <w:b/>
              </w:rPr>
              <w:t>Penguatan</w:t>
            </w:r>
            <w:proofErr w:type="spellEnd"/>
            <w:r>
              <w:rPr>
                <w:rFonts w:ascii="Book Antiqua" w:hAnsi="Book Antiqua"/>
                <w:b/>
              </w:rPr>
              <w:t xml:space="preserve"> Hukum, </w:t>
            </w:r>
            <w:proofErr w:type="spellStart"/>
            <w:r>
              <w:rPr>
                <w:rFonts w:ascii="Book Antiqua" w:hAnsi="Book Antiqua"/>
                <w:b/>
              </w:rPr>
              <w:t>Perjanjian</w:t>
            </w:r>
            <w:proofErr w:type="spellEnd"/>
            <w:r>
              <w:rPr>
                <w:rFonts w:ascii="Book Antiqua" w:hAnsi="Book Antiqua"/>
                <w:b/>
              </w:rPr>
              <w:t xml:space="preserve"> </w:t>
            </w:r>
            <w:proofErr w:type="spellStart"/>
            <w:r>
              <w:rPr>
                <w:rFonts w:ascii="Book Antiqua" w:hAnsi="Book Antiqua"/>
                <w:b/>
              </w:rPr>
              <w:t>Kredit</w:t>
            </w:r>
            <w:proofErr w:type="spellEnd"/>
            <w:r>
              <w:rPr>
                <w:rFonts w:ascii="Book Antiqua" w:hAnsi="Book Antiqua"/>
                <w:b/>
              </w:rPr>
              <w:t xml:space="preserve"> </w:t>
            </w:r>
            <w:proofErr w:type="spellStart"/>
            <w:r>
              <w:rPr>
                <w:rFonts w:ascii="Book Antiqua" w:hAnsi="Book Antiqua"/>
                <w:b/>
              </w:rPr>
              <w:t>Koperasi</w:t>
            </w:r>
            <w:proofErr w:type="spellEnd"/>
            <w:r>
              <w:rPr>
                <w:rFonts w:ascii="Book Antiqua" w:hAnsi="Book Antiqua"/>
                <w:b/>
              </w:rPr>
              <w:t>, Masyarakat.</w:t>
            </w:r>
          </w:p>
          <w:p w14:paraId="282C34AB" w14:textId="77777777" w:rsidR="001D295E" w:rsidRPr="003E3D3C" w:rsidRDefault="001D295E" w:rsidP="00633A69">
            <w:pPr>
              <w:rPr>
                <w:rFonts w:ascii="Book Antiqua" w:hAnsi="Book Antiqua"/>
                <w:i/>
              </w:rPr>
            </w:pPr>
          </w:p>
        </w:tc>
        <w:tc>
          <w:tcPr>
            <w:tcW w:w="338" w:type="dxa"/>
          </w:tcPr>
          <w:p w14:paraId="42ED39C5" w14:textId="77777777"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14:paraId="18C97B24" w14:textId="56B678E9" w:rsidR="00973ADF" w:rsidRDefault="00253559" w:rsidP="00973ADF">
            <w:pPr>
              <w:jc w:val="both"/>
              <w:rPr>
                <w:rFonts w:ascii="Book Antiqua" w:hAnsi="Book Antiqua"/>
              </w:rPr>
            </w:pPr>
            <w:r w:rsidRPr="00E476E5">
              <w:rPr>
                <w:rFonts w:ascii="Book Antiqua" w:hAnsi="Book Antiqua"/>
                <w:b/>
                <w:bCs/>
                <w:color w:val="2E74B5" w:themeColor="accent1" w:themeShade="BF"/>
              </w:rPr>
              <w:t xml:space="preserve">Latar </w:t>
            </w:r>
            <w:proofErr w:type="spellStart"/>
            <w:r w:rsidRPr="00E476E5">
              <w:rPr>
                <w:rFonts w:ascii="Book Antiqua" w:hAnsi="Book Antiqua"/>
                <w:b/>
                <w:bCs/>
                <w:color w:val="2E74B5" w:themeColor="accent1" w:themeShade="BF"/>
              </w:rPr>
              <w:t>Belakang</w:t>
            </w:r>
            <w:proofErr w:type="spellEnd"/>
            <w:r w:rsidRPr="00E476E5">
              <w:rPr>
                <w:rFonts w:ascii="Book Antiqua" w:hAnsi="Book Antiqua"/>
                <w:b/>
                <w:bCs/>
                <w:color w:val="2E74B5" w:themeColor="accent1" w:themeShade="BF"/>
              </w:rPr>
              <w:t>:</w:t>
            </w:r>
            <w:r w:rsidR="00112D0A" w:rsidRPr="00E476E5">
              <w:rPr>
                <w:rFonts w:ascii="Book Antiqua" w:hAnsi="Book Antiqua"/>
                <w:b/>
                <w:bCs/>
                <w:color w:val="2E74B5" w:themeColor="accent1" w:themeShade="BF"/>
              </w:rPr>
              <w:t xml:space="preserve"> </w:t>
            </w:r>
            <w:proofErr w:type="spellStart"/>
            <w:r w:rsidR="00973ADF">
              <w:rPr>
                <w:rFonts w:ascii="Book Antiqua" w:hAnsi="Book Antiqua"/>
              </w:rPr>
              <w:t>Kredit</w:t>
            </w:r>
            <w:proofErr w:type="spellEnd"/>
            <w:r w:rsidR="00973ADF">
              <w:rPr>
                <w:rFonts w:ascii="Book Antiqua" w:hAnsi="Book Antiqua"/>
              </w:rPr>
              <w:t xml:space="preserve"> pada </w:t>
            </w:r>
            <w:proofErr w:type="spellStart"/>
            <w:r w:rsidR="00973ADF">
              <w:rPr>
                <w:rFonts w:ascii="Book Antiqua" w:hAnsi="Book Antiqua"/>
              </w:rPr>
              <w:t>Koperasi</w:t>
            </w:r>
            <w:proofErr w:type="spellEnd"/>
            <w:r w:rsidR="00973ADF">
              <w:rPr>
                <w:rFonts w:ascii="Book Antiqua" w:hAnsi="Book Antiqua"/>
              </w:rPr>
              <w:t xml:space="preserve"> </w:t>
            </w:r>
            <w:proofErr w:type="spellStart"/>
            <w:r w:rsidR="00973ADF">
              <w:rPr>
                <w:rFonts w:ascii="Book Antiqua" w:hAnsi="Book Antiqua"/>
              </w:rPr>
              <w:t>telah</w:t>
            </w:r>
            <w:proofErr w:type="spellEnd"/>
            <w:r w:rsidR="00973ADF">
              <w:rPr>
                <w:rFonts w:ascii="Book Antiqua" w:hAnsi="Book Antiqua"/>
              </w:rPr>
              <w:t xml:space="preserve"> </w:t>
            </w:r>
            <w:proofErr w:type="spellStart"/>
            <w:r w:rsidR="00973ADF">
              <w:rPr>
                <w:rFonts w:ascii="Book Antiqua" w:hAnsi="Book Antiqua"/>
              </w:rPr>
              <w:t>menjadi</w:t>
            </w:r>
            <w:proofErr w:type="spellEnd"/>
            <w:r w:rsidR="00973ADF">
              <w:rPr>
                <w:rFonts w:ascii="Book Antiqua" w:hAnsi="Book Antiqua"/>
              </w:rPr>
              <w:t xml:space="preserve"> </w:t>
            </w:r>
            <w:proofErr w:type="spellStart"/>
            <w:r w:rsidR="00973ADF">
              <w:rPr>
                <w:rFonts w:ascii="Book Antiqua" w:hAnsi="Book Antiqua"/>
              </w:rPr>
              <w:t>pilihan</w:t>
            </w:r>
            <w:proofErr w:type="spellEnd"/>
            <w:r w:rsidR="00973ADF">
              <w:rPr>
                <w:rFonts w:ascii="Book Antiqua" w:hAnsi="Book Antiqua"/>
              </w:rPr>
              <w:t xml:space="preserve"> </w:t>
            </w:r>
            <w:proofErr w:type="spellStart"/>
            <w:r w:rsidR="00973ADF">
              <w:rPr>
                <w:rFonts w:ascii="Book Antiqua" w:hAnsi="Book Antiqua"/>
              </w:rPr>
              <w:t>bagi</w:t>
            </w:r>
            <w:proofErr w:type="spellEnd"/>
            <w:r w:rsidR="00973ADF">
              <w:rPr>
                <w:rFonts w:ascii="Book Antiqua" w:hAnsi="Book Antiqua"/>
              </w:rPr>
              <w:t xml:space="preserve"> </w:t>
            </w:r>
            <w:proofErr w:type="spellStart"/>
            <w:r w:rsidR="00973ADF">
              <w:rPr>
                <w:rFonts w:ascii="Book Antiqua" w:hAnsi="Book Antiqua"/>
              </w:rPr>
              <w:t>masyarakat</w:t>
            </w:r>
            <w:proofErr w:type="spellEnd"/>
            <w:r w:rsidR="00973ADF">
              <w:rPr>
                <w:rFonts w:ascii="Book Antiqua" w:hAnsi="Book Antiqua"/>
              </w:rPr>
              <w:t xml:space="preserve">, </w:t>
            </w:r>
            <w:proofErr w:type="spellStart"/>
            <w:r w:rsidR="00973ADF">
              <w:rPr>
                <w:rFonts w:ascii="Book Antiqua" w:hAnsi="Book Antiqua"/>
              </w:rPr>
              <w:t>karena</w:t>
            </w:r>
            <w:proofErr w:type="spellEnd"/>
            <w:r w:rsidR="00973ADF">
              <w:rPr>
                <w:rFonts w:ascii="Book Antiqua" w:hAnsi="Book Antiqua"/>
              </w:rPr>
              <w:t xml:space="preserve"> </w:t>
            </w:r>
            <w:proofErr w:type="spellStart"/>
            <w:r w:rsidR="00973ADF">
              <w:rPr>
                <w:rFonts w:ascii="Book Antiqua" w:hAnsi="Book Antiqua"/>
              </w:rPr>
              <w:t>persyaratan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yang </w:t>
            </w:r>
            <w:proofErr w:type="spellStart"/>
            <w:r w:rsidR="00973ADF">
              <w:rPr>
                <w:rFonts w:ascii="Book Antiqua" w:hAnsi="Book Antiqua"/>
              </w:rPr>
              <w:t>mudah</w:t>
            </w:r>
            <w:proofErr w:type="spellEnd"/>
            <w:r w:rsidR="00973ADF">
              <w:rPr>
                <w:rFonts w:ascii="Book Antiqua" w:hAnsi="Book Antiqua"/>
              </w:rPr>
              <w:t xml:space="preserve"> dan proses </w:t>
            </w:r>
            <w:proofErr w:type="spellStart"/>
            <w:r w:rsidR="00973ADF">
              <w:rPr>
                <w:rFonts w:ascii="Book Antiqua" w:hAnsi="Book Antiqua"/>
              </w:rPr>
              <w:t>pencairan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yang </w:t>
            </w:r>
            <w:proofErr w:type="spellStart"/>
            <w:r w:rsidR="00973ADF">
              <w:rPr>
                <w:rFonts w:ascii="Book Antiqua" w:hAnsi="Book Antiqua"/>
              </w:rPr>
              <w:t>lebih</w:t>
            </w:r>
            <w:proofErr w:type="spellEnd"/>
            <w:r w:rsidR="00973ADF">
              <w:rPr>
                <w:rFonts w:ascii="Book Antiqua" w:hAnsi="Book Antiqua"/>
              </w:rPr>
              <w:t xml:space="preserve"> </w:t>
            </w:r>
            <w:proofErr w:type="spellStart"/>
            <w:r w:rsidR="00973ADF">
              <w:rPr>
                <w:rFonts w:ascii="Book Antiqua" w:hAnsi="Book Antiqua"/>
              </w:rPr>
              <w:t>cepat</w:t>
            </w:r>
            <w:proofErr w:type="spellEnd"/>
            <w:r w:rsidR="00973ADF">
              <w:rPr>
                <w:rFonts w:ascii="Book Antiqua" w:hAnsi="Book Antiqua"/>
              </w:rPr>
              <w:t xml:space="preserve">, </w:t>
            </w:r>
            <w:proofErr w:type="spellStart"/>
            <w:r w:rsidR="00973ADF">
              <w:rPr>
                <w:rFonts w:ascii="Book Antiqua" w:hAnsi="Book Antiqua"/>
              </w:rPr>
              <w:t>Pemberian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oleh </w:t>
            </w:r>
            <w:proofErr w:type="spellStart"/>
            <w:r w:rsidR="00973ADF">
              <w:rPr>
                <w:rFonts w:ascii="Book Antiqua" w:hAnsi="Book Antiqua"/>
              </w:rPr>
              <w:t>pihak</w:t>
            </w:r>
            <w:proofErr w:type="spellEnd"/>
            <w:r w:rsidR="00973ADF">
              <w:rPr>
                <w:rFonts w:ascii="Book Antiqua" w:hAnsi="Book Antiqua"/>
              </w:rPr>
              <w:t xml:space="preserve"> </w:t>
            </w:r>
            <w:proofErr w:type="spellStart"/>
            <w:r w:rsidR="00973ADF">
              <w:rPr>
                <w:rFonts w:ascii="Book Antiqua" w:hAnsi="Book Antiqua"/>
              </w:rPr>
              <w:t>koperasi</w:t>
            </w:r>
            <w:proofErr w:type="spellEnd"/>
            <w:r w:rsidR="00973ADF">
              <w:rPr>
                <w:rFonts w:ascii="Book Antiqua" w:hAnsi="Book Antiqua"/>
              </w:rPr>
              <w:t xml:space="preserve"> </w:t>
            </w:r>
            <w:proofErr w:type="spellStart"/>
            <w:r w:rsidR="00973ADF">
              <w:rPr>
                <w:rFonts w:ascii="Book Antiqua" w:hAnsi="Book Antiqua"/>
              </w:rPr>
              <w:t>kepada</w:t>
            </w:r>
            <w:proofErr w:type="spellEnd"/>
            <w:r w:rsidR="00973ADF">
              <w:rPr>
                <w:rFonts w:ascii="Book Antiqua" w:hAnsi="Book Antiqua"/>
              </w:rPr>
              <w:t xml:space="preserve"> </w:t>
            </w:r>
            <w:proofErr w:type="spellStart"/>
            <w:r w:rsidR="00973ADF">
              <w:rPr>
                <w:rFonts w:ascii="Book Antiqua" w:hAnsi="Book Antiqua"/>
              </w:rPr>
              <w:t>masyarakat</w:t>
            </w:r>
            <w:proofErr w:type="spellEnd"/>
            <w:r w:rsidR="00973ADF">
              <w:rPr>
                <w:rFonts w:ascii="Book Antiqua" w:hAnsi="Book Antiqua"/>
              </w:rPr>
              <w:t xml:space="preserve"> (</w:t>
            </w:r>
            <w:proofErr w:type="spellStart"/>
            <w:r w:rsidR="00973ADF">
              <w:rPr>
                <w:rFonts w:ascii="Book Antiqua" w:hAnsi="Book Antiqua"/>
              </w:rPr>
              <w:t>debitur</w:t>
            </w:r>
            <w:proofErr w:type="spellEnd"/>
            <w:r w:rsidR="00973ADF">
              <w:rPr>
                <w:rFonts w:ascii="Book Antiqua" w:hAnsi="Book Antiqua"/>
              </w:rPr>
              <w:t xml:space="preserve">), </w:t>
            </w:r>
            <w:proofErr w:type="spellStart"/>
            <w:r w:rsidR="00973ADF">
              <w:rPr>
                <w:rFonts w:ascii="Book Antiqua" w:hAnsi="Book Antiqua"/>
              </w:rPr>
              <w:t>melalui</w:t>
            </w:r>
            <w:proofErr w:type="spellEnd"/>
            <w:r w:rsidR="00973ADF">
              <w:rPr>
                <w:rFonts w:ascii="Book Antiqua" w:hAnsi="Book Antiqua"/>
              </w:rPr>
              <w:t xml:space="preserve"> </w:t>
            </w:r>
            <w:proofErr w:type="spellStart"/>
            <w:r w:rsidR="00973ADF">
              <w:rPr>
                <w:rFonts w:ascii="Book Antiqua" w:hAnsi="Book Antiqua"/>
              </w:rPr>
              <w:t>perjanjian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yang </w:t>
            </w:r>
            <w:proofErr w:type="spellStart"/>
            <w:r w:rsidR="00973ADF">
              <w:rPr>
                <w:rFonts w:ascii="Book Antiqua" w:hAnsi="Book Antiqua"/>
              </w:rPr>
              <w:t>dibuat</w:t>
            </w:r>
            <w:proofErr w:type="spellEnd"/>
            <w:r w:rsidR="00973ADF">
              <w:rPr>
                <w:rFonts w:ascii="Book Antiqua" w:hAnsi="Book Antiqua"/>
              </w:rPr>
              <w:t xml:space="preserve"> </w:t>
            </w:r>
            <w:proofErr w:type="spellStart"/>
            <w:r w:rsidR="00973ADF">
              <w:rPr>
                <w:rFonts w:ascii="Book Antiqua" w:hAnsi="Book Antiqua"/>
              </w:rPr>
              <w:t>antara</w:t>
            </w:r>
            <w:proofErr w:type="spellEnd"/>
            <w:r w:rsidR="00973ADF">
              <w:rPr>
                <w:rFonts w:ascii="Book Antiqua" w:hAnsi="Book Antiqua"/>
              </w:rPr>
              <w:t xml:space="preserve"> </w:t>
            </w:r>
            <w:proofErr w:type="spellStart"/>
            <w:r w:rsidR="00973ADF">
              <w:rPr>
                <w:rFonts w:ascii="Book Antiqua" w:hAnsi="Book Antiqua"/>
              </w:rPr>
              <w:t>pihak</w:t>
            </w:r>
            <w:proofErr w:type="spellEnd"/>
            <w:r w:rsidR="00973ADF">
              <w:rPr>
                <w:rFonts w:ascii="Book Antiqua" w:hAnsi="Book Antiqua"/>
              </w:rPr>
              <w:t xml:space="preserve"> </w:t>
            </w:r>
            <w:proofErr w:type="spellStart"/>
            <w:r w:rsidR="00973ADF">
              <w:rPr>
                <w:rFonts w:ascii="Book Antiqua" w:hAnsi="Book Antiqua"/>
              </w:rPr>
              <w:t>koperasi</w:t>
            </w:r>
            <w:proofErr w:type="spellEnd"/>
            <w:r w:rsidR="00973ADF">
              <w:rPr>
                <w:rFonts w:ascii="Book Antiqua" w:hAnsi="Book Antiqua"/>
              </w:rPr>
              <w:t xml:space="preserve"> </w:t>
            </w:r>
            <w:proofErr w:type="spellStart"/>
            <w:r w:rsidR="00973ADF">
              <w:rPr>
                <w:rFonts w:ascii="Book Antiqua" w:hAnsi="Book Antiqua"/>
              </w:rPr>
              <w:t>dengan</w:t>
            </w:r>
            <w:proofErr w:type="spellEnd"/>
            <w:r w:rsidR="00973ADF">
              <w:rPr>
                <w:rFonts w:ascii="Book Antiqua" w:hAnsi="Book Antiqua"/>
              </w:rPr>
              <w:t xml:space="preserve"> </w:t>
            </w:r>
            <w:proofErr w:type="spellStart"/>
            <w:r w:rsidR="00973ADF">
              <w:rPr>
                <w:rFonts w:ascii="Book Antiqua" w:hAnsi="Book Antiqua"/>
              </w:rPr>
              <w:t>masyarakat</w:t>
            </w:r>
            <w:proofErr w:type="spellEnd"/>
            <w:r w:rsidR="00973ADF">
              <w:rPr>
                <w:rFonts w:ascii="Book Antiqua" w:hAnsi="Book Antiqua"/>
              </w:rPr>
              <w:t xml:space="preserve"> (</w:t>
            </w:r>
            <w:proofErr w:type="spellStart"/>
            <w:r w:rsidR="00973ADF">
              <w:rPr>
                <w:rFonts w:ascii="Book Antiqua" w:hAnsi="Book Antiqua"/>
              </w:rPr>
              <w:t>debitur</w:t>
            </w:r>
            <w:proofErr w:type="spellEnd"/>
            <w:r w:rsidR="00973ADF">
              <w:rPr>
                <w:rFonts w:ascii="Book Antiqua" w:hAnsi="Book Antiqua"/>
              </w:rPr>
              <w:t xml:space="preserve">). </w:t>
            </w:r>
            <w:proofErr w:type="spellStart"/>
            <w:r w:rsidR="00973ADF">
              <w:rPr>
                <w:rFonts w:ascii="Book Antiqua" w:hAnsi="Book Antiqua"/>
              </w:rPr>
              <w:t>Perjanjian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yang </w:t>
            </w:r>
            <w:proofErr w:type="spellStart"/>
            <w:r w:rsidR="00973ADF">
              <w:rPr>
                <w:rFonts w:ascii="Book Antiqua" w:hAnsi="Book Antiqua"/>
              </w:rPr>
              <w:t>dibuat</w:t>
            </w:r>
            <w:proofErr w:type="spellEnd"/>
            <w:r w:rsidR="00973ADF">
              <w:rPr>
                <w:rFonts w:ascii="Book Antiqua" w:hAnsi="Book Antiqua"/>
              </w:rPr>
              <w:t xml:space="preserve"> </w:t>
            </w:r>
            <w:proofErr w:type="spellStart"/>
            <w:r w:rsidR="00973ADF">
              <w:rPr>
                <w:rFonts w:ascii="Book Antiqua" w:hAnsi="Book Antiqua"/>
              </w:rPr>
              <w:t>secara</w:t>
            </w:r>
            <w:proofErr w:type="spellEnd"/>
            <w:r w:rsidR="00973ADF">
              <w:rPr>
                <w:rFonts w:ascii="Book Antiqua" w:hAnsi="Book Antiqua"/>
              </w:rPr>
              <w:t xml:space="preserve"> </w:t>
            </w:r>
            <w:proofErr w:type="spellStart"/>
            <w:r w:rsidR="00973ADF">
              <w:rPr>
                <w:rFonts w:ascii="Book Antiqua" w:hAnsi="Book Antiqua"/>
              </w:rPr>
              <w:t>sah</w:t>
            </w:r>
            <w:proofErr w:type="spellEnd"/>
            <w:r w:rsidR="00973ADF">
              <w:rPr>
                <w:rFonts w:ascii="Book Antiqua" w:hAnsi="Book Antiqua"/>
              </w:rPr>
              <w:t xml:space="preserve">, </w:t>
            </w:r>
            <w:proofErr w:type="spellStart"/>
            <w:r w:rsidR="00973ADF">
              <w:rPr>
                <w:rFonts w:ascii="Book Antiqua" w:hAnsi="Book Antiqua"/>
              </w:rPr>
              <w:t>akibat</w:t>
            </w:r>
            <w:proofErr w:type="spellEnd"/>
            <w:r w:rsidR="00973ADF">
              <w:rPr>
                <w:rFonts w:ascii="Book Antiqua" w:hAnsi="Book Antiqua"/>
              </w:rPr>
              <w:t xml:space="preserve"> </w:t>
            </w:r>
            <w:proofErr w:type="spellStart"/>
            <w:r w:rsidR="00973ADF">
              <w:rPr>
                <w:rFonts w:ascii="Book Antiqua" w:hAnsi="Book Antiqua"/>
              </w:rPr>
              <w:t>hukumnya</w:t>
            </w:r>
            <w:proofErr w:type="spellEnd"/>
            <w:r w:rsidR="00973ADF">
              <w:rPr>
                <w:rFonts w:ascii="Book Antiqua" w:hAnsi="Book Antiqua"/>
              </w:rPr>
              <w:t xml:space="preserve"> </w:t>
            </w:r>
            <w:proofErr w:type="spellStart"/>
            <w:r w:rsidR="00973ADF">
              <w:rPr>
                <w:rFonts w:ascii="Book Antiqua" w:hAnsi="Book Antiqua"/>
              </w:rPr>
              <w:t>mengikat</w:t>
            </w:r>
            <w:proofErr w:type="spellEnd"/>
            <w:r w:rsidR="00973ADF">
              <w:rPr>
                <w:rFonts w:ascii="Book Antiqua" w:hAnsi="Book Antiqua"/>
              </w:rPr>
              <w:t xml:space="preserve"> para </w:t>
            </w:r>
            <w:proofErr w:type="spellStart"/>
            <w:r w:rsidR="00973ADF">
              <w:rPr>
                <w:rFonts w:ascii="Book Antiqua" w:hAnsi="Book Antiqua"/>
              </w:rPr>
              <w:t>pihak</w:t>
            </w:r>
            <w:proofErr w:type="spellEnd"/>
            <w:r w:rsidR="00973ADF">
              <w:rPr>
                <w:rFonts w:ascii="Book Antiqua" w:hAnsi="Book Antiqua"/>
              </w:rPr>
              <w:t xml:space="preserve">. </w:t>
            </w:r>
            <w:proofErr w:type="spellStart"/>
            <w:r w:rsidR="00973ADF">
              <w:rPr>
                <w:rFonts w:ascii="Book Antiqua" w:hAnsi="Book Antiqua"/>
              </w:rPr>
              <w:t>Namun</w:t>
            </w:r>
            <w:proofErr w:type="spellEnd"/>
            <w:r w:rsidR="00973ADF">
              <w:rPr>
                <w:rFonts w:ascii="Book Antiqua" w:hAnsi="Book Antiqua"/>
              </w:rPr>
              <w:t xml:space="preserve">, </w:t>
            </w:r>
            <w:proofErr w:type="spellStart"/>
            <w:r w:rsidR="00973ADF">
              <w:rPr>
                <w:rFonts w:ascii="Book Antiqua" w:hAnsi="Book Antiqua"/>
              </w:rPr>
              <w:t>tidak</w:t>
            </w:r>
            <w:proofErr w:type="spellEnd"/>
            <w:r w:rsidR="00973ADF">
              <w:rPr>
                <w:rFonts w:ascii="Book Antiqua" w:hAnsi="Book Antiqua"/>
              </w:rPr>
              <w:t xml:space="preserve"> </w:t>
            </w:r>
            <w:proofErr w:type="spellStart"/>
            <w:r w:rsidR="00973ADF">
              <w:rPr>
                <w:rFonts w:ascii="Book Antiqua" w:hAnsi="Book Antiqua"/>
              </w:rPr>
              <w:t>dipungkiri</w:t>
            </w:r>
            <w:proofErr w:type="spellEnd"/>
            <w:r w:rsidR="00973ADF">
              <w:rPr>
                <w:rFonts w:ascii="Book Antiqua" w:hAnsi="Book Antiqua"/>
              </w:rPr>
              <w:t xml:space="preserve"> </w:t>
            </w:r>
            <w:proofErr w:type="spellStart"/>
            <w:r w:rsidR="00973ADF">
              <w:rPr>
                <w:rFonts w:ascii="Book Antiqua" w:hAnsi="Book Antiqua"/>
              </w:rPr>
              <w:t>banyak</w:t>
            </w:r>
            <w:proofErr w:type="spellEnd"/>
            <w:r w:rsidR="00973ADF">
              <w:rPr>
                <w:rFonts w:ascii="Book Antiqua" w:hAnsi="Book Antiqua"/>
              </w:rPr>
              <w:t xml:space="preserve"> </w:t>
            </w:r>
            <w:proofErr w:type="spellStart"/>
            <w:r w:rsidR="00973ADF">
              <w:rPr>
                <w:rFonts w:ascii="Book Antiqua" w:hAnsi="Book Antiqua"/>
              </w:rPr>
              <w:t>terjadi</w:t>
            </w:r>
            <w:proofErr w:type="spellEnd"/>
            <w:r w:rsidR="00973ADF">
              <w:rPr>
                <w:rFonts w:ascii="Book Antiqua" w:hAnsi="Book Antiqua"/>
              </w:rPr>
              <w:t xml:space="preserve"> </w:t>
            </w:r>
            <w:proofErr w:type="spellStart"/>
            <w:r w:rsidR="00973ADF">
              <w:rPr>
                <w:rFonts w:ascii="Book Antiqua" w:hAnsi="Book Antiqua"/>
              </w:rPr>
              <w:t>persoalan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w:t>
            </w:r>
            <w:proofErr w:type="spellStart"/>
            <w:r w:rsidR="00973ADF">
              <w:rPr>
                <w:rFonts w:ascii="Book Antiqua" w:hAnsi="Book Antiqua"/>
              </w:rPr>
              <w:t>hingga</w:t>
            </w:r>
            <w:proofErr w:type="spellEnd"/>
            <w:r w:rsidR="00973ADF">
              <w:rPr>
                <w:rFonts w:ascii="Book Antiqua" w:hAnsi="Book Antiqua"/>
              </w:rPr>
              <w:t xml:space="preserve"> </w:t>
            </w:r>
            <w:proofErr w:type="spellStart"/>
            <w:r w:rsidR="00973ADF">
              <w:rPr>
                <w:rFonts w:ascii="Book Antiqua" w:hAnsi="Book Antiqua"/>
              </w:rPr>
              <w:t>terjadinya</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w:t>
            </w:r>
            <w:proofErr w:type="spellStart"/>
            <w:r w:rsidR="00973ADF">
              <w:rPr>
                <w:rFonts w:ascii="Book Antiqua" w:hAnsi="Book Antiqua"/>
              </w:rPr>
              <w:t>macet</w:t>
            </w:r>
            <w:proofErr w:type="spellEnd"/>
            <w:r w:rsidR="00973ADF">
              <w:rPr>
                <w:rFonts w:ascii="Book Antiqua" w:hAnsi="Book Antiqua"/>
              </w:rPr>
              <w:t xml:space="preserve">, </w:t>
            </w:r>
            <w:proofErr w:type="spellStart"/>
            <w:r w:rsidR="00973ADF">
              <w:rPr>
                <w:rFonts w:ascii="Book Antiqua" w:hAnsi="Book Antiqua"/>
              </w:rPr>
              <w:t>akibat</w:t>
            </w:r>
            <w:proofErr w:type="spellEnd"/>
            <w:r w:rsidR="00973ADF">
              <w:rPr>
                <w:rFonts w:ascii="Book Antiqua" w:hAnsi="Book Antiqua"/>
              </w:rPr>
              <w:t xml:space="preserve"> </w:t>
            </w:r>
            <w:proofErr w:type="spellStart"/>
            <w:r w:rsidR="00973ADF">
              <w:rPr>
                <w:rFonts w:ascii="Book Antiqua" w:hAnsi="Book Antiqua"/>
              </w:rPr>
              <w:t>minimnya</w:t>
            </w:r>
            <w:proofErr w:type="spellEnd"/>
            <w:r w:rsidR="00973ADF">
              <w:rPr>
                <w:rFonts w:ascii="Book Antiqua" w:hAnsi="Book Antiqua"/>
              </w:rPr>
              <w:t xml:space="preserve"> </w:t>
            </w:r>
            <w:proofErr w:type="spellStart"/>
            <w:r w:rsidR="00973ADF">
              <w:rPr>
                <w:rFonts w:ascii="Book Antiqua" w:hAnsi="Book Antiqua"/>
              </w:rPr>
              <w:t>pengetahuan</w:t>
            </w:r>
            <w:proofErr w:type="spellEnd"/>
            <w:r w:rsidR="00973ADF">
              <w:rPr>
                <w:rFonts w:ascii="Book Antiqua" w:hAnsi="Book Antiqua"/>
              </w:rPr>
              <w:t xml:space="preserve"> </w:t>
            </w:r>
            <w:proofErr w:type="spellStart"/>
            <w:r w:rsidR="00973ADF">
              <w:rPr>
                <w:rFonts w:ascii="Book Antiqua" w:hAnsi="Book Antiqua"/>
              </w:rPr>
              <w:t>hukum</w:t>
            </w:r>
            <w:proofErr w:type="spellEnd"/>
            <w:r w:rsidR="00973ADF">
              <w:rPr>
                <w:rFonts w:ascii="Book Antiqua" w:hAnsi="Book Antiqua"/>
              </w:rPr>
              <w:t xml:space="preserve"> </w:t>
            </w:r>
            <w:proofErr w:type="spellStart"/>
            <w:r w:rsidR="00973ADF">
              <w:rPr>
                <w:rFonts w:ascii="Book Antiqua" w:hAnsi="Book Antiqua"/>
              </w:rPr>
              <w:t>masyarakat</w:t>
            </w:r>
            <w:proofErr w:type="spellEnd"/>
            <w:r w:rsidR="00973ADF">
              <w:rPr>
                <w:rFonts w:ascii="Book Antiqua" w:hAnsi="Book Antiqua"/>
              </w:rPr>
              <w:t xml:space="preserve"> </w:t>
            </w:r>
            <w:proofErr w:type="spellStart"/>
            <w:r w:rsidR="00973ADF">
              <w:rPr>
                <w:rFonts w:ascii="Book Antiqua" w:hAnsi="Book Antiqua"/>
              </w:rPr>
              <w:t>tentang</w:t>
            </w:r>
            <w:proofErr w:type="spellEnd"/>
            <w:r w:rsidR="00973ADF">
              <w:rPr>
                <w:rFonts w:ascii="Book Antiqua" w:hAnsi="Book Antiqua"/>
              </w:rPr>
              <w:t xml:space="preserve"> </w:t>
            </w:r>
            <w:proofErr w:type="spellStart"/>
            <w:r w:rsidR="00973ADF">
              <w:rPr>
                <w:rFonts w:ascii="Book Antiqua" w:hAnsi="Book Antiqua"/>
              </w:rPr>
              <w:t>perjanjian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w:t>
            </w:r>
          </w:p>
          <w:p w14:paraId="7A4227D4" w14:textId="0485DC76" w:rsidR="00253559" w:rsidRPr="0078209D" w:rsidRDefault="00253559" w:rsidP="00FA63F7">
            <w:pPr>
              <w:ind w:right="-108"/>
              <w:jc w:val="both"/>
              <w:rPr>
                <w:rFonts w:ascii="Book Antiqua" w:hAnsi="Book Antiqua"/>
                <w:b/>
                <w:bCs/>
              </w:rPr>
            </w:pPr>
          </w:p>
          <w:p w14:paraId="075933A1" w14:textId="7495809D" w:rsidR="00973ADF" w:rsidRDefault="00030FC5" w:rsidP="00973ADF">
            <w:pPr>
              <w:jc w:val="both"/>
              <w:rPr>
                <w:rFonts w:ascii="Book Antiqua" w:hAnsi="Book Antiqua"/>
              </w:rPr>
            </w:pPr>
            <w:r>
              <w:rPr>
                <w:rFonts w:ascii="Book Antiqua" w:hAnsi="Book Antiqua"/>
                <w:b/>
                <w:bCs/>
                <w:color w:val="2E74B5" w:themeColor="accent1" w:themeShade="BF"/>
              </w:rPr>
              <w:lastRenderedPageBreak/>
              <w:t xml:space="preserve">Tujuan </w:t>
            </w:r>
            <w:proofErr w:type="spellStart"/>
            <w:r>
              <w:rPr>
                <w:rFonts w:ascii="Book Antiqua" w:hAnsi="Book Antiqua"/>
                <w:b/>
                <w:bCs/>
                <w:color w:val="2E74B5" w:themeColor="accent1" w:themeShade="BF"/>
              </w:rPr>
              <w:t>Pengabdian</w:t>
            </w:r>
            <w:proofErr w:type="spellEnd"/>
            <w:r w:rsidR="00FA63F7" w:rsidRPr="00E476E5">
              <w:rPr>
                <w:rFonts w:ascii="Book Antiqua" w:hAnsi="Book Antiqua"/>
                <w:b/>
                <w:bCs/>
                <w:color w:val="2E74B5" w:themeColor="accent1" w:themeShade="BF"/>
              </w:rPr>
              <w:t xml:space="preserve">: </w:t>
            </w:r>
            <w:proofErr w:type="spellStart"/>
            <w:r w:rsidR="00973ADF">
              <w:rPr>
                <w:rFonts w:ascii="Book Antiqua" w:hAnsi="Book Antiqua"/>
              </w:rPr>
              <w:t>Penguatan</w:t>
            </w:r>
            <w:proofErr w:type="spellEnd"/>
            <w:r w:rsidR="00973ADF">
              <w:rPr>
                <w:rFonts w:ascii="Book Antiqua" w:hAnsi="Book Antiqua"/>
              </w:rPr>
              <w:t xml:space="preserve"> </w:t>
            </w:r>
            <w:proofErr w:type="spellStart"/>
            <w:r w:rsidR="00973ADF">
              <w:rPr>
                <w:rFonts w:ascii="Book Antiqua" w:hAnsi="Book Antiqua"/>
              </w:rPr>
              <w:t>hukum</w:t>
            </w:r>
            <w:proofErr w:type="spellEnd"/>
            <w:r w:rsidR="00973ADF">
              <w:rPr>
                <w:rFonts w:ascii="Book Antiqua" w:hAnsi="Book Antiqua"/>
              </w:rPr>
              <w:t xml:space="preserve"> </w:t>
            </w:r>
            <w:proofErr w:type="spellStart"/>
            <w:r w:rsidR="00973ADF">
              <w:rPr>
                <w:rFonts w:ascii="Book Antiqua" w:hAnsi="Book Antiqua"/>
              </w:rPr>
              <w:t>tentang</w:t>
            </w:r>
            <w:proofErr w:type="spellEnd"/>
            <w:r w:rsidR="00973ADF">
              <w:rPr>
                <w:rFonts w:ascii="Book Antiqua" w:hAnsi="Book Antiqua"/>
              </w:rPr>
              <w:t xml:space="preserve"> </w:t>
            </w:r>
            <w:proofErr w:type="spellStart"/>
            <w:r w:rsidR="00973ADF">
              <w:rPr>
                <w:rFonts w:ascii="Book Antiqua" w:hAnsi="Book Antiqua"/>
              </w:rPr>
              <w:t>perjanjian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w:t>
            </w:r>
            <w:proofErr w:type="spellStart"/>
            <w:r w:rsidR="00973ADF">
              <w:rPr>
                <w:rFonts w:ascii="Book Antiqua" w:hAnsi="Book Antiqua"/>
              </w:rPr>
              <w:t>bagi</w:t>
            </w:r>
            <w:proofErr w:type="spellEnd"/>
            <w:r w:rsidR="00973ADF">
              <w:rPr>
                <w:rFonts w:ascii="Book Antiqua" w:hAnsi="Book Antiqua"/>
              </w:rPr>
              <w:t xml:space="preserve"> </w:t>
            </w:r>
            <w:proofErr w:type="spellStart"/>
            <w:r w:rsidR="00973ADF">
              <w:rPr>
                <w:rFonts w:ascii="Book Antiqua" w:hAnsi="Book Antiqua"/>
              </w:rPr>
              <w:t>masyarakat</w:t>
            </w:r>
            <w:proofErr w:type="spellEnd"/>
            <w:r w:rsidR="00973ADF">
              <w:rPr>
                <w:rFonts w:ascii="Book Antiqua" w:hAnsi="Book Antiqua"/>
              </w:rPr>
              <w:t xml:space="preserve"> </w:t>
            </w:r>
            <w:proofErr w:type="spellStart"/>
            <w:r w:rsidR="00973ADF">
              <w:rPr>
                <w:rFonts w:ascii="Book Antiqua" w:hAnsi="Book Antiqua"/>
              </w:rPr>
              <w:t>menjadi</w:t>
            </w:r>
            <w:proofErr w:type="spellEnd"/>
            <w:r w:rsidR="00973ADF">
              <w:rPr>
                <w:rFonts w:ascii="Book Antiqua" w:hAnsi="Book Antiqua"/>
              </w:rPr>
              <w:t xml:space="preserve"> </w:t>
            </w:r>
            <w:proofErr w:type="spellStart"/>
            <w:r w:rsidR="00973ADF">
              <w:rPr>
                <w:rFonts w:ascii="Book Antiqua" w:hAnsi="Book Antiqua"/>
              </w:rPr>
              <w:t>fokus</w:t>
            </w:r>
            <w:proofErr w:type="spellEnd"/>
            <w:r w:rsidR="00973ADF">
              <w:rPr>
                <w:rFonts w:ascii="Book Antiqua" w:hAnsi="Book Antiqua"/>
              </w:rPr>
              <w:t xml:space="preserve"> </w:t>
            </w:r>
            <w:proofErr w:type="spellStart"/>
            <w:r w:rsidR="00973ADF">
              <w:rPr>
                <w:rFonts w:ascii="Book Antiqua" w:hAnsi="Book Antiqua"/>
              </w:rPr>
              <w:t>kajian</w:t>
            </w:r>
            <w:proofErr w:type="spellEnd"/>
            <w:r w:rsidR="00973ADF">
              <w:rPr>
                <w:rFonts w:ascii="Book Antiqua" w:hAnsi="Book Antiqua"/>
              </w:rPr>
              <w:t xml:space="preserve"> </w:t>
            </w:r>
            <w:proofErr w:type="spellStart"/>
            <w:r w:rsidR="00973ADF">
              <w:rPr>
                <w:rFonts w:ascii="Book Antiqua" w:hAnsi="Book Antiqua"/>
              </w:rPr>
              <w:t>dalam</w:t>
            </w:r>
            <w:proofErr w:type="spellEnd"/>
            <w:r w:rsidR="00973ADF">
              <w:rPr>
                <w:rFonts w:ascii="Book Antiqua" w:hAnsi="Book Antiqua"/>
              </w:rPr>
              <w:t xml:space="preserve"> </w:t>
            </w:r>
            <w:proofErr w:type="spellStart"/>
            <w:r w:rsidR="00973ADF">
              <w:rPr>
                <w:rFonts w:ascii="Book Antiqua" w:hAnsi="Book Antiqua"/>
              </w:rPr>
              <w:t>kegiatan</w:t>
            </w:r>
            <w:proofErr w:type="spellEnd"/>
            <w:r w:rsidR="00973ADF">
              <w:rPr>
                <w:rFonts w:ascii="Book Antiqua" w:hAnsi="Book Antiqua"/>
              </w:rPr>
              <w:t xml:space="preserve"> </w:t>
            </w:r>
            <w:proofErr w:type="spellStart"/>
            <w:r w:rsidR="00973ADF">
              <w:rPr>
                <w:rFonts w:ascii="Book Antiqua" w:hAnsi="Book Antiqua"/>
              </w:rPr>
              <w:t>penyukuhan</w:t>
            </w:r>
            <w:proofErr w:type="spellEnd"/>
            <w:r w:rsidR="00973ADF">
              <w:rPr>
                <w:rFonts w:ascii="Book Antiqua" w:hAnsi="Book Antiqua"/>
              </w:rPr>
              <w:t xml:space="preserve"> </w:t>
            </w:r>
            <w:proofErr w:type="spellStart"/>
            <w:r w:rsidR="00973ADF">
              <w:rPr>
                <w:rFonts w:ascii="Book Antiqua" w:hAnsi="Book Antiqua"/>
              </w:rPr>
              <w:t>hukum</w:t>
            </w:r>
            <w:proofErr w:type="spellEnd"/>
            <w:r w:rsidR="00973ADF">
              <w:rPr>
                <w:rFonts w:ascii="Book Antiqua" w:hAnsi="Book Antiqua"/>
              </w:rPr>
              <w:t xml:space="preserve">, yang </w:t>
            </w:r>
            <w:proofErr w:type="spellStart"/>
            <w:r w:rsidR="00973ADF">
              <w:rPr>
                <w:rFonts w:ascii="Book Antiqua" w:hAnsi="Book Antiqua"/>
              </w:rPr>
              <w:t>penting</w:t>
            </w:r>
            <w:proofErr w:type="spellEnd"/>
            <w:r w:rsidR="00973ADF">
              <w:rPr>
                <w:rFonts w:ascii="Book Antiqua" w:hAnsi="Book Antiqua"/>
              </w:rPr>
              <w:t xml:space="preserve"> </w:t>
            </w:r>
            <w:proofErr w:type="spellStart"/>
            <w:r w:rsidR="00973ADF">
              <w:rPr>
                <w:rFonts w:ascii="Book Antiqua" w:hAnsi="Book Antiqua"/>
              </w:rPr>
              <w:t>untuk</w:t>
            </w:r>
            <w:proofErr w:type="spellEnd"/>
            <w:r w:rsidR="00973ADF">
              <w:rPr>
                <w:rFonts w:ascii="Book Antiqua" w:hAnsi="Book Antiqua"/>
              </w:rPr>
              <w:t xml:space="preserve"> </w:t>
            </w:r>
            <w:proofErr w:type="spellStart"/>
            <w:r w:rsidR="00973ADF">
              <w:rPr>
                <w:rFonts w:ascii="Book Antiqua" w:hAnsi="Book Antiqua"/>
              </w:rPr>
              <w:t>disampaikan</w:t>
            </w:r>
            <w:proofErr w:type="spellEnd"/>
            <w:r w:rsidR="00973ADF">
              <w:rPr>
                <w:rFonts w:ascii="Book Antiqua" w:hAnsi="Book Antiqua"/>
              </w:rPr>
              <w:t xml:space="preserve"> </w:t>
            </w:r>
            <w:proofErr w:type="spellStart"/>
            <w:r w:rsidR="00973ADF">
              <w:rPr>
                <w:rFonts w:ascii="Book Antiqua" w:hAnsi="Book Antiqua"/>
              </w:rPr>
              <w:t>kepada</w:t>
            </w:r>
            <w:proofErr w:type="spellEnd"/>
            <w:r w:rsidR="00973ADF">
              <w:rPr>
                <w:rFonts w:ascii="Book Antiqua" w:hAnsi="Book Antiqua"/>
              </w:rPr>
              <w:t xml:space="preserve"> </w:t>
            </w:r>
            <w:proofErr w:type="spellStart"/>
            <w:r w:rsidR="00973ADF">
              <w:rPr>
                <w:rFonts w:ascii="Book Antiqua" w:hAnsi="Book Antiqua"/>
              </w:rPr>
              <w:t>masyarakat</w:t>
            </w:r>
            <w:proofErr w:type="spellEnd"/>
            <w:r w:rsidR="00973ADF">
              <w:rPr>
                <w:rFonts w:ascii="Book Antiqua" w:hAnsi="Book Antiqua"/>
              </w:rPr>
              <w:t xml:space="preserve">, agar </w:t>
            </w:r>
            <w:proofErr w:type="spellStart"/>
            <w:r w:rsidR="00973ADF">
              <w:rPr>
                <w:rFonts w:ascii="Book Antiqua" w:hAnsi="Book Antiqua"/>
              </w:rPr>
              <w:t>memberikan</w:t>
            </w:r>
            <w:proofErr w:type="spellEnd"/>
            <w:r w:rsidR="00973ADF">
              <w:rPr>
                <w:rFonts w:ascii="Book Antiqua" w:hAnsi="Book Antiqua"/>
              </w:rPr>
              <w:t xml:space="preserve"> </w:t>
            </w:r>
            <w:proofErr w:type="spellStart"/>
            <w:r w:rsidR="00973ADF">
              <w:rPr>
                <w:rFonts w:ascii="Book Antiqua" w:hAnsi="Book Antiqua"/>
              </w:rPr>
              <w:t>pemahaman</w:t>
            </w:r>
            <w:proofErr w:type="spellEnd"/>
            <w:r w:rsidR="00973ADF">
              <w:rPr>
                <w:rFonts w:ascii="Book Antiqua" w:hAnsi="Book Antiqua"/>
              </w:rPr>
              <w:t xml:space="preserve"> </w:t>
            </w:r>
            <w:proofErr w:type="spellStart"/>
            <w:r w:rsidR="00973ADF">
              <w:rPr>
                <w:rFonts w:ascii="Book Antiqua" w:hAnsi="Book Antiqua"/>
              </w:rPr>
              <w:t>hukum</w:t>
            </w:r>
            <w:proofErr w:type="spellEnd"/>
            <w:r w:rsidR="00973ADF">
              <w:rPr>
                <w:rFonts w:ascii="Book Antiqua" w:hAnsi="Book Antiqua"/>
              </w:rPr>
              <w:t xml:space="preserve"> dan </w:t>
            </w:r>
            <w:proofErr w:type="spellStart"/>
            <w:r w:rsidR="00973ADF">
              <w:rPr>
                <w:rFonts w:ascii="Book Antiqua" w:hAnsi="Book Antiqua"/>
              </w:rPr>
              <w:t>edukasi</w:t>
            </w:r>
            <w:proofErr w:type="spellEnd"/>
            <w:r w:rsidR="00973ADF">
              <w:rPr>
                <w:rFonts w:ascii="Book Antiqua" w:hAnsi="Book Antiqua"/>
              </w:rPr>
              <w:t xml:space="preserve"> </w:t>
            </w:r>
            <w:proofErr w:type="spellStart"/>
            <w:r w:rsidR="00973ADF">
              <w:rPr>
                <w:rFonts w:ascii="Book Antiqua" w:hAnsi="Book Antiqua"/>
              </w:rPr>
              <w:t>tentang</w:t>
            </w:r>
            <w:proofErr w:type="spellEnd"/>
            <w:r w:rsidR="00973ADF">
              <w:rPr>
                <w:rFonts w:ascii="Book Antiqua" w:hAnsi="Book Antiqua"/>
              </w:rPr>
              <w:t xml:space="preserve"> </w:t>
            </w:r>
            <w:proofErr w:type="spellStart"/>
            <w:r w:rsidR="00973ADF">
              <w:rPr>
                <w:rFonts w:ascii="Book Antiqua" w:hAnsi="Book Antiqua"/>
              </w:rPr>
              <w:t>perjanjian</w:t>
            </w:r>
            <w:proofErr w:type="spellEnd"/>
            <w:r w:rsidR="00973ADF">
              <w:rPr>
                <w:rFonts w:ascii="Book Antiqua" w:hAnsi="Book Antiqua"/>
              </w:rPr>
              <w:t xml:space="preserve"> </w:t>
            </w:r>
            <w:proofErr w:type="spellStart"/>
            <w:r w:rsidR="00973ADF">
              <w:rPr>
                <w:rFonts w:ascii="Book Antiqua" w:hAnsi="Book Antiqua"/>
              </w:rPr>
              <w:t>kredit</w:t>
            </w:r>
            <w:proofErr w:type="spellEnd"/>
            <w:r w:rsidR="00973ADF">
              <w:rPr>
                <w:rFonts w:ascii="Book Antiqua" w:hAnsi="Book Antiqua"/>
              </w:rPr>
              <w:t xml:space="preserve"> </w:t>
            </w:r>
            <w:proofErr w:type="spellStart"/>
            <w:r w:rsidR="00973ADF">
              <w:rPr>
                <w:rFonts w:ascii="Book Antiqua" w:hAnsi="Book Antiqua"/>
              </w:rPr>
              <w:t>bagi</w:t>
            </w:r>
            <w:proofErr w:type="spellEnd"/>
            <w:r w:rsidR="00973ADF">
              <w:rPr>
                <w:rFonts w:ascii="Book Antiqua" w:hAnsi="Book Antiqua"/>
              </w:rPr>
              <w:t xml:space="preserve"> </w:t>
            </w:r>
            <w:proofErr w:type="spellStart"/>
            <w:r w:rsidR="00973ADF">
              <w:rPr>
                <w:rFonts w:ascii="Book Antiqua" w:hAnsi="Book Antiqua"/>
              </w:rPr>
              <w:t>masyarakat</w:t>
            </w:r>
            <w:proofErr w:type="spellEnd"/>
            <w:r w:rsidR="00973ADF">
              <w:rPr>
                <w:rFonts w:ascii="Book Antiqua" w:hAnsi="Book Antiqua"/>
              </w:rPr>
              <w:t>.</w:t>
            </w:r>
          </w:p>
          <w:p w14:paraId="56FEEF78" w14:textId="041E4DC8" w:rsidR="00FA63F7" w:rsidRPr="0078209D" w:rsidRDefault="00FA63F7" w:rsidP="00FA63F7">
            <w:pPr>
              <w:ind w:right="-108"/>
              <w:jc w:val="both"/>
              <w:rPr>
                <w:rFonts w:ascii="Book Antiqua" w:hAnsi="Book Antiqua"/>
                <w:bCs/>
              </w:rPr>
            </w:pPr>
          </w:p>
          <w:p w14:paraId="0663445C" w14:textId="1A8DA2F3" w:rsidR="00A16614" w:rsidRDefault="00030FC5" w:rsidP="00A16614">
            <w:pPr>
              <w:jc w:val="both"/>
              <w:rPr>
                <w:rFonts w:ascii="Book Antiqua" w:hAnsi="Book Antiqua"/>
              </w:rPr>
            </w:pPr>
            <w:r>
              <w:rPr>
                <w:rFonts w:ascii="Book Antiqua" w:hAnsi="Book Antiqua"/>
                <w:b/>
                <w:bCs/>
                <w:color w:val="2E74B5" w:themeColor="accent1" w:themeShade="BF"/>
              </w:rPr>
              <w:t xml:space="preserve">Metode </w:t>
            </w:r>
            <w:proofErr w:type="spellStart"/>
            <w:r>
              <w:rPr>
                <w:rFonts w:ascii="Book Antiqua" w:hAnsi="Book Antiqua"/>
                <w:b/>
                <w:bCs/>
                <w:color w:val="2E74B5" w:themeColor="accent1" w:themeShade="BF"/>
              </w:rPr>
              <w:t>Pengabdian</w:t>
            </w:r>
            <w:proofErr w:type="spellEnd"/>
            <w:r w:rsidR="00FA63F7" w:rsidRPr="00E476E5">
              <w:rPr>
                <w:rFonts w:ascii="Book Antiqua" w:hAnsi="Book Antiqua"/>
                <w:b/>
                <w:bCs/>
                <w:color w:val="2E74B5" w:themeColor="accent1" w:themeShade="BF"/>
              </w:rPr>
              <w:t>:</w:t>
            </w:r>
            <w:r w:rsidR="0078209D" w:rsidRPr="00E476E5">
              <w:rPr>
                <w:rFonts w:ascii="Book Antiqua" w:hAnsi="Book Antiqua"/>
                <w:b/>
                <w:bCs/>
                <w:color w:val="2E74B5" w:themeColor="accent1" w:themeShade="BF"/>
              </w:rPr>
              <w:t xml:space="preserve"> </w:t>
            </w:r>
            <w:proofErr w:type="spellStart"/>
            <w:r w:rsidR="00A16614">
              <w:rPr>
                <w:rFonts w:ascii="Book Antiqua" w:hAnsi="Book Antiqua"/>
              </w:rPr>
              <w:t>Penguatan</w:t>
            </w:r>
            <w:proofErr w:type="spellEnd"/>
            <w:r w:rsidR="00A16614">
              <w:rPr>
                <w:rFonts w:ascii="Book Antiqua" w:hAnsi="Book Antiqua"/>
              </w:rPr>
              <w:t xml:space="preserve"> </w:t>
            </w:r>
            <w:proofErr w:type="spellStart"/>
            <w:r w:rsidR="00A16614">
              <w:rPr>
                <w:rFonts w:ascii="Book Antiqua" w:hAnsi="Book Antiqua"/>
              </w:rPr>
              <w:t>hukum</w:t>
            </w:r>
            <w:proofErr w:type="spellEnd"/>
            <w:r w:rsidR="00A16614">
              <w:rPr>
                <w:rFonts w:ascii="Book Antiqua" w:hAnsi="Book Antiqua"/>
              </w:rPr>
              <w:t xml:space="preserve"> </w:t>
            </w:r>
            <w:proofErr w:type="spellStart"/>
            <w:r w:rsidR="00A16614">
              <w:rPr>
                <w:rFonts w:ascii="Book Antiqua" w:hAnsi="Book Antiqua"/>
              </w:rPr>
              <w:t>dilaksanakan</w:t>
            </w:r>
            <w:proofErr w:type="spellEnd"/>
            <w:r w:rsidR="00A16614">
              <w:rPr>
                <w:rFonts w:ascii="Book Antiqua" w:hAnsi="Book Antiqua"/>
              </w:rPr>
              <w:t xml:space="preserve"> </w:t>
            </w:r>
            <w:proofErr w:type="spellStart"/>
            <w:r w:rsidR="00A16614">
              <w:rPr>
                <w:rFonts w:ascii="Book Antiqua" w:hAnsi="Book Antiqua"/>
              </w:rPr>
              <w:t>melalui</w:t>
            </w:r>
            <w:proofErr w:type="spellEnd"/>
            <w:r w:rsidR="00A16614">
              <w:rPr>
                <w:rFonts w:ascii="Book Antiqua" w:hAnsi="Book Antiqua"/>
              </w:rPr>
              <w:t xml:space="preserve"> </w:t>
            </w:r>
            <w:proofErr w:type="spellStart"/>
            <w:r w:rsidR="00A16614">
              <w:rPr>
                <w:rFonts w:ascii="Book Antiqua" w:hAnsi="Book Antiqua"/>
              </w:rPr>
              <w:t>penyuluhan</w:t>
            </w:r>
            <w:proofErr w:type="spellEnd"/>
            <w:r w:rsidR="00A16614">
              <w:rPr>
                <w:rFonts w:ascii="Book Antiqua" w:hAnsi="Book Antiqua"/>
              </w:rPr>
              <w:t xml:space="preserve"> </w:t>
            </w:r>
            <w:proofErr w:type="spellStart"/>
            <w:r w:rsidR="00A16614">
              <w:rPr>
                <w:rFonts w:ascii="Book Antiqua" w:hAnsi="Book Antiqua"/>
              </w:rPr>
              <w:t>hukum</w:t>
            </w:r>
            <w:proofErr w:type="spellEnd"/>
            <w:r w:rsidR="00A16614">
              <w:rPr>
                <w:rFonts w:ascii="Book Antiqua" w:hAnsi="Book Antiqua"/>
              </w:rPr>
              <w:t xml:space="preserve"> </w:t>
            </w:r>
            <w:proofErr w:type="spellStart"/>
            <w:r w:rsidR="00A16614">
              <w:rPr>
                <w:rFonts w:ascii="Book Antiqua" w:hAnsi="Book Antiqua"/>
              </w:rPr>
              <w:t>dengan</w:t>
            </w:r>
            <w:proofErr w:type="spellEnd"/>
            <w:r w:rsidR="00A16614">
              <w:rPr>
                <w:rFonts w:ascii="Book Antiqua" w:hAnsi="Book Antiqua"/>
              </w:rPr>
              <w:t xml:space="preserve"> </w:t>
            </w:r>
            <w:proofErr w:type="spellStart"/>
            <w:r w:rsidR="00A16614">
              <w:rPr>
                <w:rFonts w:ascii="Book Antiqua" w:hAnsi="Book Antiqua"/>
              </w:rPr>
              <w:t>metode</w:t>
            </w:r>
            <w:proofErr w:type="spellEnd"/>
            <w:r w:rsidR="00A16614">
              <w:rPr>
                <w:rFonts w:ascii="Book Antiqua" w:hAnsi="Book Antiqua"/>
              </w:rPr>
              <w:t xml:space="preserve"> </w:t>
            </w:r>
            <w:proofErr w:type="spellStart"/>
            <w:r w:rsidR="00A16614">
              <w:rPr>
                <w:rFonts w:ascii="Book Antiqua" w:hAnsi="Book Antiqua"/>
              </w:rPr>
              <w:t>diskusi</w:t>
            </w:r>
            <w:proofErr w:type="spellEnd"/>
            <w:r w:rsidR="00A16614">
              <w:rPr>
                <w:rFonts w:ascii="Book Antiqua" w:hAnsi="Book Antiqua"/>
              </w:rPr>
              <w:t xml:space="preserve"> panel, </w:t>
            </w:r>
            <w:proofErr w:type="spellStart"/>
            <w:r w:rsidR="00A16614">
              <w:rPr>
                <w:rFonts w:ascii="Book Antiqua" w:hAnsi="Book Antiqua"/>
              </w:rPr>
              <w:t>dimana</w:t>
            </w:r>
            <w:proofErr w:type="spellEnd"/>
            <w:r w:rsidR="00A16614">
              <w:rPr>
                <w:rFonts w:ascii="Book Antiqua" w:hAnsi="Book Antiqua"/>
              </w:rPr>
              <w:t xml:space="preserve"> </w:t>
            </w:r>
            <w:proofErr w:type="spellStart"/>
            <w:r w:rsidR="00A16614">
              <w:rPr>
                <w:rFonts w:ascii="Book Antiqua" w:hAnsi="Book Antiqua"/>
              </w:rPr>
              <w:t>pemateri</w:t>
            </w:r>
            <w:proofErr w:type="spellEnd"/>
            <w:r w:rsidR="00A16614">
              <w:rPr>
                <w:rFonts w:ascii="Book Antiqua" w:hAnsi="Book Antiqua"/>
              </w:rPr>
              <w:t xml:space="preserve"> </w:t>
            </w:r>
            <w:proofErr w:type="spellStart"/>
            <w:r w:rsidR="00A16614">
              <w:rPr>
                <w:rFonts w:ascii="Book Antiqua" w:hAnsi="Book Antiqua"/>
              </w:rPr>
              <w:t>terlebih</w:t>
            </w:r>
            <w:proofErr w:type="spellEnd"/>
            <w:r w:rsidR="00A16614">
              <w:rPr>
                <w:rFonts w:ascii="Book Antiqua" w:hAnsi="Book Antiqua"/>
              </w:rPr>
              <w:t xml:space="preserve"> </w:t>
            </w:r>
            <w:proofErr w:type="spellStart"/>
            <w:r w:rsidR="00A16614">
              <w:rPr>
                <w:rFonts w:ascii="Book Antiqua" w:hAnsi="Book Antiqua"/>
              </w:rPr>
              <w:t>dahulu</w:t>
            </w:r>
            <w:proofErr w:type="spellEnd"/>
            <w:r w:rsidR="00A16614">
              <w:rPr>
                <w:rFonts w:ascii="Book Antiqua" w:hAnsi="Book Antiqua"/>
              </w:rPr>
              <w:t xml:space="preserve"> </w:t>
            </w:r>
            <w:proofErr w:type="spellStart"/>
            <w:r w:rsidR="00A16614">
              <w:rPr>
                <w:rFonts w:ascii="Book Antiqua" w:hAnsi="Book Antiqua"/>
              </w:rPr>
              <w:t>menyampaiakan</w:t>
            </w:r>
            <w:proofErr w:type="spellEnd"/>
            <w:r w:rsidR="00A16614">
              <w:rPr>
                <w:rFonts w:ascii="Book Antiqua" w:hAnsi="Book Antiqua"/>
              </w:rPr>
              <w:t xml:space="preserve"> </w:t>
            </w:r>
            <w:proofErr w:type="spellStart"/>
            <w:r w:rsidR="00A16614">
              <w:rPr>
                <w:rFonts w:ascii="Book Antiqua" w:hAnsi="Book Antiqua"/>
              </w:rPr>
              <w:t>materi</w:t>
            </w:r>
            <w:proofErr w:type="spellEnd"/>
            <w:r w:rsidR="00A16614">
              <w:rPr>
                <w:rFonts w:ascii="Book Antiqua" w:hAnsi="Book Antiqua"/>
              </w:rPr>
              <w:t xml:space="preserve">, </w:t>
            </w:r>
            <w:proofErr w:type="spellStart"/>
            <w:r w:rsidR="00A16614">
              <w:rPr>
                <w:rFonts w:ascii="Book Antiqua" w:hAnsi="Book Antiqua"/>
              </w:rPr>
              <w:t>dilanjutkan</w:t>
            </w:r>
            <w:proofErr w:type="spellEnd"/>
            <w:r w:rsidR="00A16614">
              <w:rPr>
                <w:rFonts w:ascii="Book Antiqua" w:hAnsi="Book Antiqua"/>
              </w:rPr>
              <w:t xml:space="preserve"> </w:t>
            </w:r>
            <w:proofErr w:type="spellStart"/>
            <w:r w:rsidR="00A16614">
              <w:rPr>
                <w:rFonts w:ascii="Book Antiqua" w:hAnsi="Book Antiqua"/>
              </w:rPr>
              <w:t>dengan</w:t>
            </w:r>
            <w:proofErr w:type="spellEnd"/>
            <w:r w:rsidR="00A16614">
              <w:rPr>
                <w:rFonts w:ascii="Book Antiqua" w:hAnsi="Book Antiqua"/>
              </w:rPr>
              <w:t xml:space="preserve"> </w:t>
            </w:r>
            <w:proofErr w:type="spellStart"/>
            <w:r w:rsidR="00A16614">
              <w:rPr>
                <w:rFonts w:ascii="Book Antiqua" w:hAnsi="Book Antiqua"/>
              </w:rPr>
              <w:t>sesi</w:t>
            </w:r>
            <w:proofErr w:type="spellEnd"/>
            <w:r w:rsidR="00A16614">
              <w:rPr>
                <w:rFonts w:ascii="Book Antiqua" w:hAnsi="Book Antiqua"/>
              </w:rPr>
              <w:t xml:space="preserve"> </w:t>
            </w:r>
            <w:proofErr w:type="spellStart"/>
            <w:r w:rsidR="00A16614">
              <w:rPr>
                <w:rFonts w:ascii="Book Antiqua" w:hAnsi="Book Antiqua"/>
              </w:rPr>
              <w:t>tanya</w:t>
            </w:r>
            <w:proofErr w:type="spellEnd"/>
            <w:r w:rsidR="00A16614">
              <w:rPr>
                <w:rFonts w:ascii="Book Antiqua" w:hAnsi="Book Antiqua"/>
              </w:rPr>
              <w:t xml:space="preserve"> </w:t>
            </w:r>
            <w:proofErr w:type="spellStart"/>
            <w:r w:rsidR="00A16614">
              <w:rPr>
                <w:rFonts w:ascii="Book Antiqua" w:hAnsi="Book Antiqua"/>
              </w:rPr>
              <w:t>jawab</w:t>
            </w:r>
            <w:proofErr w:type="spellEnd"/>
            <w:r w:rsidR="00A16614">
              <w:rPr>
                <w:rFonts w:ascii="Book Antiqua" w:hAnsi="Book Antiqua"/>
              </w:rPr>
              <w:t xml:space="preserve"> </w:t>
            </w:r>
            <w:proofErr w:type="spellStart"/>
            <w:r w:rsidR="00A16614">
              <w:rPr>
                <w:rFonts w:ascii="Book Antiqua" w:hAnsi="Book Antiqua"/>
              </w:rPr>
              <w:t>antara</w:t>
            </w:r>
            <w:proofErr w:type="spellEnd"/>
            <w:r w:rsidR="00A16614">
              <w:rPr>
                <w:rFonts w:ascii="Book Antiqua" w:hAnsi="Book Antiqua"/>
              </w:rPr>
              <w:t xml:space="preserve"> </w:t>
            </w:r>
            <w:proofErr w:type="spellStart"/>
            <w:r w:rsidR="00A16614">
              <w:rPr>
                <w:rFonts w:ascii="Book Antiqua" w:hAnsi="Book Antiqua"/>
              </w:rPr>
              <w:t>masyarakat</w:t>
            </w:r>
            <w:proofErr w:type="spellEnd"/>
            <w:r w:rsidR="00A16614">
              <w:rPr>
                <w:rFonts w:ascii="Book Antiqua" w:hAnsi="Book Antiqua"/>
              </w:rPr>
              <w:t xml:space="preserve"> </w:t>
            </w:r>
            <w:proofErr w:type="spellStart"/>
            <w:r w:rsidR="00A16614">
              <w:rPr>
                <w:rFonts w:ascii="Book Antiqua" w:hAnsi="Book Antiqua"/>
              </w:rPr>
              <w:t>dengan</w:t>
            </w:r>
            <w:proofErr w:type="spellEnd"/>
            <w:r w:rsidR="00A16614">
              <w:rPr>
                <w:rFonts w:ascii="Book Antiqua" w:hAnsi="Book Antiqua"/>
              </w:rPr>
              <w:t xml:space="preserve"> </w:t>
            </w:r>
            <w:proofErr w:type="spellStart"/>
            <w:r w:rsidR="00A16614">
              <w:rPr>
                <w:rFonts w:ascii="Book Antiqua" w:hAnsi="Book Antiqua"/>
              </w:rPr>
              <w:t>pemateri</w:t>
            </w:r>
            <w:proofErr w:type="spellEnd"/>
            <w:r w:rsidR="00A16614">
              <w:rPr>
                <w:rFonts w:ascii="Book Antiqua" w:hAnsi="Book Antiqua"/>
              </w:rPr>
              <w:t>.</w:t>
            </w:r>
          </w:p>
          <w:p w14:paraId="1131155A" w14:textId="77777777" w:rsidR="00A16614" w:rsidRDefault="00A16614" w:rsidP="00A16614">
            <w:pPr>
              <w:jc w:val="both"/>
              <w:rPr>
                <w:rFonts w:ascii="Book Antiqua" w:hAnsi="Book Antiqua"/>
              </w:rPr>
            </w:pPr>
          </w:p>
          <w:p w14:paraId="01872249" w14:textId="7A3872C9" w:rsidR="00633A69" w:rsidRDefault="006C4783" w:rsidP="00633A69">
            <w:pPr>
              <w:jc w:val="both"/>
              <w:rPr>
                <w:rFonts w:ascii="Book Antiqua" w:hAnsi="Book Antiqua"/>
              </w:rPr>
            </w:pPr>
            <w:r>
              <w:rPr>
                <w:rFonts w:ascii="Book Antiqua" w:hAnsi="Book Antiqua"/>
                <w:b/>
                <w:bCs/>
                <w:color w:val="2E74B5" w:themeColor="accent1" w:themeShade="BF"/>
              </w:rPr>
              <w:t>Hasil/</w:t>
            </w:r>
            <w:proofErr w:type="spellStart"/>
            <w:r>
              <w:rPr>
                <w:rFonts w:ascii="Book Antiqua" w:hAnsi="Book Antiqua"/>
                <w:b/>
                <w:bCs/>
                <w:color w:val="2E74B5" w:themeColor="accent1" w:themeShade="BF"/>
              </w:rPr>
              <w:t>Temuan</w:t>
            </w:r>
            <w:proofErr w:type="spellEnd"/>
            <w:r>
              <w:rPr>
                <w:rFonts w:ascii="Book Antiqua" w:hAnsi="Book Antiqua"/>
                <w:b/>
                <w:bCs/>
                <w:color w:val="2E74B5" w:themeColor="accent1" w:themeShade="BF"/>
              </w:rPr>
              <w:t xml:space="preserve"> </w:t>
            </w:r>
            <w:proofErr w:type="spellStart"/>
            <w:r w:rsidR="00030FC5">
              <w:rPr>
                <w:rFonts w:ascii="Book Antiqua" w:hAnsi="Book Antiqua"/>
                <w:b/>
                <w:bCs/>
                <w:color w:val="2E74B5" w:themeColor="accent1" w:themeShade="BF"/>
              </w:rPr>
              <w:t>Pengabdian</w:t>
            </w:r>
            <w:proofErr w:type="spellEnd"/>
            <w:r w:rsidR="00FA63F7" w:rsidRPr="00E476E5">
              <w:rPr>
                <w:rFonts w:ascii="Book Antiqua" w:hAnsi="Book Antiqua"/>
                <w:b/>
                <w:bCs/>
                <w:color w:val="2E74B5" w:themeColor="accent1" w:themeShade="BF"/>
              </w:rPr>
              <w:t>:</w:t>
            </w:r>
            <w:r>
              <w:rPr>
                <w:rFonts w:ascii="Book Antiqua" w:hAnsi="Book Antiqua"/>
                <w:b/>
                <w:bCs/>
              </w:rPr>
              <w:t xml:space="preserve"> </w:t>
            </w:r>
            <w:r w:rsidR="00633A69">
              <w:rPr>
                <w:rFonts w:ascii="Book Antiqua" w:hAnsi="Book Antiqua"/>
              </w:rPr>
              <w:t xml:space="preserve">Masyarakat di Dusun </w:t>
            </w:r>
            <w:proofErr w:type="spellStart"/>
            <w:r w:rsidR="00633A69">
              <w:rPr>
                <w:rFonts w:ascii="Book Antiqua" w:hAnsi="Book Antiqua"/>
              </w:rPr>
              <w:t>Toisapu</w:t>
            </w:r>
            <w:proofErr w:type="spellEnd"/>
            <w:r w:rsidR="00633A69">
              <w:rPr>
                <w:rFonts w:ascii="Book Antiqua" w:hAnsi="Book Antiqua"/>
              </w:rPr>
              <w:t xml:space="preserve">, Desa </w:t>
            </w:r>
            <w:proofErr w:type="spellStart"/>
            <w:r w:rsidR="00633A69">
              <w:rPr>
                <w:rFonts w:ascii="Book Antiqua" w:hAnsi="Book Antiqua"/>
              </w:rPr>
              <w:t>Hutumuri</w:t>
            </w:r>
            <w:proofErr w:type="spellEnd"/>
            <w:r w:rsidR="00633A69">
              <w:rPr>
                <w:rFonts w:ascii="Book Antiqua" w:hAnsi="Book Antiqua"/>
              </w:rPr>
              <w:t xml:space="preserve">, </w:t>
            </w:r>
            <w:proofErr w:type="spellStart"/>
            <w:r w:rsidR="00633A69">
              <w:rPr>
                <w:rFonts w:ascii="Book Antiqua" w:hAnsi="Book Antiqua"/>
              </w:rPr>
              <w:t>Kecamatan</w:t>
            </w:r>
            <w:proofErr w:type="spellEnd"/>
            <w:r w:rsidR="00633A69">
              <w:rPr>
                <w:rFonts w:ascii="Book Antiqua" w:hAnsi="Book Antiqua"/>
              </w:rPr>
              <w:t xml:space="preserve"> </w:t>
            </w:r>
            <w:proofErr w:type="spellStart"/>
            <w:r w:rsidR="00633A69">
              <w:rPr>
                <w:rFonts w:ascii="Book Antiqua" w:hAnsi="Book Antiqua"/>
              </w:rPr>
              <w:t>Leitimur</w:t>
            </w:r>
            <w:proofErr w:type="spellEnd"/>
            <w:r w:rsidR="00633A69">
              <w:rPr>
                <w:rFonts w:ascii="Book Antiqua" w:hAnsi="Book Antiqua"/>
              </w:rPr>
              <w:t xml:space="preserve"> Selatan, Kota Ambon, </w:t>
            </w:r>
            <w:proofErr w:type="spellStart"/>
            <w:r w:rsidR="00633A69">
              <w:rPr>
                <w:rFonts w:ascii="Book Antiqua" w:hAnsi="Book Antiqua"/>
              </w:rPr>
              <w:t>banyak</w:t>
            </w:r>
            <w:proofErr w:type="spellEnd"/>
            <w:r w:rsidR="00633A69">
              <w:rPr>
                <w:rFonts w:ascii="Book Antiqua" w:hAnsi="Book Antiqua"/>
              </w:rPr>
              <w:t xml:space="preserve"> </w:t>
            </w:r>
            <w:proofErr w:type="spellStart"/>
            <w:r w:rsidR="00633A69">
              <w:rPr>
                <w:rFonts w:ascii="Book Antiqua" w:hAnsi="Book Antiqua"/>
              </w:rPr>
              <w:t>melakukan</w:t>
            </w:r>
            <w:proofErr w:type="spellEnd"/>
            <w:r w:rsidR="00633A69">
              <w:rPr>
                <w:rFonts w:ascii="Book Antiqua" w:hAnsi="Book Antiqua"/>
              </w:rPr>
              <w:t xml:space="preserve"> </w:t>
            </w:r>
            <w:proofErr w:type="spellStart"/>
            <w:r w:rsidR="00633A69">
              <w:rPr>
                <w:rFonts w:ascii="Book Antiqua" w:hAnsi="Book Antiqua"/>
              </w:rPr>
              <w:t>perjanjian</w:t>
            </w:r>
            <w:proofErr w:type="spellEnd"/>
            <w:r w:rsidR="00633A69">
              <w:rPr>
                <w:rFonts w:ascii="Book Antiqua" w:hAnsi="Book Antiqua"/>
              </w:rPr>
              <w:t xml:space="preserve"> </w:t>
            </w:r>
            <w:proofErr w:type="spellStart"/>
            <w:r w:rsidR="00633A69">
              <w:rPr>
                <w:rFonts w:ascii="Book Antiqua" w:hAnsi="Book Antiqua"/>
              </w:rPr>
              <w:t>kredit</w:t>
            </w:r>
            <w:proofErr w:type="spellEnd"/>
            <w:r w:rsidR="00633A69">
              <w:rPr>
                <w:rFonts w:ascii="Book Antiqua" w:hAnsi="Book Antiqua"/>
              </w:rPr>
              <w:t xml:space="preserve"> pada </w:t>
            </w:r>
            <w:proofErr w:type="spellStart"/>
            <w:r w:rsidR="00633A69">
              <w:rPr>
                <w:rFonts w:ascii="Book Antiqua" w:hAnsi="Book Antiqua"/>
              </w:rPr>
              <w:t>koperasi</w:t>
            </w:r>
            <w:proofErr w:type="spellEnd"/>
            <w:r w:rsidR="00633A69">
              <w:rPr>
                <w:rFonts w:ascii="Book Antiqua" w:hAnsi="Book Antiqua"/>
              </w:rPr>
              <w:t xml:space="preserve"> </w:t>
            </w:r>
            <w:proofErr w:type="spellStart"/>
            <w:r w:rsidR="00633A69">
              <w:rPr>
                <w:rFonts w:ascii="Book Antiqua" w:hAnsi="Book Antiqua"/>
              </w:rPr>
              <w:t>untuk</w:t>
            </w:r>
            <w:proofErr w:type="spellEnd"/>
            <w:r w:rsidR="00633A69">
              <w:rPr>
                <w:rFonts w:ascii="Book Antiqua" w:hAnsi="Book Antiqua"/>
              </w:rPr>
              <w:t xml:space="preserve"> modal </w:t>
            </w:r>
            <w:proofErr w:type="spellStart"/>
            <w:r w:rsidR="00633A69">
              <w:rPr>
                <w:rFonts w:ascii="Book Antiqua" w:hAnsi="Book Antiqua"/>
              </w:rPr>
              <w:t>kegiatan</w:t>
            </w:r>
            <w:proofErr w:type="spellEnd"/>
            <w:r w:rsidR="00633A69">
              <w:rPr>
                <w:rFonts w:ascii="Book Antiqua" w:hAnsi="Book Antiqua"/>
              </w:rPr>
              <w:t xml:space="preserve"> </w:t>
            </w:r>
            <w:proofErr w:type="spellStart"/>
            <w:r w:rsidR="00633A69">
              <w:rPr>
                <w:rFonts w:ascii="Book Antiqua" w:hAnsi="Book Antiqua"/>
              </w:rPr>
              <w:t>usaha</w:t>
            </w:r>
            <w:proofErr w:type="spellEnd"/>
            <w:r w:rsidR="00633A69">
              <w:rPr>
                <w:rFonts w:ascii="Book Antiqua" w:hAnsi="Book Antiqua"/>
              </w:rPr>
              <w:t xml:space="preserve"> dan juga </w:t>
            </w:r>
            <w:proofErr w:type="spellStart"/>
            <w:r w:rsidR="00633A69">
              <w:rPr>
                <w:rFonts w:ascii="Book Antiqua" w:hAnsi="Book Antiqua"/>
              </w:rPr>
              <w:t>untuk</w:t>
            </w:r>
            <w:proofErr w:type="spellEnd"/>
            <w:r w:rsidR="00633A69">
              <w:rPr>
                <w:rFonts w:ascii="Book Antiqua" w:hAnsi="Book Antiqua"/>
              </w:rPr>
              <w:t xml:space="preserve"> </w:t>
            </w:r>
            <w:proofErr w:type="spellStart"/>
            <w:r w:rsidR="00633A69">
              <w:rPr>
                <w:rFonts w:ascii="Book Antiqua" w:hAnsi="Book Antiqua"/>
              </w:rPr>
              <w:t>kebutuhan</w:t>
            </w:r>
            <w:proofErr w:type="spellEnd"/>
            <w:r w:rsidR="00633A69">
              <w:rPr>
                <w:rFonts w:ascii="Book Antiqua" w:hAnsi="Book Antiqua"/>
              </w:rPr>
              <w:t xml:space="preserve"> </w:t>
            </w:r>
            <w:proofErr w:type="spellStart"/>
            <w:r w:rsidR="00633A69">
              <w:rPr>
                <w:rFonts w:ascii="Book Antiqua" w:hAnsi="Book Antiqua"/>
              </w:rPr>
              <w:t>komsumtif</w:t>
            </w:r>
            <w:proofErr w:type="spellEnd"/>
            <w:r w:rsidR="00633A69">
              <w:rPr>
                <w:rFonts w:ascii="Book Antiqua" w:hAnsi="Book Antiqua"/>
              </w:rPr>
              <w:t xml:space="preserve"> </w:t>
            </w:r>
            <w:proofErr w:type="spellStart"/>
            <w:r w:rsidR="00633A69">
              <w:rPr>
                <w:rFonts w:ascii="Book Antiqua" w:hAnsi="Book Antiqua"/>
              </w:rPr>
              <w:t>masyarakat</w:t>
            </w:r>
            <w:proofErr w:type="spellEnd"/>
            <w:r w:rsidR="00633A69">
              <w:rPr>
                <w:rFonts w:ascii="Book Antiqua" w:hAnsi="Book Antiqua"/>
              </w:rPr>
              <w:t xml:space="preserve">. </w:t>
            </w:r>
            <w:proofErr w:type="spellStart"/>
            <w:r w:rsidR="00633A69">
              <w:rPr>
                <w:rFonts w:ascii="Book Antiqua" w:hAnsi="Book Antiqua"/>
              </w:rPr>
              <w:t>Akibat</w:t>
            </w:r>
            <w:proofErr w:type="spellEnd"/>
            <w:r w:rsidR="00633A69">
              <w:rPr>
                <w:rFonts w:ascii="Book Antiqua" w:hAnsi="Book Antiqua"/>
              </w:rPr>
              <w:t xml:space="preserve"> </w:t>
            </w:r>
            <w:proofErr w:type="spellStart"/>
            <w:r w:rsidR="00633A69">
              <w:rPr>
                <w:rFonts w:ascii="Book Antiqua" w:hAnsi="Book Antiqua"/>
              </w:rPr>
              <w:t>minimnya</w:t>
            </w:r>
            <w:proofErr w:type="spellEnd"/>
            <w:r w:rsidR="00633A69">
              <w:rPr>
                <w:rFonts w:ascii="Book Antiqua" w:hAnsi="Book Antiqua"/>
              </w:rPr>
              <w:t xml:space="preserve"> </w:t>
            </w:r>
            <w:proofErr w:type="spellStart"/>
            <w:r w:rsidR="00633A69">
              <w:rPr>
                <w:rFonts w:ascii="Book Antiqua" w:hAnsi="Book Antiqua"/>
              </w:rPr>
              <w:t>pengetahuan</w:t>
            </w:r>
            <w:proofErr w:type="spellEnd"/>
            <w:r w:rsidR="00633A69">
              <w:rPr>
                <w:rFonts w:ascii="Book Antiqua" w:hAnsi="Book Antiqua"/>
              </w:rPr>
              <w:t xml:space="preserve"> </w:t>
            </w:r>
            <w:proofErr w:type="spellStart"/>
            <w:r w:rsidR="00633A69">
              <w:rPr>
                <w:rFonts w:ascii="Book Antiqua" w:hAnsi="Book Antiqua"/>
              </w:rPr>
              <w:t>hukum</w:t>
            </w:r>
            <w:proofErr w:type="spellEnd"/>
            <w:r w:rsidR="00633A69">
              <w:rPr>
                <w:rFonts w:ascii="Book Antiqua" w:hAnsi="Book Antiqua"/>
              </w:rPr>
              <w:t xml:space="preserve"> </w:t>
            </w:r>
            <w:proofErr w:type="spellStart"/>
            <w:r w:rsidR="00633A69">
              <w:rPr>
                <w:rFonts w:ascii="Book Antiqua" w:hAnsi="Book Antiqua"/>
              </w:rPr>
              <w:t>tentang</w:t>
            </w:r>
            <w:proofErr w:type="spellEnd"/>
            <w:r w:rsidR="00633A69">
              <w:rPr>
                <w:rFonts w:ascii="Book Antiqua" w:hAnsi="Book Antiqua"/>
              </w:rPr>
              <w:t xml:space="preserve"> </w:t>
            </w:r>
            <w:proofErr w:type="spellStart"/>
            <w:r w:rsidR="00633A69">
              <w:rPr>
                <w:rFonts w:ascii="Book Antiqua" w:hAnsi="Book Antiqua"/>
              </w:rPr>
              <w:t>perjanjian</w:t>
            </w:r>
            <w:proofErr w:type="spellEnd"/>
            <w:r w:rsidR="00633A69">
              <w:rPr>
                <w:rFonts w:ascii="Book Antiqua" w:hAnsi="Book Antiqua"/>
              </w:rPr>
              <w:t xml:space="preserve"> </w:t>
            </w:r>
            <w:proofErr w:type="spellStart"/>
            <w:r w:rsidR="00633A69">
              <w:rPr>
                <w:rFonts w:ascii="Book Antiqua" w:hAnsi="Book Antiqua"/>
              </w:rPr>
              <w:t>kredit</w:t>
            </w:r>
            <w:proofErr w:type="spellEnd"/>
            <w:r w:rsidR="00633A69">
              <w:rPr>
                <w:rFonts w:ascii="Book Antiqua" w:hAnsi="Book Antiqua"/>
              </w:rPr>
              <w:t xml:space="preserve">, </w:t>
            </w:r>
            <w:proofErr w:type="spellStart"/>
            <w:r w:rsidR="00633A69">
              <w:rPr>
                <w:rFonts w:ascii="Book Antiqua" w:hAnsi="Book Antiqua"/>
              </w:rPr>
              <w:t>mengakibatkan</w:t>
            </w:r>
            <w:proofErr w:type="spellEnd"/>
            <w:r w:rsidR="00633A69">
              <w:rPr>
                <w:rFonts w:ascii="Book Antiqua" w:hAnsi="Book Antiqua"/>
              </w:rPr>
              <w:t xml:space="preserve"> </w:t>
            </w:r>
            <w:proofErr w:type="spellStart"/>
            <w:r w:rsidR="00633A69">
              <w:rPr>
                <w:rFonts w:ascii="Book Antiqua" w:hAnsi="Book Antiqua"/>
              </w:rPr>
              <w:t>berbagai</w:t>
            </w:r>
            <w:proofErr w:type="spellEnd"/>
            <w:r w:rsidR="00633A69">
              <w:rPr>
                <w:rFonts w:ascii="Book Antiqua" w:hAnsi="Book Antiqua"/>
              </w:rPr>
              <w:t xml:space="preserve"> </w:t>
            </w:r>
            <w:proofErr w:type="spellStart"/>
            <w:r w:rsidR="00633A69">
              <w:rPr>
                <w:rFonts w:ascii="Book Antiqua" w:hAnsi="Book Antiqua"/>
              </w:rPr>
              <w:t>persoalan</w:t>
            </w:r>
            <w:proofErr w:type="spellEnd"/>
            <w:r w:rsidR="00633A69">
              <w:rPr>
                <w:rFonts w:ascii="Book Antiqua" w:hAnsi="Book Antiqua"/>
              </w:rPr>
              <w:t xml:space="preserve"> </w:t>
            </w:r>
            <w:proofErr w:type="spellStart"/>
            <w:r w:rsidR="00633A69">
              <w:rPr>
                <w:rFonts w:ascii="Book Antiqua" w:hAnsi="Book Antiqua"/>
              </w:rPr>
              <w:t>hukum</w:t>
            </w:r>
            <w:proofErr w:type="spellEnd"/>
            <w:r w:rsidR="00633A69">
              <w:rPr>
                <w:rFonts w:ascii="Book Antiqua" w:hAnsi="Book Antiqua"/>
              </w:rPr>
              <w:t xml:space="preserve"> </w:t>
            </w:r>
            <w:proofErr w:type="spellStart"/>
            <w:r w:rsidR="00633A69">
              <w:rPr>
                <w:rFonts w:ascii="Book Antiqua" w:hAnsi="Book Antiqua"/>
              </w:rPr>
              <w:t>antara</w:t>
            </w:r>
            <w:proofErr w:type="spellEnd"/>
            <w:r w:rsidR="00633A69">
              <w:rPr>
                <w:rFonts w:ascii="Book Antiqua" w:hAnsi="Book Antiqua"/>
              </w:rPr>
              <w:t xml:space="preserve"> </w:t>
            </w:r>
            <w:proofErr w:type="spellStart"/>
            <w:r w:rsidR="00633A69">
              <w:rPr>
                <w:rFonts w:ascii="Book Antiqua" w:hAnsi="Book Antiqua"/>
              </w:rPr>
              <w:t>masyarakat</w:t>
            </w:r>
            <w:proofErr w:type="spellEnd"/>
            <w:r w:rsidR="00633A69">
              <w:rPr>
                <w:rFonts w:ascii="Book Antiqua" w:hAnsi="Book Antiqua"/>
              </w:rPr>
              <w:t xml:space="preserve"> (</w:t>
            </w:r>
            <w:proofErr w:type="spellStart"/>
            <w:r w:rsidR="00633A69">
              <w:rPr>
                <w:rFonts w:ascii="Book Antiqua" w:hAnsi="Book Antiqua"/>
              </w:rPr>
              <w:t>debitur</w:t>
            </w:r>
            <w:proofErr w:type="spellEnd"/>
            <w:r w:rsidR="00633A69">
              <w:rPr>
                <w:rFonts w:ascii="Book Antiqua" w:hAnsi="Book Antiqua"/>
              </w:rPr>
              <w:t xml:space="preserve">) </w:t>
            </w:r>
            <w:proofErr w:type="spellStart"/>
            <w:r w:rsidR="00633A69">
              <w:rPr>
                <w:rFonts w:ascii="Book Antiqua" w:hAnsi="Book Antiqua"/>
              </w:rPr>
              <w:t>dengan</w:t>
            </w:r>
            <w:proofErr w:type="spellEnd"/>
            <w:r w:rsidR="00633A69">
              <w:rPr>
                <w:rFonts w:ascii="Book Antiqua" w:hAnsi="Book Antiqua"/>
              </w:rPr>
              <w:t xml:space="preserve"> </w:t>
            </w:r>
            <w:proofErr w:type="spellStart"/>
            <w:r w:rsidR="00633A69">
              <w:rPr>
                <w:rFonts w:ascii="Book Antiqua" w:hAnsi="Book Antiqua"/>
              </w:rPr>
              <w:t>pihak</w:t>
            </w:r>
            <w:proofErr w:type="spellEnd"/>
            <w:r w:rsidR="00633A69">
              <w:rPr>
                <w:rFonts w:ascii="Book Antiqua" w:hAnsi="Book Antiqua"/>
              </w:rPr>
              <w:t xml:space="preserve"> </w:t>
            </w:r>
            <w:proofErr w:type="spellStart"/>
            <w:r w:rsidR="00633A69">
              <w:rPr>
                <w:rFonts w:ascii="Book Antiqua" w:hAnsi="Book Antiqua"/>
              </w:rPr>
              <w:t>koperasi</w:t>
            </w:r>
            <w:proofErr w:type="spellEnd"/>
            <w:r w:rsidR="00633A69">
              <w:rPr>
                <w:rFonts w:ascii="Book Antiqua" w:hAnsi="Book Antiqua"/>
              </w:rPr>
              <w:t>. Masyarakat (</w:t>
            </w:r>
            <w:proofErr w:type="spellStart"/>
            <w:r w:rsidR="00633A69">
              <w:rPr>
                <w:rFonts w:ascii="Book Antiqua" w:hAnsi="Book Antiqua"/>
              </w:rPr>
              <w:t>debitur</w:t>
            </w:r>
            <w:proofErr w:type="spellEnd"/>
            <w:r w:rsidR="00633A69">
              <w:rPr>
                <w:rFonts w:ascii="Book Antiqua" w:hAnsi="Book Antiqua"/>
              </w:rPr>
              <w:t xml:space="preserve">) </w:t>
            </w:r>
            <w:proofErr w:type="spellStart"/>
            <w:r w:rsidR="00633A69">
              <w:rPr>
                <w:rFonts w:ascii="Book Antiqua" w:hAnsi="Book Antiqua"/>
              </w:rPr>
              <w:t>terbelit</w:t>
            </w:r>
            <w:proofErr w:type="spellEnd"/>
            <w:r w:rsidR="00633A69">
              <w:rPr>
                <w:rFonts w:ascii="Book Antiqua" w:hAnsi="Book Antiqua"/>
              </w:rPr>
              <w:t xml:space="preserve"> </w:t>
            </w:r>
            <w:proofErr w:type="spellStart"/>
            <w:r w:rsidR="00633A69">
              <w:rPr>
                <w:rFonts w:ascii="Book Antiqua" w:hAnsi="Book Antiqua"/>
              </w:rPr>
              <w:t>dengan</w:t>
            </w:r>
            <w:proofErr w:type="spellEnd"/>
            <w:r w:rsidR="00633A69">
              <w:rPr>
                <w:rFonts w:ascii="Book Antiqua" w:hAnsi="Book Antiqua"/>
              </w:rPr>
              <w:t xml:space="preserve"> </w:t>
            </w:r>
            <w:proofErr w:type="spellStart"/>
            <w:r w:rsidR="00633A69">
              <w:rPr>
                <w:rFonts w:ascii="Book Antiqua" w:hAnsi="Book Antiqua"/>
              </w:rPr>
              <w:t>kredit</w:t>
            </w:r>
            <w:proofErr w:type="spellEnd"/>
            <w:r w:rsidR="00633A69">
              <w:rPr>
                <w:rFonts w:ascii="Book Antiqua" w:hAnsi="Book Antiqua"/>
              </w:rPr>
              <w:t xml:space="preserve"> </w:t>
            </w:r>
            <w:proofErr w:type="spellStart"/>
            <w:r w:rsidR="00633A69">
              <w:rPr>
                <w:rFonts w:ascii="Book Antiqua" w:hAnsi="Book Antiqua"/>
              </w:rPr>
              <w:t>akibat</w:t>
            </w:r>
            <w:proofErr w:type="spellEnd"/>
            <w:r w:rsidR="00633A69">
              <w:rPr>
                <w:rFonts w:ascii="Book Antiqua" w:hAnsi="Book Antiqua"/>
              </w:rPr>
              <w:t xml:space="preserve"> </w:t>
            </w:r>
            <w:proofErr w:type="spellStart"/>
            <w:r w:rsidR="00633A69">
              <w:rPr>
                <w:rFonts w:ascii="Book Antiqua" w:hAnsi="Book Antiqua"/>
              </w:rPr>
              <w:t>terjadi</w:t>
            </w:r>
            <w:proofErr w:type="spellEnd"/>
            <w:r w:rsidR="00633A69">
              <w:rPr>
                <w:rFonts w:ascii="Book Antiqua" w:hAnsi="Book Antiqua"/>
              </w:rPr>
              <w:t xml:space="preserve"> </w:t>
            </w:r>
            <w:proofErr w:type="spellStart"/>
            <w:r w:rsidR="00633A69">
              <w:rPr>
                <w:rFonts w:ascii="Book Antiqua" w:hAnsi="Book Antiqua"/>
              </w:rPr>
              <w:t>tunggakan</w:t>
            </w:r>
            <w:proofErr w:type="spellEnd"/>
            <w:r w:rsidR="00633A69">
              <w:rPr>
                <w:rFonts w:ascii="Book Antiqua" w:hAnsi="Book Antiqua"/>
              </w:rPr>
              <w:t xml:space="preserve"> </w:t>
            </w:r>
            <w:proofErr w:type="spellStart"/>
            <w:r w:rsidR="00633A69">
              <w:rPr>
                <w:rFonts w:ascii="Book Antiqua" w:hAnsi="Book Antiqua"/>
              </w:rPr>
              <w:t>kredit</w:t>
            </w:r>
            <w:proofErr w:type="spellEnd"/>
            <w:r w:rsidR="00633A69">
              <w:rPr>
                <w:rFonts w:ascii="Book Antiqua" w:hAnsi="Book Antiqua"/>
              </w:rPr>
              <w:t xml:space="preserve">, </w:t>
            </w:r>
            <w:proofErr w:type="spellStart"/>
            <w:r w:rsidR="00633A69">
              <w:rPr>
                <w:rFonts w:ascii="Book Antiqua" w:hAnsi="Book Antiqua"/>
              </w:rPr>
              <w:t>hingga</w:t>
            </w:r>
            <w:proofErr w:type="spellEnd"/>
            <w:r w:rsidR="00633A69">
              <w:rPr>
                <w:rFonts w:ascii="Book Antiqua" w:hAnsi="Book Antiqua"/>
              </w:rPr>
              <w:t xml:space="preserve"> </w:t>
            </w:r>
            <w:proofErr w:type="spellStart"/>
            <w:r w:rsidR="00633A69">
              <w:rPr>
                <w:rFonts w:ascii="Book Antiqua" w:hAnsi="Book Antiqua"/>
              </w:rPr>
              <w:t>terjadi</w:t>
            </w:r>
            <w:proofErr w:type="spellEnd"/>
            <w:r w:rsidR="00633A69">
              <w:rPr>
                <w:rFonts w:ascii="Book Antiqua" w:hAnsi="Book Antiqua"/>
              </w:rPr>
              <w:t xml:space="preserve"> </w:t>
            </w:r>
            <w:proofErr w:type="spellStart"/>
            <w:r w:rsidR="00633A69">
              <w:rPr>
                <w:rFonts w:ascii="Book Antiqua" w:hAnsi="Book Antiqua"/>
              </w:rPr>
              <w:t>kredit</w:t>
            </w:r>
            <w:proofErr w:type="spellEnd"/>
            <w:r w:rsidR="00633A69">
              <w:rPr>
                <w:rFonts w:ascii="Book Antiqua" w:hAnsi="Book Antiqua"/>
              </w:rPr>
              <w:t xml:space="preserve"> </w:t>
            </w:r>
            <w:proofErr w:type="spellStart"/>
            <w:r w:rsidR="00633A69">
              <w:rPr>
                <w:rFonts w:ascii="Book Antiqua" w:hAnsi="Book Antiqua"/>
              </w:rPr>
              <w:t>macet</w:t>
            </w:r>
            <w:proofErr w:type="spellEnd"/>
            <w:r w:rsidR="00633A69">
              <w:rPr>
                <w:rFonts w:ascii="Book Antiqua" w:hAnsi="Book Antiqua"/>
              </w:rPr>
              <w:t xml:space="preserve">.  Hal </w:t>
            </w:r>
            <w:proofErr w:type="spellStart"/>
            <w:r w:rsidR="00633A69">
              <w:rPr>
                <w:rFonts w:ascii="Book Antiqua" w:hAnsi="Book Antiqua"/>
              </w:rPr>
              <w:t>ini</w:t>
            </w:r>
            <w:proofErr w:type="spellEnd"/>
            <w:r w:rsidR="00633A69">
              <w:rPr>
                <w:rFonts w:ascii="Book Antiqua" w:hAnsi="Book Antiqua"/>
              </w:rPr>
              <w:t xml:space="preserve"> </w:t>
            </w:r>
            <w:proofErr w:type="spellStart"/>
            <w:r w:rsidR="00633A69">
              <w:rPr>
                <w:rFonts w:ascii="Book Antiqua" w:hAnsi="Book Antiqua"/>
              </w:rPr>
              <w:t>menimbulkan</w:t>
            </w:r>
            <w:proofErr w:type="spellEnd"/>
            <w:r w:rsidR="00633A69">
              <w:rPr>
                <w:rFonts w:ascii="Book Antiqua" w:hAnsi="Book Antiqua"/>
              </w:rPr>
              <w:t xml:space="preserve"> </w:t>
            </w:r>
            <w:proofErr w:type="spellStart"/>
            <w:r w:rsidR="00633A69">
              <w:rPr>
                <w:rFonts w:ascii="Book Antiqua" w:hAnsi="Book Antiqua"/>
              </w:rPr>
              <w:t>sengketa</w:t>
            </w:r>
            <w:proofErr w:type="spellEnd"/>
            <w:r w:rsidR="00633A69">
              <w:rPr>
                <w:rFonts w:ascii="Book Antiqua" w:hAnsi="Book Antiqua"/>
              </w:rPr>
              <w:t xml:space="preserve"> </w:t>
            </w:r>
            <w:proofErr w:type="spellStart"/>
            <w:r w:rsidR="00633A69">
              <w:rPr>
                <w:rFonts w:ascii="Book Antiqua" w:hAnsi="Book Antiqua"/>
              </w:rPr>
              <w:t>antara</w:t>
            </w:r>
            <w:proofErr w:type="spellEnd"/>
            <w:r w:rsidR="00633A69">
              <w:rPr>
                <w:rFonts w:ascii="Book Antiqua" w:hAnsi="Book Antiqua"/>
              </w:rPr>
              <w:t xml:space="preserve"> </w:t>
            </w:r>
            <w:proofErr w:type="spellStart"/>
            <w:r w:rsidR="00633A69">
              <w:rPr>
                <w:rFonts w:ascii="Book Antiqua" w:hAnsi="Book Antiqua"/>
              </w:rPr>
              <w:t>masyarakat</w:t>
            </w:r>
            <w:proofErr w:type="spellEnd"/>
            <w:r w:rsidR="00633A69">
              <w:rPr>
                <w:rFonts w:ascii="Book Antiqua" w:hAnsi="Book Antiqua"/>
              </w:rPr>
              <w:t xml:space="preserve"> (</w:t>
            </w:r>
            <w:proofErr w:type="spellStart"/>
            <w:r w:rsidR="00633A69">
              <w:rPr>
                <w:rFonts w:ascii="Book Antiqua" w:hAnsi="Book Antiqua"/>
              </w:rPr>
              <w:t>debitur</w:t>
            </w:r>
            <w:proofErr w:type="spellEnd"/>
            <w:r w:rsidR="00633A69">
              <w:rPr>
                <w:rFonts w:ascii="Book Antiqua" w:hAnsi="Book Antiqua"/>
              </w:rPr>
              <w:t xml:space="preserve">) </w:t>
            </w:r>
            <w:proofErr w:type="spellStart"/>
            <w:r w:rsidR="00633A69">
              <w:rPr>
                <w:rFonts w:ascii="Book Antiqua" w:hAnsi="Book Antiqua"/>
              </w:rPr>
              <w:t>dengan</w:t>
            </w:r>
            <w:proofErr w:type="spellEnd"/>
            <w:r w:rsidR="00633A69">
              <w:rPr>
                <w:rFonts w:ascii="Book Antiqua" w:hAnsi="Book Antiqua"/>
              </w:rPr>
              <w:t xml:space="preserve"> </w:t>
            </w:r>
            <w:proofErr w:type="spellStart"/>
            <w:r w:rsidR="00633A69">
              <w:rPr>
                <w:rFonts w:ascii="Book Antiqua" w:hAnsi="Book Antiqua"/>
              </w:rPr>
              <w:t>pihak</w:t>
            </w:r>
            <w:proofErr w:type="spellEnd"/>
            <w:r w:rsidR="00633A69">
              <w:rPr>
                <w:rFonts w:ascii="Book Antiqua" w:hAnsi="Book Antiqua"/>
              </w:rPr>
              <w:t xml:space="preserve"> </w:t>
            </w:r>
            <w:proofErr w:type="spellStart"/>
            <w:r w:rsidR="00633A69">
              <w:rPr>
                <w:rFonts w:ascii="Book Antiqua" w:hAnsi="Book Antiqua"/>
              </w:rPr>
              <w:t>Koperasi</w:t>
            </w:r>
            <w:proofErr w:type="spellEnd"/>
            <w:r w:rsidR="00633A69">
              <w:rPr>
                <w:rFonts w:ascii="Book Antiqua" w:hAnsi="Book Antiqua"/>
              </w:rPr>
              <w:t xml:space="preserve">. </w:t>
            </w:r>
            <w:proofErr w:type="spellStart"/>
            <w:r w:rsidR="00633A69">
              <w:rPr>
                <w:rFonts w:ascii="Book Antiqua" w:hAnsi="Book Antiqua"/>
              </w:rPr>
              <w:t>Ketidakpahaman</w:t>
            </w:r>
            <w:proofErr w:type="spellEnd"/>
            <w:r w:rsidR="00633A69">
              <w:rPr>
                <w:rFonts w:ascii="Book Antiqua" w:hAnsi="Book Antiqua"/>
              </w:rPr>
              <w:t xml:space="preserve"> </w:t>
            </w:r>
            <w:proofErr w:type="spellStart"/>
            <w:r w:rsidR="00633A69">
              <w:rPr>
                <w:rFonts w:ascii="Book Antiqua" w:hAnsi="Book Antiqua"/>
              </w:rPr>
              <w:t>masyarakat</w:t>
            </w:r>
            <w:proofErr w:type="spellEnd"/>
            <w:r w:rsidR="00633A69">
              <w:rPr>
                <w:rFonts w:ascii="Book Antiqua" w:hAnsi="Book Antiqua"/>
              </w:rPr>
              <w:t xml:space="preserve"> (</w:t>
            </w:r>
            <w:proofErr w:type="spellStart"/>
            <w:r w:rsidR="00633A69">
              <w:rPr>
                <w:rFonts w:ascii="Book Antiqua" w:hAnsi="Book Antiqua"/>
              </w:rPr>
              <w:t>debitur</w:t>
            </w:r>
            <w:proofErr w:type="spellEnd"/>
            <w:r w:rsidR="00633A69">
              <w:rPr>
                <w:rFonts w:ascii="Book Antiqua" w:hAnsi="Book Antiqua"/>
              </w:rPr>
              <w:t xml:space="preserve">) </w:t>
            </w:r>
            <w:proofErr w:type="spellStart"/>
            <w:r w:rsidR="00633A69">
              <w:rPr>
                <w:rFonts w:ascii="Book Antiqua" w:hAnsi="Book Antiqua"/>
              </w:rPr>
              <w:t>tentang</w:t>
            </w:r>
            <w:proofErr w:type="spellEnd"/>
            <w:r w:rsidR="00633A69">
              <w:rPr>
                <w:rFonts w:ascii="Book Antiqua" w:hAnsi="Book Antiqua"/>
              </w:rPr>
              <w:t xml:space="preserve"> </w:t>
            </w:r>
            <w:proofErr w:type="spellStart"/>
            <w:r w:rsidR="00633A69">
              <w:rPr>
                <w:rFonts w:ascii="Book Antiqua" w:hAnsi="Book Antiqua"/>
              </w:rPr>
              <w:t>perjanjian</w:t>
            </w:r>
            <w:proofErr w:type="spellEnd"/>
            <w:r w:rsidR="00633A69">
              <w:rPr>
                <w:rFonts w:ascii="Book Antiqua" w:hAnsi="Book Antiqua"/>
              </w:rPr>
              <w:t xml:space="preserve"> </w:t>
            </w:r>
            <w:proofErr w:type="spellStart"/>
            <w:r w:rsidR="00633A69">
              <w:rPr>
                <w:rFonts w:ascii="Book Antiqua" w:hAnsi="Book Antiqua"/>
              </w:rPr>
              <w:t>kredit</w:t>
            </w:r>
            <w:proofErr w:type="spellEnd"/>
            <w:r w:rsidR="00633A69">
              <w:rPr>
                <w:rFonts w:ascii="Book Antiqua" w:hAnsi="Book Antiqua"/>
              </w:rPr>
              <w:t xml:space="preserve">, </w:t>
            </w:r>
            <w:proofErr w:type="spellStart"/>
            <w:r w:rsidR="00633A69">
              <w:rPr>
                <w:rFonts w:ascii="Book Antiqua" w:hAnsi="Book Antiqua"/>
              </w:rPr>
              <w:t>mengakibatkan</w:t>
            </w:r>
            <w:proofErr w:type="spellEnd"/>
            <w:r w:rsidR="00633A69">
              <w:rPr>
                <w:rFonts w:ascii="Book Antiqua" w:hAnsi="Book Antiqua"/>
              </w:rPr>
              <w:t xml:space="preserve"> </w:t>
            </w:r>
            <w:proofErr w:type="spellStart"/>
            <w:r w:rsidR="00633A69">
              <w:rPr>
                <w:rFonts w:ascii="Book Antiqua" w:hAnsi="Book Antiqua"/>
              </w:rPr>
              <w:t>kredit</w:t>
            </w:r>
            <w:proofErr w:type="spellEnd"/>
            <w:r w:rsidR="00633A69">
              <w:rPr>
                <w:rFonts w:ascii="Book Antiqua" w:hAnsi="Book Antiqua"/>
              </w:rPr>
              <w:t xml:space="preserve"> </w:t>
            </w:r>
            <w:proofErr w:type="spellStart"/>
            <w:r w:rsidR="00633A69">
              <w:rPr>
                <w:rFonts w:ascii="Book Antiqua" w:hAnsi="Book Antiqua"/>
              </w:rPr>
              <w:t>tidak</w:t>
            </w:r>
            <w:proofErr w:type="spellEnd"/>
            <w:r w:rsidR="00633A69">
              <w:rPr>
                <w:rFonts w:ascii="Book Antiqua" w:hAnsi="Book Antiqua"/>
              </w:rPr>
              <w:t xml:space="preserve"> </w:t>
            </w:r>
            <w:proofErr w:type="spellStart"/>
            <w:r w:rsidR="00633A69">
              <w:rPr>
                <w:rFonts w:ascii="Book Antiqua" w:hAnsi="Book Antiqua"/>
              </w:rPr>
              <w:t>menjamin</w:t>
            </w:r>
            <w:proofErr w:type="spellEnd"/>
            <w:r w:rsidR="00633A69">
              <w:rPr>
                <w:rFonts w:ascii="Book Antiqua" w:hAnsi="Book Antiqua"/>
              </w:rPr>
              <w:t xml:space="preserve"> </w:t>
            </w:r>
            <w:proofErr w:type="spellStart"/>
            <w:r w:rsidR="00633A69">
              <w:rPr>
                <w:rFonts w:ascii="Book Antiqua" w:hAnsi="Book Antiqua"/>
              </w:rPr>
              <w:t>peningkatan</w:t>
            </w:r>
            <w:proofErr w:type="spellEnd"/>
            <w:r w:rsidR="00633A69">
              <w:rPr>
                <w:rFonts w:ascii="Book Antiqua" w:hAnsi="Book Antiqua"/>
              </w:rPr>
              <w:t xml:space="preserve"> </w:t>
            </w:r>
            <w:proofErr w:type="spellStart"/>
            <w:r w:rsidR="00633A69">
              <w:rPr>
                <w:rFonts w:ascii="Book Antiqua" w:hAnsi="Book Antiqua"/>
              </w:rPr>
              <w:t>kegiatan</w:t>
            </w:r>
            <w:proofErr w:type="spellEnd"/>
            <w:r w:rsidR="00633A69">
              <w:rPr>
                <w:rFonts w:ascii="Book Antiqua" w:hAnsi="Book Antiqua"/>
              </w:rPr>
              <w:t xml:space="preserve"> </w:t>
            </w:r>
            <w:proofErr w:type="spellStart"/>
            <w:r w:rsidR="00633A69">
              <w:rPr>
                <w:rFonts w:ascii="Book Antiqua" w:hAnsi="Book Antiqua"/>
              </w:rPr>
              <w:t>usaha</w:t>
            </w:r>
            <w:proofErr w:type="spellEnd"/>
            <w:r w:rsidR="00633A69">
              <w:rPr>
                <w:rFonts w:ascii="Book Antiqua" w:hAnsi="Book Antiqua"/>
              </w:rPr>
              <w:t xml:space="preserve"> </w:t>
            </w:r>
            <w:proofErr w:type="spellStart"/>
            <w:r w:rsidR="00633A69">
              <w:rPr>
                <w:rFonts w:ascii="Book Antiqua" w:hAnsi="Book Antiqua"/>
              </w:rPr>
              <w:t>masyarakat</w:t>
            </w:r>
            <w:proofErr w:type="spellEnd"/>
            <w:r w:rsidR="00633A69">
              <w:rPr>
                <w:rFonts w:ascii="Book Antiqua" w:hAnsi="Book Antiqua"/>
              </w:rPr>
              <w:t xml:space="preserve"> (</w:t>
            </w:r>
            <w:proofErr w:type="spellStart"/>
            <w:r w:rsidR="00633A69">
              <w:rPr>
                <w:rFonts w:ascii="Book Antiqua" w:hAnsi="Book Antiqua"/>
              </w:rPr>
              <w:t>debitur</w:t>
            </w:r>
            <w:proofErr w:type="spellEnd"/>
            <w:r w:rsidR="00633A69">
              <w:rPr>
                <w:rFonts w:ascii="Book Antiqua" w:hAnsi="Book Antiqua"/>
              </w:rPr>
              <w:t xml:space="preserve">) </w:t>
            </w:r>
            <w:proofErr w:type="spellStart"/>
            <w:r w:rsidR="00633A69">
              <w:rPr>
                <w:rFonts w:ascii="Book Antiqua" w:hAnsi="Book Antiqua"/>
              </w:rPr>
              <w:t>justru</w:t>
            </w:r>
            <w:proofErr w:type="spellEnd"/>
            <w:r w:rsidR="00633A69">
              <w:rPr>
                <w:rFonts w:ascii="Book Antiqua" w:hAnsi="Book Antiqua"/>
              </w:rPr>
              <w:t xml:space="preserve"> </w:t>
            </w:r>
            <w:proofErr w:type="spellStart"/>
            <w:r w:rsidR="00633A69">
              <w:rPr>
                <w:rFonts w:ascii="Book Antiqua" w:hAnsi="Book Antiqua"/>
              </w:rPr>
              <w:t>menjadi</w:t>
            </w:r>
            <w:proofErr w:type="spellEnd"/>
            <w:r w:rsidR="00633A69">
              <w:rPr>
                <w:rFonts w:ascii="Book Antiqua" w:hAnsi="Book Antiqua"/>
              </w:rPr>
              <w:t xml:space="preserve"> </w:t>
            </w:r>
            <w:proofErr w:type="spellStart"/>
            <w:r w:rsidR="00633A69">
              <w:rPr>
                <w:rFonts w:ascii="Book Antiqua" w:hAnsi="Book Antiqua"/>
              </w:rPr>
              <w:t>beban</w:t>
            </w:r>
            <w:proofErr w:type="spellEnd"/>
            <w:r w:rsidR="00633A69">
              <w:rPr>
                <w:rFonts w:ascii="Book Antiqua" w:hAnsi="Book Antiqua"/>
              </w:rPr>
              <w:t xml:space="preserve"> utang </w:t>
            </w:r>
            <w:proofErr w:type="spellStart"/>
            <w:r w:rsidR="00633A69">
              <w:rPr>
                <w:rFonts w:ascii="Book Antiqua" w:hAnsi="Book Antiqua"/>
              </w:rPr>
              <w:t>bagi</w:t>
            </w:r>
            <w:proofErr w:type="spellEnd"/>
            <w:r w:rsidR="00633A69">
              <w:rPr>
                <w:rFonts w:ascii="Book Antiqua" w:hAnsi="Book Antiqua"/>
              </w:rPr>
              <w:t xml:space="preserve"> </w:t>
            </w:r>
            <w:proofErr w:type="spellStart"/>
            <w:r w:rsidR="00633A69">
              <w:rPr>
                <w:rFonts w:ascii="Book Antiqua" w:hAnsi="Book Antiqua"/>
              </w:rPr>
              <w:t>masyarakat</w:t>
            </w:r>
            <w:proofErr w:type="spellEnd"/>
            <w:r w:rsidR="00633A69">
              <w:rPr>
                <w:rFonts w:ascii="Book Antiqua" w:hAnsi="Book Antiqua"/>
              </w:rPr>
              <w:t xml:space="preserve"> (</w:t>
            </w:r>
            <w:proofErr w:type="spellStart"/>
            <w:r w:rsidR="00633A69">
              <w:rPr>
                <w:rFonts w:ascii="Book Antiqua" w:hAnsi="Book Antiqua"/>
              </w:rPr>
              <w:t>debitur</w:t>
            </w:r>
            <w:proofErr w:type="spellEnd"/>
            <w:r w:rsidR="00633A69">
              <w:rPr>
                <w:rFonts w:ascii="Book Antiqua" w:hAnsi="Book Antiqua"/>
              </w:rPr>
              <w:t>).</w:t>
            </w:r>
          </w:p>
          <w:p w14:paraId="5E633DCE" w14:textId="383AF9CD" w:rsidR="00FA63F7" w:rsidRPr="00E27542" w:rsidRDefault="00FA63F7" w:rsidP="00A16614">
            <w:pPr>
              <w:ind w:right="-108"/>
              <w:jc w:val="both"/>
              <w:rPr>
                <w:rFonts w:ascii="Book Antiqua" w:hAnsi="Book Antiqua"/>
                <w:i/>
              </w:rPr>
            </w:pPr>
          </w:p>
        </w:tc>
      </w:tr>
      <w:tr w:rsidR="001D295E" w:rsidRPr="00DB3F2B" w14:paraId="497328EC" w14:textId="77777777" w:rsidTr="00FA63F7">
        <w:tc>
          <w:tcPr>
            <w:tcW w:w="2790" w:type="dxa"/>
            <w:gridSpan w:val="2"/>
            <w:tcBorders>
              <w:bottom w:val="single" w:sz="4" w:space="0" w:color="auto"/>
            </w:tcBorders>
            <w:shd w:val="clear" w:color="auto" w:fill="DEEAF6" w:themeFill="accent1" w:themeFillTint="33"/>
          </w:tcPr>
          <w:p w14:paraId="5D20DAEE" w14:textId="77777777" w:rsidR="001D295E" w:rsidRPr="00DB3F2B" w:rsidRDefault="001D295E" w:rsidP="001D295E">
            <w:pPr>
              <w:rPr>
                <w:rFonts w:ascii="Book Antiqua" w:hAnsi="Book Antiqua"/>
                <w:bCs/>
                <w:i/>
                <w:iCs/>
                <w:color w:val="000000"/>
                <w:sz w:val="22"/>
                <w:szCs w:val="24"/>
                <w:lang w:val="id-ID"/>
              </w:rPr>
            </w:pPr>
          </w:p>
        </w:tc>
        <w:tc>
          <w:tcPr>
            <w:tcW w:w="338" w:type="dxa"/>
          </w:tcPr>
          <w:p w14:paraId="507BB327" w14:textId="77777777"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14:paraId="3494BF14" w14:textId="77777777" w:rsidR="001D295E" w:rsidRPr="00DB3F2B" w:rsidRDefault="001D295E" w:rsidP="00253559">
            <w:pPr>
              <w:rPr>
                <w:rFonts w:ascii="Book Antiqua" w:hAnsi="Book Antiqua"/>
                <w:b/>
                <w:bCs/>
                <w:i/>
                <w:iCs/>
                <w:color w:val="000000"/>
                <w:szCs w:val="24"/>
                <w:lang w:val="id-ID"/>
              </w:rPr>
            </w:pPr>
          </w:p>
        </w:tc>
      </w:tr>
    </w:tbl>
    <w:p w14:paraId="61F5CA96" w14:textId="77777777" w:rsidR="0096558F" w:rsidRPr="00D01483" w:rsidRDefault="0096558F" w:rsidP="00DB3F2B">
      <w:pPr>
        <w:rPr>
          <w:rFonts w:ascii="Book Antiqua" w:hAnsi="Book Antiqua"/>
          <w:b/>
          <w:bCs/>
          <w:i/>
          <w:iCs/>
          <w:color w:val="FFC000" w:themeColor="accent4"/>
          <w:sz w:val="24"/>
          <w:szCs w:val="24"/>
          <w:lang w:val="id-ID"/>
        </w:rPr>
      </w:pPr>
    </w:p>
    <w:p w14:paraId="2D69C911" w14:textId="77777777" w:rsidR="00DB3F2B" w:rsidRPr="00D01483" w:rsidRDefault="00DB3F2B" w:rsidP="00163D29">
      <w:pPr>
        <w:numPr>
          <w:ilvl w:val="0"/>
          <w:numId w:val="18"/>
        </w:numPr>
        <w:spacing w:after="120"/>
        <w:ind w:left="284" w:hanging="284"/>
        <w:rPr>
          <w:rFonts w:ascii="Book Antiqua" w:hAnsi="Book Antiqua"/>
          <w:b/>
          <w:bCs/>
          <w:color w:val="FFC000" w:themeColor="accent4"/>
          <w:sz w:val="24"/>
          <w:szCs w:val="22"/>
          <w:lang w:val="id-ID"/>
        </w:rPr>
      </w:pPr>
      <w:proofErr w:type="spellStart"/>
      <w:r w:rsidRPr="0048480E">
        <w:rPr>
          <w:rFonts w:ascii="Book Antiqua" w:hAnsi="Book Antiqua"/>
          <w:b/>
          <w:bCs/>
          <w:color w:val="FF0000"/>
          <w:sz w:val="24"/>
          <w:szCs w:val="22"/>
        </w:rPr>
        <w:t>Pendahuluan</w:t>
      </w:r>
      <w:proofErr w:type="spellEnd"/>
      <w:r w:rsidRPr="00D01483">
        <w:rPr>
          <w:rFonts w:ascii="Book Antiqua" w:hAnsi="Book Antiqua"/>
          <w:b/>
          <w:bCs/>
          <w:color w:val="FFC000" w:themeColor="accent4"/>
          <w:sz w:val="24"/>
          <w:szCs w:val="22"/>
          <w:lang w:val="id-ID"/>
        </w:rPr>
        <w:t xml:space="preserve"> </w:t>
      </w:r>
    </w:p>
    <w:p w14:paraId="75EAC654" w14:textId="77777777" w:rsidR="009027EA" w:rsidRDefault="009027EA" w:rsidP="009027EA">
      <w:pPr>
        <w:ind w:firstLine="720"/>
        <w:jc w:val="both"/>
        <w:rPr>
          <w:rFonts w:ascii="Book Antiqua" w:hAnsi="Book Antiqua"/>
          <w:sz w:val="24"/>
          <w:szCs w:val="24"/>
        </w:rPr>
      </w:pPr>
      <w:proofErr w:type="spellStart"/>
      <w:r w:rsidRPr="009027EA">
        <w:rPr>
          <w:rFonts w:ascii="Book Antiqua" w:hAnsi="Book Antiqua"/>
          <w:sz w:val="24"/>
          <w:szCs w:val="24"/>
        </w:rPr>
        <w:t>Kehidupan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dimanapun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berada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terdapat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berbagai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kepentingan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kepentingan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hidup</w:t>
      </w:r>
      <w:proofErr w:type="spellEnd"/>
      <w:r w:rsidRPr="009027EA">
        <w:rPr>
          <w:rFonts w:ascii="Book Antiqua" w:hAnsi="Book Antiqua"/>
          <w:sz w:val="24"/>
          <w:szCs w:val="24"/>
        </w:rPr>
        <w:t xml:space="preserve"> dan modal </w:t>
      </w:r>
      <w:proofErr w:type="spellStart"/>
      <w:r w:rsidRPr="009027EA">
        <w:rPr>
          <w:rFonts w:ascii="Book Antiqua" w:hAnsi="Book Antiqua"/>
          <w:sz w:val="24"/>
          <w:szCs w:val="24"/>
        </w:rPr>
        <w:t>bagi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kegiatan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usaha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menjadi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faktor</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penting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dalam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kehidupannya</w:t>
      </w:r>
      <w:proofErr w:type="spellEnd"/>
      <w:sdt>
        <w:sdtPr>
          <w:tag w:val="MENDELEY_CITATION_v3_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"/>
          <w:id w:val="-552546090"/>
          <w:placeholder>
            <w:docPart w:val="B80BE7118F034CDAAABD6BB2EB636E52"/>
          </w:placeholder>
        </w:sdtPr>
        <w:sdtContent>
          <w:r w:rsidRPr="009027EA">
            <w:rPr>
              <w:rFonts w:eastAsia="Times New Roman"/>
            </w:rPr>
            <w:t>(</w:t>
          </w:r>
          <w:proofErr w:type="spellStart"/>
          <w:r w:rsidRPr="009027EA">
            <w:rPr>
              <w:rFonts w:eastAsia="Times New Roman"/>
            </w:rPr>
            <w:t>Yosia</w:t>
          </w:r>
          <w:proofErr w:type="spellEnd"/>
          <w:r w:rsidRPr="009027EA">
            <w:rPr>
              <w:rFonts w:eastAsia="Times New Roman"/>
            </w:rPr>
            <w:t xml:space="preserve"> </w:t>
          </w:r>
          <w:proofErr w:type="spellStart"/>
          <w:r w:rsidRPr="009027EA">
            <w:rPr>
              <w:rFonts w:eastAsia="Times New Roman"/>
            </w:rPr>
            <w:t>Hetharia</w:t>
          </w:r>
          <w:proofErr w:type="spellEnd"/>
          <w:r w:rsidRPr="009027EA">
            <w:rPr>
              <w:rFonts w:eastAsia="Times New Roman"/>
            </w:rPr>
            <w:t xml:space="preserve"> &amp; Pieter </w:t>
          </w:r>
          <w:proofErr w:type="spellStart"/>
          <w:r w:rsidRPr="009027EA">
            <w:rPr>
              <w:rFonts w:eastAsia="Times New Roman"/>
            </w:rPr>
            <w:t>Radjawane</w:t>
          </w:r>
          <w:proofErr w:type="spellEnd"/>
          <w:r w:rsidRPr="009027EA">
            <w:rPr>
              <w:rFonts w:eastAsia="Times New Roman"/>
            </w:rPr>
            <w:t>, 2021)</w:t>
          </w:r>
        </w:sdtContent>
      </w:sdt>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memenuhi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akan</w:t>
      </w:r>
      <w:proofErr w:type="spellEnd"/>
      <w:r w:rsidRPr="009027EA">
        <w:rPr>
          <w:rFonts w:ascii="Book Antiqua" w:hAnsi="Book Antiqua"/>
          <w:sz w:val="24"/>
          <w:szCs w:val="24"/>
        </w:rPr>
        <w:t xml:space="preserve"> modal </w:t>
      </w:r>
      <w:proofErr w:type="spellStart"/>
      <w:r w:rsidRPr="009027EA">
        <w:rPr>
          <w:rFonts w:ascii="Book Antiqua" w:hAnsi="Book Antiqua"/>
          <w:sz w:val="24"/>
          <w:szCs w:val="24"/>
        </w:rPr>
        <w:t>atau</w:t>
      </w:r>
      <w:proofErr w:type="spellEnd"/>
      <w:r w:rsidRPr="009027EA">
        <w:rPr>
          <w:rFonts w:ascii="Book Antiqua" w:hAnsi="Book Antiqua"/>
          <w:sz w:val="24"/>
          <w:szCs w:val="24"/>
        </w:rPr>
        <w:t xml:space="preserve"> dana </w:t>
      </w:r>
      <w:proofErr w:type="spellStart"/>
      <w:r w:rsidRPr="009027EA">
        <w:rPr>
          <w:rFonts w:ascii="Book Antiqua" w:hAnsi="Book Antiqua"/>
          <w:sz w:val="24"/>
          <w:szCs w:val="24"/>
        </w:rPr>
        <w:t>bagi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hidup</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usaha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maka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dapat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memperoleh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melalui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lembaga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keuangan</w:t>
      </w:r>
      <w:proofErr w:type="spellEnd"/>
      <w:r w:rsidRPr="009027EA">
        <w:rPr>
          <w:rFonts w:ascii="Book Antiqua" w:hAnsi="Book Antiqua"/>
          <w:sz w:val="24"/>
          <w:szCs w:val="24"/>
        </w:rPr>
        <w:t xml:space="preserve"> bank, </w:t>
      </w:r>
      <w:proofErr w:type="spellStart"/>
      <w:r w:rsidRPr="009027EA">
        <w:rPr>
          <w:rFonts w:ascii="Book Antiqua" w:hAnsi="Book Antiqua"/>
          <w:sz w:val="24"/>
          <w:szCs w:val="24"/>
        </w:rPr>
        <w:t>maupun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lembaga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keuangan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bukan</w:t>
      </w:r>
      <w:proofErr w:type="spellEnd"/>
      <w:r w:rsidRPr="009027EA">
        <w:rPr>
          <w:rFonts w:ascii="Book Antiqua" w:hAnsi="Book Antiqua"/>
          <w:sz w:val="24"/>
          <w:szCs w:val="24"/>
        </w:rPr>
        <w:t xml:space="preserve"> bank. Salah </w:t>
      </w:r>
      <w:proofErr w:type="spellStart"/>
      <w:r w:rsidRPr="009027EA">
        <w:rPr>
          <w:rFonts w:ascii="Book Antiqua" w:hAnsi="Book Antiqua"/>
          <w:sz w:val="24"/>
          <w:szCs w:val="24"/>
        </w:rPr>
        <w:t>satunya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lembaga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keuangan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bukan</w:t>
      </w:r>
      <w:proofErr w:type="spellEnd"/>
      <w:r w:rsidRPr="009027EA">
        <w:rPr>
          <w:rFonts w:ascii="Book Antiqua" w:hAnsi="Book Antiqua"/>
          <w:sz w:val="24"/>
          <w:szCs w:val="24"/>
        </w:rPr>
        <w:t xml:space="preserve"> bank </w:t>
      </w:r>
      <w:proofErr w:type="spellStart"/>
      <w:r w:rsidRPr="009027EA">
        <w:rPr>
          <w:rFonts w:ascii="Book Antiqua" w:hAnsi="Book Antiqua"/>
          <w:sz w:val="24"/>
          <w:szCs w:val="24"/>
        </w:rPr>
        <w:t>yakni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Koperasi</w:t>
      </w:r>
      <w:proofErr w:type="spellEnd"/>
      <w:r w:rsidRPr="009027EA">
        <w:rPr>
          <w:rFonts w:ascii="Book Antiqua" w:hAnsi="Book Antiqua"/>
          <w:sz w:val="24"/>
          <w:szCs w:val="24"/>
        </w:rPr>
        <w:t>.</w:t>
      </w:r>
    </w:p>
    <w:p w14:paraId="1B28A870" w14:textId="77777777" w:rsidR="009027EA" w:rsidRDefault="009027EA" w:rsidP="009027EA">
      <w:pPr>
        <w:ind w:firstLine="720"/>
        <w:jc w:val="both"/>
        <w:rPr>
          <w:rFonts w:ascii="Book Antiqua" w:hAnsi="Book Antiqua"/>
          <w:sz w:val="24"/>
          <w:szCs w:val="24"/>
        </w:rPr>
      </w:pP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merupakan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soko</w:t>
      </w:r>
      <w:proofErr w:type="spellEnd"/>
      <w:r w:rsidRPr="009027EA">
        <w:rPr>
          <w:rFonts w:ascii="Book Antiqua" w:hAnsi="Book Antiqua"/>
          <w:sz w:val="24"/>
          <w:szCs w:val="24"/>
        </w:rPr>
        <w:t xml:space="preserve"> guru </w:t>
      </w:r>
      <w:proofErr w:type="spellStart"/>
      <w:r w:rsidRPr="009027EA">
        <w:rPr>
          <w:rFonts w:ascii="Book Antiqua" w:hAnsi="Book Antiqua"/>
          <w:sz w:val="24"/>
          <w:szCs w:val="24"/>
        </w:rPr>
        <w:t>pembangunan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ekonomi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nasional</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Indonesi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tujuannya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mensejahterakan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anggotanya</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Asal kata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merupakan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terjemahan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bahasa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Inggris</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berasal</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dari</w:t>
      </w:r>
      <w:proofErr w:type="spellEnd"/>
      <w:r w:rsidRPr="009027EA">
        <w:rPr>
          <w:rFonts w:ascii="Book Antiqua" w:hAnsi="Book Antiqua"/>
          <w:sz w:val="24"/>
          <w:szCs w:val="24"/>
        </w:rPr>
        <w:t xml:space="preserve"> kata </w:t>
      </w:r>
      <w:r w:rsidRPr="009027EA">
        <w:rPr>
          <w:rFonts w:ascii="Book Antiqua" w:hAnsi="Book Antiqua"/>
          <w:i/>
          <w:sz w:val="24"/>
          <w:szCs w:val="24"/>
        </w:rPr>
        <w:t xml:space="preserve">co-operation </w:t>
      </w:r>
      <w:r w:rsidRPr="009027EA">
        <w:rPr>
          <w:rFonts w:ascii="Book Antiqua" w:hAnsi="Book Antiqua"/>
          <w:sz w:val="24"/>
          <w:szCs w:val="24"/>
        </w:rPr>
        <w:t xml:space="preserve">yang </w:t>
      </w:r>
      <w:proofErr w:type="spellStart"/>
      <w:r w:rsidRPr="009027EA">
        <w:rPr>
          <w:rFonts w:ascii="Book Antiqua" w:hAnsi="Book Antiqua"/>
          <w:sz w:val="24"/>
          <w:szCs w:val="24"/>
        </w:rPr>
        <w:t>artinya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bekerjasa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sama</w:t>
      </w:r>
      <w:proofErr w:type="spellEnd"/>
      <w:sdt>
        <w:sdtPr>
          <w:rPr>
            <w:color w:val="000000"/>
          </w:rPr>
          <w:tag w:val="MENDELEY_CITATION_v3_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"/>
          <w:id w:val="1428235159"/>
          <w:placeholder>
            <w:docPart w:val="B80BE7118F034CDAAABD6BB2EB636E52"/>
          </w:placeholder>
        </w:sdtPr>
        <w:sdtContent>
          <w:r w:rsidRPr="009027EA">
            <w:rPr>
              <w:rFonts w:ascii="Book Antiqua" w:hAnsi="Book Antiqua"/>
              <w:color w:val="000000"/>
              <w:sz w:val="24"/>
              <w:szCs w:val="24"/>
            </w:rPr>
            <w:t>(Mohammad Hatta, n.d.)</w:t>
          </w:r>
        </w:sdtContent>
      </w:sdt>
      <w:r w:rsidRPr="009027EA">
        <w:rPr>
          <w:rFonts w:ascii="Book Antiqua" w:hAnsi="Book Antiqua"/>
          <w:sz w:val="24"/>
          <w:szCs w:val="24"/>
        </w:rPr>
        <w:t xml:space="preserve">.  Kata </w:t>
      </w:r>
      <w:r w:rsidRPr="009027EA">
        <w:rPr>
          <w:rFonts w:ascii="Book Antiqua" w:hAnsi="Book Antiqua"/>
          <w:i/>
          <w:sz w:val="24"/>
          <w:szCs w:val="24"/>
        </w:rPr>
        <w:t xml:space="preserve">co-operation </w:t>
      </w:r>
      <w:proofErr w:type="spellStart"/>
      <w:r w:rsidRPr="009027EA">
        <w:rPr>
          <w:rFonts w:ascii="Book Antiqua" w:hAnsi="Book Antiqua"/>
          <w:sz w:val="24"/>
          <w:szCs w:val="24"/>
        </w:rPr>
        <w:t>kemudian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dikenal</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di Indonesia </w:t>
      </w:r>
      <w:proofErr w:type="spellStart"/>
      <w:r w:rsidRPr="009027EA">
        <w:rPr>
          <w:rFonts w:ascii="Book Antiqua" w:hAnsi="Book Antiqua"/>
          <w:sz w:val="24"/>
          <w:szCs w:val="24"/>
        </w:rPr>
        <w:t>sebagai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suatu</w:t>
      </w:r>
      <w:proofErr w:type="spellEnd"/>
      <w:r w:rsidRPr="009027EA">
        <w:rPr>
          <w:rFonts w:ascii="Book Antiqua" w:hAnsi="Book Antiqua"/>
          <w:sz w:val="24"/>
          <w:szCs w:val="24"/>
        </w:rPr>
        <w:t xml:space="preserve"> badan yang </w:t>
      </w:r>
      <w:proofErr w:type="spellStart"/>
      <w:r w:rsidRPr="009027EA">
        <w:rPr>
          <w:rFonts w:ascii="Book Antiqua" w:hAnsi="Book Antiqua"/>
          <w:sz w:val="24"/>
          <w:szCs w:val="24"/>
        </w:rPr>
        <w:t>keanggotannya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secara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sukarela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Kesejahteraan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demikian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pengertian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dapat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diartikan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adalah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suatu</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perkumpulan</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beranggotakan</w:t>
      </w:r>
      <w:proofErr w:type="spellEnd"/>
      <w:r w:rsidRPr="009027EA">
        <w:rPr>
          <w:rFonts w:ascii="Book Antiqua" w:hAnsi="Book Antiqua"/>
          <w:sz w:val="24"/>
          <w:szCs w:val="24"/>
        </w:rPr>
        <w:t xml:space="preserve"> orang-orang, yang </w:t>
      </w:r>
      <w:proofErr w:type="spellStart"/>
      <w:r w:rsidRPr="009027EA">
        <w:rPr>
          <w:rFonts w:ascii="Book Antiqua" w:hAnsi="Book Antiqua"/>
          <w:sz w:val="24"/>
          <w:szCs w:val="24"/>
        </w:rPr>
        <w:t>keanggotaannya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bersifat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terbuka</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sukarela</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bertujuan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memperjuangkan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kesejahteraan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anggotanya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secara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bersama-sama</w:t>
      </w:r>
      <w:proofErr w:type="spellEnd"/>
      <w:sdt>
        <w:sdtPr>
          <w:rPr>
            <w:color w:val="000000"/>
          </w:rPr>
          <w:tag w:val="MENDELEY_CITATION_v3_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"/>
          <w:id w:val="-943002852"/>
          <w:placeholder>
            <w:docPart w:val="B80BE7118F034CDAAABD6BB2EB636E52"/>
          </w:placeholder>
        </w:sdtPr>
        <w:sdtContent>
          <w:r w:rsidRPr="009027EA">
            <w:rPr>
              <w:rFonts w:ascii="Book Antiqua" w:hAnsi="Book Antiqua"/>
              <w:color w:val="000000"/>
              <w:sz w:val="24"/>
              <w:szCs w:val="24"/>
            </w:rPr>
            <w:t>(Abdul Basith, n.d.)</w:t>
          </w:r>
        </w:sdtContent>
      </w:sdt>
      <w:r w:rsidRPr="009027EA">
        <w:rPr>
          <w:rFonts w:ascii="Book Antiqua" w:hAnsi="Book Antiqua"/>
          <w:sz w:val="24"/>
          <w:szCs w:val="24"/>
        </w:rPr>
        <w:t>.</w:t>
      </w:r>
    </w:p>
    <w:p w14:paraId="0E63E40F" w14:textId="6E99BE5B" w:rsidR="009027EA" w:rsidRPr="009027EA" w:rsidRDefault="009027EA" w:rsidP="009027EA">
      <w:pPr>
        <w:ind w:firstLine="720"/>
        <w:jc w:val="both"/>
        <w:rPr>
          <w:rFonts w:ascii="Book Antiqua" w:hAnsi="Book Antiqua"/>
          <w:sz w:val="24"/>
          <w:szCs w:val="24"/>
        </w:rPr>
      </w:pPr>
      <w:r w:rsidRPr="009027EA">
        <w:rPr>
          <w:rFonts w:ascii="Book Antiqua" w:hAnsi="Book Antiqua"/>
          <w:sz w:val="24"/>
          <w:szCs w:val="24"/>
        </w:rPr>
        <w:t xml:space="preserve">Tujuan </w:t>
      </w:r>
      <w:proofErr w:type="spellStart"/>
      <w:r w:rsidRPr="009027EA">
        <w:rPr>
          <w:rFonts w:ascii="Book Antiqua" w:hAnsi="Book Antiqua"/>
          <w:sz w:val="24"/>
          <w:szCs w:val="24"/>
        </w:rPr>
        <w:t>dari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di </w:t>
      </w:r>
      <w:proofErr w:type="spellStart"/>
      <w:r w:rsidRPr="009027EA">
        <w:rPr>
          <w:rFonts w:ascii="Book Antiqua" w:hAnsi="Book Antiqua"/>
          <w:sz w:val="24"/>
          <w:szCs w:val="24"/>
        </w:rPr>
        <w:t>Indoensia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sebagaimana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datur</w:t>
      </w:r>
      <w:proofErr w:type="spellEnd"/>
      <w:r w:rsidRPr="009027EA">
        <w:rPr>
          <w:rFonts w:ascii="Book Antiqua" w:hAnsi="Book Antiqua"/>
          <w:sz w:val="24"/>
          <w:szCs w:val="24"/>
        </w:rPr>
        <w:t xml:space="preserve"> di </w:t>
      </w:r>
      <w:proofErr w:type="spellStart"/>
      <w:r w:rsidRPr="009027EA">
        <w:rPr>
          <w:rFonts w:ascii="Book Antiqua" w:hAnsi="Book Antiqua"/>
          <w:sz w:val="24"/>
          <w:szCs w:val="24"/>
        </w:rPr>
        <w:t>dalam</w:t>
      </w:r>
      <w:proofErr w:type="spellEnd"/>
      <w:r w:rsidRPr="009027EA">
        <w:rPr>
          <w:rFonts w:ascii="Book Antiqua" w:hAnsi="Book Antiqua"/>
          <w:sz w:val="24"/>
          <w:szCs w:val="24"/>
        </w:rPr>
        <w:t xml:space="preserve"> Pasal 3 UU </w:t>
      </w:r>
      <w:proofErr w:type="spellStart"/>
      <w:r w:rsidRPr="009027EA">
        <w:rPr>
          <w:rFonts w:ascii="Book Antiqua" w:hAnsi="Book Antiqua"/>
          <w:sz w:val="24"/>
          <w:szCs w:val="24"/>
        </w:rPr>
        <w:t>Perkoperasian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yaitu</w:t>
      </w:r>
      <w:proofErr w:type="spellEnd"/>
      <w:r w:rsidRPr="009027EA">
        <w:rPr>
          <w:rFonts w:ascii="Book Antiqua" w:hAnsi="Book Antiqua"/>
          <w:sz w:val="24"/>
          <w:szCs w:val="24"/>
        </w:rPr>
        <w:t>;</w:t>
      </w:r>
    </w:p>
    <w:p w14:paraId="2930D683" w14:textId="77777777" w:rsidR="009027EA" w:rsidRDefault="009027EA" w:rsidP="009027EA">
      <w:pPr>
        <w:pStyle w:val="ListParagraph"/>
        <w:spacing w:line="240" w:lineRule="auto"/>
        <w:jc w:val="both"/>
        <w:rPr>
          <w:rFonts w:ascii="Book Antiqua" w:hAnsi="Book Antiqua"/>
          <w:sz w:val="24"/>
          <w:szCs w:val="24"/>
        </w:rPr>
      </w:pP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bertujuan</w:t>
      </w:r>
      <w:proofErr w:type="spellEnd"/>
      <w:r>
        <w:rPr>
          <w:rFonts w:ascii="Book Antiqua" w:hAnsi="Book Antiqua"/>
          <w:sz w:val="24"/>
          <w:szCs w:val="24"/>
        </w:rPr>
        <w:t xml:space="preserve"> </w:t>
      </w:r>
      <w:proofErr w:type="spellStart"/>
      <w:r>
        <w:rPr>
          <w:rFonts w:ascii="Book Antiqua" w:hAnsi="Book Antiqua"/>
          <w:sz w:val="24"/>
          <w:szCs w:val="24"/>
        </w:rPr>
        <w:t>memajukan</w:t>
      </w:r>
      <w:proofErr w:type="spellEnd"/>
      <w:r>
        <w:rPr>
          <w:rFonts w:ascii="Book Antiqua" w:hAnsi="Book Antiqua"/>
          <w:sz w:val="24"/>
          <w:szCs w:val="24"/>
        </w:rPr>
        <w:t xml:space="preserve"> </w:t>
      </w:r>
      <w:proofErr w:type="spellStart"/>
      <w:r>
        <w:rPr>
          <w:rFonts w:ascii="Book Antiqua" w:hAnsi="Book Antiqua"/>
          <w:sz w:val="24"/>
          <w:szCs w:val="24"/>
        </w:rPr>
        <w:t>kesejahteraan</w:t>
      </w:r>
      <w:proofErr w:type="spellEnd"/>
      <w:r>
        <w:rPr>
          <w:rFonts w:ascii="Book Antiqua" w:hAnsi="Book Antiqua"/>
          <w:sz w:val="24"/>
          <w:szCs w:val="24"/>
        </w:rPr>
        <w:t xml:space="preserve"> </w:t>
      </w:r>
      <w:proofErr w:type="spellStart"/>
      <w:r>
        <w:rPr>
          <w:rFonts w:ascii="Book Antiqua" w:hAnsi="Book Antiqua"/>
          <w:sz w:val="24"/>
          <w:szCs w:val="24"/>
        </w:rPr>
        <w:t>anggota</w:t>
      </w:r>
      <w:proofErr w:type="spellEnd"/>
      <w:r>
        <w:rPr>
          <w:rFonts w:ascii="Book Antiqua" w:hAnsi="Book Antiqua"/>
          <w:sz w:val="24"/>
          <w:szCs w:val="24"/>
        </w:rPr>
        <w:t xml:space="preserve"> pada </w:t>
      </w:r>
      <w:proofErr w:type="spellStart"/>
      <w:r>
        <w:rPr>
          <w:rFonts w:ascii="Book Antiqua" w:hAnsi="Book Antiqua"/>
          <w:sz w:val="24"/>
          <w:szCs w:val="24"/>
        </w:rPr>
        <w:t>khususnya</w:t>
      </w:r>
      <w:proofErr w:type="spellEnd"/>
      <w:r>
        <w:rPr>
          <w:rFonts w:ascii="Book Antiqua" w:hAnsi="Book Antiqua"/>
          <w:sz w:val="24"/>
          <w:szCs w:val="24"/>
        </w:rPr>
        <w:t xml:space="preserve"> dan </w:t>
      </w:r>
      <w:proofErr w:type="spellStart"/>
      <w:r>
        <w:rPr>
          <w:rFonts w:ascii="Book Antiqua" w:hAnsi="Book Antiqua"/>
          <w:sz w:val="24"/>
          <w:szCs w:val="24"/>
        </w:rPr>
        <w:t>masyarakat</w:t>
      </w:r>
      <w:proofErr w:type="spellEnd"/>
      <w:r>
        <w:rPr>
          <w:rFonts w:ascii="Book Antiqua" w:hAnsi="Book Antiqua"/>
          <w:sz w:val="24"/>
          <w:szCs w:val="24"/>
        </w:rPr>
        <w:t xml:space="preserve"> pada </w:t>
      </w:r>
      <w:proofErr w:type="spellStart"/>
      <w:r>
        <w:rPr>
          <w:rFonts w:ascii="Book Antiqua" w:hAnsi="Book Antiqua"/>
          <w:sz w:val="24"/>
          <w:szCs w:val="24"/>
        </w:rPr>
        <w:t>umumnya</w:t>
      </w:r>
      <w:proofErr w:type="spellEnd"/>
      <w:r>
        <w:rPr>
          <w:rFonts w:ascii="Book Antiqua" w:hAnsi="Book Antiqua"/>
          <w:sz w:val="24"/>
          <w:szCs w:val="24"/>
        </w:rPr>
        <w:t xml:space="preserve">, </w:t>
      </w:r>
      <w:proofErr w:type="spellStart"/>
      <w:r>
        <w:rPr>
          <w:rFonts w:ascii="Book Antiqua" w:hAnsi="Book Antiqua"/>
          <w:sz w:val="24"/>
          <w:szCs w:val="24"/>
        </w:rPr>
        <w:t>serta</w:t>
      </w:r>
      <w:proofErr w:type="spellEnd"/>
      <w:r>
        <w:rPr>
          <w:rFonts w:ascii="Book Antiqua" w:hAnsi="Book Antiqua"/>
          <w:sz w:val="24"/>
          <w:szCs w:val="24"/>
        </w:rPr>
        <w:t xml:space="preserve"> </w:t>
      </w:r>
      <w:proofErr w:type="spellStart"/>
      <w:r>
        <w:rPr>
          <w:rFonts w:ascii="Book Antiqua" w:hAnsi="Book Antiqua"/>
          <w:sz w:val="24"/>
          <w:szCs w:val="24"/>
        </w:rPr>
        <w:t>ikut</w:t>
      </w:r>
      <w:proofErr w:type="spellEnd"/>
      <w:r>
        <w:rPr>
          <w:rFonts w:ascii="Book Antiqua" w:hAnsi="Book Antiqua"/>
          <w:sz w:val="24"/>
          <w:szCs w:val="24"/>
        </w:rPr>
        <w:t xml:space="preserve"> </w:t>
      </w:r>
      <w:proofErr w:type="spellStart"/>
      <w:r>
        <w:rPr>
          <w:rFonts w:ascii="Book Antiqua" w:hAnsi="Book Antiqua"/>
          <w:sz w:val="24"/>
          <w:szCs w:val="24"/>
        </w:rPr>
        <w:t>membangun</w:t>
      </w:r>
      <w:proofErr w:type="spellEnd"/>
      <w:r>
        <w:rPr>
          <w:rFonts w:ascii="Book Antiqua" w:hAnsi="Book Antiqua"/>
          <w:sz w:val="24"/>
          <w:szCs w:val="24"/>
        </w:rPr>
        <w:t xml:space="preserve"> </w:t>
      </w:r>
      <w:proofErr w:type="spellStart"/>
      <w:r>
        <w:rPr>
          <w:rFonts w:ascii="Book Antiqua" w:hAnsi="Book Antiqua"/>
          <w:sz w:val="24"/>
          <w:szCs w:val="24"/>
        </w:rPr>
        <w:t>tatanan</w:t>
      </w:r>
      <w:proofErr w:type="spellEnd"/>
      <w:r>
        <w:rPr>
          <w:rFonts w:ascii="Book Antiqua" w:hAnsi="Book Antiqua"/>
          <w:sz w:val="24"/>
          <w:szCs w:val="24"/>
        </w:rPr>
        <w:t xml:space="preserve"> </w:t>
      </w:r>
      <w:proofErr w:type="spellStart"/>
      <w:r>
        <w:rPr>
          <w:rFonts w:ascii="Book Antiqua" w:hAnsi="Book Antiqua"/>
          <w:sz w:val="24"/>
          <w:szCs w:val="24"/>
        </w:rPr>
        <w:t>perekonomian</w:t>
      </w:r>
      <w:proofErr w:type="spellEnd"/>
      <w:r>
        <w:rPr>
          <w:rFonts w:ascii="Book Antiqua" w:hAnsi="Book Antiqua"/>
          <w:sz w:val="24"/>
          <w:szCs w:val="24"/>
        </w:rPr>
        <w:t xml:space="preserve"> </w:t>
      </w:r>
      <w:proofErr w:type="spellStart"/>
      <w:r>
        <w:rPr>
          <w:rFonts w:ascii="Book Antiqua" w:hAnsi="Book Antiqua"/>
          <w:sz w:val="24"/>
          <w:szCs w:val="24"/>
        </w:rPr>
        <w:t>nasional</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rangka</w:t>
      </w:r>
      <w:proofErr w:type="spellEnd"/>
      <w:r>
        <w:rPr>
          <w:rFonts w:ascii="Book Antiqua" w:hAnsi="Book Antiqua"/>
          <w:sz w:val="24"/>
          <w:szCs w:val="24"/>
        </w:rPr>
        <w:t xml:space="preserve"> </w:t>
      </w:r>
      <w:proofErr w:type="spellStart"/>
      <w:r>
        <w:rPr>
          <w:rFonts w:ascii="Book Antiqua" w:hAnsi="Book Antiqua"/>
          <w:sz w:val="24"/>
          <w:szCs w:val="24"/>
        </w:rPr>
        <w:t>mewujudkan</w:t>
      </w:r>
      <w:proofErr w:type="spellEnd"/>
      <w:r>
        <w:rPr>
          <w:rFonts w:ascii="Book Antiqua" w:hAnsi="Book Antiqua"/>
          <w:sz w:val="24"/>
          <w:szCs w:val="24"/>
        </w:rPr>
        <w:t xml:space="preserve"> </w:t>
      </w:r>
      <w:proofErr w:type="spellStart"/>
      <w:r>
        <w:rPr>
          <w:rFonts w:ascii="Book Antiqua" w:hAnsi="Book Antiqua"/>
          <w:sz w:val="24"/>
          <w:szCs w:val="24"/>
        </w:rPr>
        <w:t>masyarakat</w:t>
      </w:r>
      <w:proofErr w:type="spellEnd"/>
      <w:r>
        <w:rPr>
          <w:rFonts w:ascii="Book Antiqua" w:hAnsi="Book Antiqua"/>
          <w:sz w:val="24"/>
          <w:szCs w:val="24"/>
        </w:rPr>
        <w:t xml:space="preserve"> yang </w:t>
      </w:r>
      <w:proofErr w:type="spellStart"/>
      <w:r>
        <w:rPr>
          <w:rFonts w:ascii="Book Antiqua" w:hAnsi="Book Antiqua"/>
          <w:sz w:val="24"/>
          <w:szCs w:val="24"/>
        </w:rPr>
        <w:t>maju</w:t>
      </w:r>
      <w:proofErr w:type="spellEnd"/>
      <w:r>
        <w:rPr>
          <w:rFonts w:ascii="Book Antiqua" w:hAnsi="Book Antiqua"/>
          <w:sz w:val="24"/>
          <w:szCs w:val="24"/>
        </w:rPr>
        <w:t xml:space="preserve">, </w:t>
      </w:r>
      <w:proofErr w:type="spellStart"/>
      <w:r>
        <w:rPr>
          <w:rFonts w:ascii="Book Antiqua" w:hAnsi="Book Antiqua"/>
          <w:sz w:val="24"/>
          <w:szCs w:val="24"/>
        </w:rPr>
        <w:t>adil</w:t>
      </w:r>
      <w:proofErr w:type="spellEnd"/>
      <w:r>
        <w:rPr>
          <w:rFonts w:ascii="Book Antiqua" w:hAnsi="Book Antiqua"/>
          <w:sz w:val="24"/>
          <w:szCs w:val="24"/>
        </w:rPr>
        <w:t xml:space="preserve"> dan </w:t>
      </w:r>
      <w:proofErr w:type="spellStart"/>
      <w:r>
        <w:rPr>
          <w:rFonts w:ascii="Book Antiqua" w:hAnsi="Book Antiqua"/>
          <w:sz w:val="24"/>
          <w:szCs w:val="24"/>
        </w:rPr>
        <w:t>makmur</w:t>
      </w:r>
      <w:proofErr w:type="spellEnd"/>
      <w:r>
        <w:rPr>
          <w:rFonts w:ascii="Book Antiqua" w:hAnsi="Book Antiqua"/>
          <w:sz w:val="24"/>
          <w:szCs w:val="24"/>
        </w:rPr>
        <w:t xml:space="preserve"> </w:t>
      </w:r>
      <w:proofErr w:type="spellStart"/>
      <w:r>
        <w:rPr>
          <w:rFonts w:ascii="Book Antiqua" w:hAnsi="Book Antiqua"/>
          <w:sz w:val="24"/>
          <w:szCs w:val="24"/>
        </w:rPr>
        <w:t>berlandaskan</w:t>
      </w:r>
      <w:proofErr w:type="spellEnd"/>
      <w:r>
        <w:rPr>
          <w:rFonts w:ascii="Book Antiqua" w:hAnsi="Book Antiqua"/>
          <w:sz w:val="24"/>
          <w:szCs w:val="24"/>
        </w:rPr>
        <w:t xml:space="preserve"> Pancasila </w:t>
      </w:r>
      <w:proofErr w:type="spellStart"/>
      <w:r>
        <w:rPr>
          <w:rFonts w:ascii="Book Antiqua" w:hAnsi="Book Antiqua"/>
          <w:sz w:val="24"/>
          <w:szCs w:val="24"/>
        </w:rPr>
        <w:t>serta</w:t>
      </w:r>
      <w:proofErr w:type="spellEnd"/>
      <w:r>
        <w:rPr>
          <w:rFonts w:ascii="Book Antiqua" w:hAnsi="Book Antiqua"/>
          <w:sz w:val="24"/>
          <w:szCs w:val="24"/>
        </w:rPr>
        <w:t xml:space="preserve"> </w:t>
      </w:r>
      <w:proofErr w:type="spellStart"/>
      <w:r>
        <w:rPr>
          <w:rFonts w:ascii="Book Antiqua" w:hAnsi="Book Antiqua"/>
          <w:sz w:val="24"/>
          <w:szCs w:val="24"/>
        </w:rPr>
        <w:t>Undang-Undang</w:t>
      </w:r>
      <w:proofErr w:type="spellEnd"/>
      <w:r>
        <w:rPr>
          <w:rFonts w:ascii="Book Antiqua" w:hAnsi="Book Antiqua"/>
          <w:sz w:val="24"/>
          <w:szCs w:val="24"/>
        </w:rPr>
        <w:t xml:space="preserve"> Dasar 1945</w:t>
      </w:r>
    </w:p>
    <w:p w14:paraId="4BD71C1F" w14:textId="77777777" w:rsidR="009027EA" w:rsidRDefault="009027EA" w:rsidP="009027EA">
      <w:pPr>
        <w:ind w:firstLine="720"/>
        <w:jc w:val="both"/>
        <w:rPr>
          <w:rFonts w:ascii="Book Antiqua" w:hAnsi="Book Antiqua"/>
          <w:sz w:val="24"/>
          <w:szCs w:val="24"/>
        </w:rPr>
      </w:pP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demikian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kegiatan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usaha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terus</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didorong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berdampak</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terwujudnya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kesejahateraan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bagi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anggotanya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maupun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Salah </w:t>
      </w:r>
      <w:proofErr w:type="spellStart"/>
      <w:r w:rsidRPr="009027EA">
        <w:rPr>
          <w:rFonts w:ascii="Book Antiqua" w:hAnsi="Book Antiqua"/>
          <w:sz w:val="24"/>
          <w:szCs w:val="24"/>
        </w:rPr>
        <w:t>satu</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kegiatan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usaha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terus</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berkembang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pesat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yakni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Simpan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Pinjam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Prosedur</w:t>
      </w:r>
      <w:proofErr w:type="spellEnd"/>
      <w:r w:rsidRPr="009027EA">
        <w:rPr>
          <w:rFonts w:ascii="Book Antiqua" w:hAnsi="Book Antiqua"/>
          <w:sz w:val="24"/>
          <w:szCs w:val="24"/>
        </w:rPr>
        <w:t xml:space="preserve"> dan proses </w:t>
      </w:r>
      <w:proofErr w:type="spellStart"/>
      <w:r w:rsidRPr="009027EA">
        <w:rPr>
          <w:rFonts w:ascii="Book Antiqua" w:hAnsi="Book Antiqua"/>
          <w:sz w:val="24"/>
          <w:szCs w:val="24"/>
        </w:rPr>
        <w:t>pencairan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mudah</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cepat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menyebabkan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lebih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memilih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melakukan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pinjaman</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memenuhi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w:t>
      </w:r>
      <w:proofErr w:type="spellEnd"/>
      <w:r w:rsidRPr="009027EA">
        <w:rPr>
          <w:rFonts w:ascii="Book Antiqua" w:hAnsi="Book Antiqua"/>
          <w:sz w:val="24"/>
          <w:szCs w:val="24"/>
        </w:rPr>
        <w:t xml:space="preserve"> Masyarakat </w:t>
      </w:r>
      <w:proofErr w:type="spellStart"/>
      <w:r w:rsidRPr="009027EA">
        <w:rPr>
          <w:rFonts w:ascii="Book Antiqua" w:hAnsi="Book Antiqua"/>
          <w:sz w:val="24"/>
          <w:szCs w:val="24"/>
        </w:rPr>
        <w:t>sehari-hari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memiliki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beranegaragam</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selalu</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ingin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memunuhi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diinginkannya</w:t>
      </w:r>
      <w:proofErr w:type="spellEnd"/>
      <w:sdt>
        <w:sdtPr>
          <w:rPr>
            <w:color w:val="000000"/>
          </w:rPr>
          <w:tag w:val="MENDELEY_CITATION_v3_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"/>
          <w:id w:val="776681559"/>
          <w:placeholder>
            <w:docPart w:val="B80BE7118F034CDAAABD6BB2EB636E52"/>
          </w:placeholder>
        </w:sdtPr>
        <w:sdtContent>
          <w:r w:rsidRPr="009027EA">
            <w:rPr>
              <w:rFonts w:ascii="Book Antiqua" w:hAnsi="Book Antiqua"/>
              <w:color w:val="000000"/>
              <w:sz w:val="24"/>
              <w:szCs w:val="24"/>
            </w:rPr>
            <w:t xml:space="preserve">(Gatot </w:t>
          </w:r>
          <w:proofErr w:type="spellStart"/>
          <w:r w:rsidRPr="009027EA">
            <w:rPr>
              <w:rFonts w:ascii="Book Antiqua" w:hAnsi="Book Antiqua"/>
              <w:color w:val="000000"/>
              <w:sz w:val="24"/>
              <w:szCs w:val="24"/>
            </w:rPr>
            <w:t>Supramono</w:t>
          </w:r>
          <w:proofErr w:type="spellEnd"/>
          <w:r w:rsidRPr="009027EA">
            <w:rPr>
              <w:rFonts w:ascii="Book Antiqua" w:hAnsi="Book Antiqua"/>
              <w:color w:val="000000"/>
              <w:sz w:val="24"/>
              <w:szCs w:val="24"/>
            </w:rPr>
            <w:t>, 2013)</w:t>
          </w:r>
        </w:sdtContent>
      </w:sdt>
      <w:r w:rsidRPr="009027EA">
        <w:rPr>
          <w:rFonts w:ascii="Book Antiqua" w:hAnsi="Book Antiqua"/>
          <w:sz w:val="24"/>
          <w:szCs w:val="24"/>
        </w:rPr>
        <w:t>.</w:t>
      </w:r>
    </w:p>
    <w:p w14:paraId="4C147C6C" w14:textId="77777777" w:rsidR="009027EA" w:rsidRDefault="009027EA" w:rsidP="009027EA">
      <w:pPr>
        <w:ind w:firstLine="720"/>
        <w:jc w:val="both"/>
        <w:rPr>
          <w:rFonts w:ascii="Book Antiqua" w:hAnsi="Book Antiqua"/>
          <w:sz w:val="24"/>
          <w:szCs w:val="24"/>
        </w:rPr>
      </w:pPr>
      <w:r w:rsidRPr="009027EA">
        <w:rPr>
          <w:rFonts w:ascii="Book Antiqua" w:hAnsi="Book Antiqua"/>
          <w:sz w:val="24"/>
          <w:szCs w:val="24"/>
        </w:rPr>
        <w:t>Masyarakat (</w:t>
      </w:r>
      <w:proofErr w:type="spellStart"/>
      <w:r w:rsidRPr="009027EA">
        <w:rPr>
          <w:rFonts w:ascii="Book Antiqua" w:hAnsi="Book Antiqua"/>
          <w:sz w:val="24"/>
          <w:szCs w:val="24"/>
        </w:rPr>
        <w:t>debitur</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melakukan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pinjaman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dilakukan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membuat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dibuat</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telah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memenuhi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syarat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sahnya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pada Pasal 1320 </w:t>
      </w:r>
      <w:proofErr w:type="spellStart"/>
      <w:r w:rsidRPr="009027EA">
        <w:rPr>
          <w:rFonts w:ascii="Book Antiqua" w:hAnsi="Book Antiqua"/>
          <w:sz w:val="24"/>
          <w:szCs w:val="24"/>
        </w:rPr>
        <w:t>KUHPerdata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memiliki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konsekuensi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bagi</w:t>
      </w:r>
      <w:proofErr w:type="spellEnd"/>
      <w:r w:rsidRPr="009027EA">
        <w:rPr>
          <w:rFonts w:ascii="Book Antiqua" w:hAnsi="Book Antiqua"/>
          <w:sz w:val="24"/>
          <w:szCs w:val="24"/>
        </w:rPr>
        <w:t xml:space="preserve"> para </w:t>
      </w:r>
      <w:proofErr w:type="spellStart"/>
      <w:r w:rsidRPr="009027EA">
        <w:rPr>
          <w:rFonts w:ascii="Book Antiqua" w:hAnsi="Book Antiqua"/>
          <w:sz w:val="24"/>
          <w:szCs w:val="24"/>
        </w:rPr>
        <w:t>pihak</w:t>
      </w:r>
      <w:proofErr w:type="spellEnd"/>
      <w:r w:rsidRPr="009027EA">
        <w:rPr>
          <w:rFonts w:ascii="Book Antiqua" w:hAnsi="Book Antiqua"/>
          <w:sz w:val="24"/>
          <w:szCs w:val="24"/>
        </w:rPr>
        <w:t>. Masyarakat (</w:t>
      </w:r>
      <w:proofErr w:type="spellStart"/>
      <w:r w:rsidRPr="009027EA">
        <w:rPr>
          <w:rFonts w:ascii="Book Antiqua" w:hAnsi="Book Antiqua"/>
          <w:sz w:val="24"/>
          <w:szCs w:val="24"/>
        </w:rPr>
        <w:t>debitur</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memiliki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tanggung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jawab</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memenuhi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hak</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kewajiban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sesuai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isi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Namun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banyak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menimbulkan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berbagai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masalah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Terjadi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tunggakan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oleh Masyarakat (</w:t>
      </w:r>
      <w:proofErr w:type="spellStart"/>
      <w:r w:rsidRPr="009027EA">
        <w:rPr>
          <w:rFonts w:ascii="Book Antiqua" w:hAnsi="Book Antiqua"/>
          <w:sz w:val="24"/>
          <w:szCs w:val="24"/>
        </w:rPr>
        <w:t>debitur</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hingga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terjadi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macet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Akibatnya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menjadi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beban</w:t>
      </w:r>
      <w:proofErr w:type="spellEnd"/>
      <w:r w:rsidRPr="009027EA">
        <w:rPr>
          <w:rFonts w:ascii="Book Antiqua" w:hAnsi="Book Antiqua"/>
          <w:sz w:val="24"/>
          <w:szCs w:val="24"/>
        </w:rPr>
        <w:t xml:space="preserve"> utang </w:t>
      </w:r>
      <w:proofErr w:type="spellStart"/>
      <w:r w:rsidRPr="009027EA">
        <w:rPr>
          <w:rFonts w:ascii="Book Antiqua" w:hAnsi="Book Antiqua"/>
          <w:sz w:val="24"/>
          <w:szCs w:val="24"/>
        </w:rPr>
        <w:t>bagi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debitur</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Akibatnya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menghambat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peningkatan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kesejahteraan</w:t>
      </w:r>
      <w:proofErr w:type="spellEnd"/>
      <w:r w:rsidRPr="009027EA">
        <w:rPr>
          <w:rFonts w:ascii="Book Antiqua" w:hAnsi="Book Antiqua"/>
          <w:sz w:val="24"/>
          <w:szCs w:val="24"/>
        </w:rPr>
        <w:t xml:space="preserve"> Masyarakat.</w:t>
      </w:r>
    </w:p>
    <w:p w14:paraId="0054E0D2" w14:textId="77777777" w:rsidR="009027EA" w:rsidRDefault="009027EA" w:rsidP="009027EA">
      <w:pPr>
        <w:ind w:firstLine="720"/>
        <w:jc w:val="both"/>
        <w:rPr>
          <w:rFonts w:ascii="Book Antiqua" w:hAnsi="Book Antiqua"/>
          <w:sz w:val="24"/>
          <w:szCs w:val="24"/>
        </w:rPr>
      </w:pPr>
      <w:proofErr w:type="spellStart"/>
      <w:r w:rsidRPr="009027EA">
        <w:rPr>
          <w:rFonts w:ascii="Book Antiqua" w:hAnsi="Book Antiqua"/>
          <w:sz w:val="24"/>
          <w:szCs w:val="24"/>
        </w:rPr>
        <w:t>Urgensi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melakukan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kegiatan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penyuluhan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kepada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di Dusun </w:t>
      </w:r>
      <w:proofErr w:type="spellStart"/>
      <w:r w:rsidRPr="009027EA">
        <w:rPr>
          <w:rFonts w:ascii="Book Antiqua" w:hAnsi="Book Antiqua"/>
          <w:sz w:val="24"/>
          <w:szCs w:val="24"/>
        </w:rPr>
        <w:t>Toisapu</w:t>
      </w:r>
      <w:proofErr w:type="spellEnd"/>
      <w:r w:rsidRPr="009027EA">
        <w:rPr>
          <w:rFonts w:ascii="Book Antiqua" w:hAnsi="Book Antiqua"/>
          <w:sz w:val="24"/>
          <w:szCs w:val="24"/>
        </w:rPr>
        <w:t xml:space="preserve">, Desa </w:t>
      </w:r>
      <w:proofErr w:type="spellStart"/>
      <w:r w:rsidRPr="009027EA">
        <w:rPr>
          <w:rFonts w:ascii="Book Antiqua" w:hAnsi="Book Antiqua"/>
          <w:sz w:val="24"/>
          <w:szCs w:val="24"/>
        </w:rPr>
        <w:t>Hutumuri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Kecamatan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Leitimur</w:t>
      </w:r>
      <w:proofErr w:type="spellEnd"/>
      <w:r w:rsidRPr="009027EA">
        <w:rPr>
          <w:rFonts w:ascii="Book Antiqua" w:hAnsi="Book Antiqua"/>
          <w:sz w:val="24"/>
          <w:szCs w:val="24"/>
        </w:rPr>
        <w:t xml:space="preserve"> Selatan, </w:t>
      </w:r>
      <w:proofErr w:type="spellStart"/>
      <w:r w:rsidRPr="009027EA">
        <w:rPr>
          <w:rFonts w:ascii="Book Antiqua" w:hAnsi="Book Antiqua"/>
          <w:sz w:val="24"/>
          <w:szCs w:val="24"/>
        </w:rPr>
        <w:t>kota</w:t>
      </w:r>
      <w:proofErr w:type="spellEnd"/>
      <w:r w:rsidRPr="009027EA">
        <w:rPr>
          <w:rFonts w:ascii="Book Antiqua" w:hAnsi="Book Antiqua"/>
          <w:sz w:val="24"/>
          <w:szCs w:val="24"/>
        </w:rPr>
        <w:t xml:space="preserve"> Ambon, </w:t>
      </w:r>
      <w:proofErr w:type="spellStart"/>
      <w:r w:rsidRPr="009027EA">
        <w:rPr>
          <w:rFonts w:ascii="Book Antiqua" w:hAnsi="Book Antiqua"/>
          <w:sz w:val="24"/>
          <w:szCs w:val="24"/>
        </w:rPr>
        <w:t>yakni</w:t>
      </w:r>
      <w:proofErr w:type="spellEnd"/>
      <w:r w:rsidRPr="009027EA">
        <w:rPr>
          <w:rFonts w:ascii="Book Antiqua" w:hAnsi="Book Antiqua"/>
          <w:sz w:val="24"/>
          <w:szCs w:val="24"/>
        </w:rPr>
        <w:t xml:space="preserve">; Masyarakat di Dusun </w:t>
      </w:r>
      <w:proofErr w:type="spellStart"/>
      <w:r w:rsidRPr="009027EA">
        <w:rPr>
          <w:rFonts w:ascii="Book Antiqua" w:hAnsi="Book Antiqua"/>
          <w:sz w:val="24"/>
          <w:szCs w:val="24"/>
        </w:rPr>
        <w:t>Toisapu</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sehari-hari</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kebutuhan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usaha</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dilakukan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membutuhkan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bantuan</w:t>
      </w:r>
      <w:proofErr w:type="spellEnd"/>
      <w:r w:rsidRPr="009027EA">
        <w:rPr>
          <w:rFonts w:ascii="Book Antiqua" w:hAnsi="Book Antiqua"/>
          <w:sz w:val="24"/>
          <w:szCs w:val="24"/>
        </w:rPr>
        <w:t xml:space="preserve"> dana, </w:t>
      </w:r>
      <w:proofErr w:type="spellStart"/>
      <w:r w:rsidRPr="009027EA">
        <w:rPr>
          <w:rFonts w:ascii="Book Antiqua" w:hAnsi="Book Antiqua"/>
          <w:sz w:val="24"/>
          <w:szCs w:val="24"/>
        </w:rPr>
        <w:t>sehingga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pilihan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lebih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banyak</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mengingat</w:t>
      </w:r>
      <w:proofErr w:type="spellEnd"/>
      <w:r w:rsidRPr="009027EA">
        <w:rPr>
          <w:rFonts w:ascii="Book Antiqua" w:hAnsi="Book Antiqua"/>
          <w:sz w:val="24"/>
          <w:szCs w:val="24"/>
        </w:rPr>
        <w:t xml:space="preserve"> proses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mudah</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cepat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serta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tanpa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jaminan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Namun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menimbulkan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berbagai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masalah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tunggakan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hingga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terjadi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macet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Tujuannya</w:t>
      </w:r>
      <w:proofErr w:type="spellEnd"/>
      <w:r w:rsidRPr="009027EA">
        <w:rPr>
          <w:rFonts w:ascii="Book Antiqua" w:hAnsi="Book Antiqua"/>
          <w:sz w:val="24"/>
          <w:szCs w:val="24"/>
        </w:rPr>
        <w:t xml:space="preserve"> agar Masyarakat </w:t>
      </w:r>
      <w:proofErr w:type="spellStart"/>
      <w:r w:rsidRPr="009027EA">
        <w:rPr>
          <w:rFonts w:ascii="Book Antiqua" w:hAnsi="Book Antiqua"/>
          <w:sz w:val="24"/>
          <w:szCs w:val="24"/>
        </w:rPr>
        <w:t>memiliki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pengetahuan</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memahami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tanggung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jawab</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dalam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melakukan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sehingga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tidak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menimbulkan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masalah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terjadi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tunggakan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serta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macet</w:t>
      </w:r>
      <w:proofErr w:type="spellEnd"/>
      <w:r w:rsidRPr="009027EA">
        <w:rPr>
          <w:rFonts w:ascii="Book Antiqua" w:hAnsi="Book Antiqua"/>
          <w:sz w:val="24"/>
          <w:szCs w:val="24"/>
        </w:rPr>
        <w:t>.</w:t>
      </w:r>
    </w:p>
    <w:p w14:paraId="06C68709" w14:textId="53418BD7" w:rsidR="009027EA" w:rsidRPr="009027EA" w:rsidRDefault="009027EA" w:rsidP="009027EA">
      <w:pPr>
        <w:ind w:firstLine="720"/>
        <w:jc w:val="both"/>
        <w:rPr>
          <w:rFonts w:ascii="Book Antiqua" w:hAnsi="Book Antiqua"/>
          <w:sz w:val="24"/>
          <w:szCs w:val="24"/>
        </w:rPr>
      </w:pPr>
      <w:proofErr w:type="spellStart"/>
      <w:r w:rsidRPr="009027EA">
        <w:rPr>
          <w:rFonts w:ascii="Book Antiqua" w:hAnsi="Book Antiqua"/>
          <w:sz w:val="24"/>
          <w:szCs w:val="24"/>
        </w:rPr>
        <w:t>Berdasarkan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uraian</w:t>
      </w:r>
      <w:proofErr w:type="spellEnd"/>
      <w:r w:rsidRPr="009027EA">
        <w:rPr>
          <w:rFonts w:ascii="Book Antiqua" w:hAnsi="Book Antiqua"/>
          <w:sz w:val="24"/>
          <w:szCs w:val="24"/>
        </w:rPr>
        <w:t xml:space="preserve"> di </w:t>
      </w:r>
      <w:proofErr w:type="spellStart"/>
      <w:r w:rsidRPr="009027EA">
        <w:rPr>
          <w:rFonts w:ascii="Book Antiqua" w:hAnsi="Book Antiqua"/>
          <w:sz w:val="24"/>
          <w:szCs w:val="24"/>
        </w:rPr>
        <w:t>atas</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maka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melalui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Fakultas</w:t>
      </w:r>
      <w:proofErr w:type="spellEnd"/>
      <w:r w:rsidRPr="009027EA">
        <w:rPr>
          <w:rFonts w:ascii="Book Antiqua" w:hAnsi="Book Antiqua"/>
          <w:sz w:val="24"/>
          <w:szCs w:val="24"/>
        </w:rPr>
        <w:t xml:space="preserve"> Hukum Universitas </w:t>
      </w:r>
      <w:proofErr w:type="spellStart"/>
      <w:r w:rsidRPr="009027EA">
        <w:rPr>
          <w:rFonts w:ascii="Book Antiqua" w:hAnsi="Book Antiqua"/>
          <w:sz w:val="24"/>
          <w:szCs w:val="24"/>
        </w:rPr>
        <w:t>Pattimura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merasa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penting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melakukan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kegiatan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pengabdian</w:t>
      </w:r>
      <w:proofErr w:type="spellEnd"/>
      <w:r w:rsidRPr="009027EA">
        <w:rPr>
          <w:rFonts w:ascii="Book Antiqua" w:hAnsi="Book Antiqua"/>
          <w:sz w:val="24"/>
          <w:szCs w:val="24"/>
        </w:rPr>
        <w:t xml:space="preserve"> di Dusun </w:t>
      </w:r>
      <w:proofErr w:type="spellStart"/>
      <w:r w:rsidRPr="009027EA">
        <w:rPr>
          <w:rFonts w:ascii="Book Antiqua" w:hAnsi="Book Antiqua"/>
          <w:sz w:val="24"/>
          <w:szCs w:val="24"/>
        </w:rPr>
        <w:t>Toisapu</w:t>
      </w:r>
      <w:proofErr w:type="spellEnd"/>
      <w:r w:rsidRPr="009027EA">
        <w:rPr>
          <w:rFonts w:ascii="Book Antiqua" w:hAnsi="Book Antiqua"/>
          <w:sz w:val="24"/>
          <w:szCs w:val="24"/>
        </w:rPr>
        <w:t xml:space="preserve">, Desa </w:t>
      </w:r>
      <w:proofErr w:type="spellStart"/>
      <w:r w:rsidRPr="009027EA">
        <w:rPr>
          <w:rFonts w:ascii="Book Antiqua" w:hAnsi="Book Antiqua"/>
          <w:sz w:val="24"/>
          <w:szCs w:val="24"/>
        </w:rPr>
        <w:t>Hutumuri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Kecamatan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Leitimur</w:t>
      </w:r>
      <w:proofErr w:type="spellEnd"/>
      <w:r w:rsidRPr="009027EA">
        <w:rPr>
          <w:rFonts w:ascii="Book Antiqua" w:hAnsi="Book Antiqua"/>
          <w:sz w:val="24"/>
          <w:szCs w:val="24"/>
        </w:rPr>
        <w:t xml:space="preserve"> Selatan, </w:t>
      </w:r>
      <w:proofErr w:type="spellStart"/>
      <w:r w:rsidRPr="009027EA">
        <w:rPr>
          <w:rFonts w:ascii="Book Antiqua" w:hAnsi="Book Antiqua"/>
          <w:sz w:val="24"/>
          <w:szCs w:val="24"/>
        </w:rPr>
        <w:t>kota</w:t>
      </w:r>
      <w:proofErr w:type="spellEnd"/>
      <w:r w:rsidRPr="009027EA">
        <w:rPr>
          <w:rFonts w:ascii="Book Antiqua" w:hAnsi="Book Antiqua"/>
          <w:sz w:val="24"/>
          <w:szCs w:val="24"/>
        </w:rPr>
        <w:t xml:space="preserve"> Ambon,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memberikan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pemahaman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edukasi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terkait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penguatan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oleh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Sasaran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kegiatan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penyuluhan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Bersama </w:t>
      </w:r>
      <w:proofErr w:type="spellStart"/>
      <w:r w:rsidRPr="009027EA">
        <w:rPr>
          <w:rFonts w:ascii="Book Antiqua" w:hAnsi="Book Antiqua"/>
          <w:sz w:val="24"/>
          <w:szCs w:val="24"/>
        </w:rPr>
        <w:t>Fakultas</w:t>
      </w:r>
      <w:proofErr w:type="spellEnd"/>
      <w:r w:rsidRPr="009027EA">
        <w:rPr>
          <w:rFonts w:ascii="Book Antiqua" w:hAnsi="Book Antiqua"/>
          <w:sz w:val="24"/>
          <w:szCs w:val="24"/>
        </w:rPr>
        <w:t xml:space="preserve"> Hukum, Bagian </w:t>
      </w:r>
      <w:proofErr w:type="spellStart"/>
      <w:r w:rsidRPr="009027EA">
        <w:rPr>
          <w:rFonts w:ascii="Book Antiqua" w:hAnsi="Book Antiqua"/>
          <w:sz w:val="24"/>
          <w:szCs w:val="24"/>
        </w:rPr>
        <w:t>Keperdataan</w:t>
      </w:r>
      <w:proofErr w:type="spellEnd"/>
      <w:r w:rsidRPr="009027EA">
        <w:rPr>
          <w:rFonts w:ascii="Book Antiqua" w:hAnsi="Book Antiqua"/>
          <w:sz w:val="24"/>
          <w:szCs w:val="24"/>
        </w:rPr>
        <w:t xml:space="preserve"> di Dusun </w:t>
      </w:r>
      <w:proofErr w:type="spellStart"/>
      <w:r w:rsidRPr="009027EA">
        <w:rPr>
          <w:rFonts w:ascii="Book Antiqua" w:hAnsi="Book Antiqua"/>
          <w:sz w:val="24"/>
          <w:szCs w:val="24"/>
        </w:rPr>
        <w:t>Toisapu</w:t>
      </w:r>
      <w:proofErr w:type="spellEnd"/>
      <w:r w:rsidRPr="009027EA">
        <w:rPr>
          <w:rFonts w:ascii="Book Antiqua" w:hAnsi="Book Antiqua"/>
          <w:sz w:val="24"/>
          <w:szCs w:val="24"/>
        </w:rPr>
        <w:t xml:space="preserve"> Desa </w:t>
      </w:r>
      <w:proofErr w:type="spellStart"/>
      <w:r w:rsidRPr="009027EA">
        <w:rPr>
          <w:rFonts w:ascii="Book Antiqua" w:hAnsi="Book Antiqua"/>
          <w:sz w:val="24"/>
          <w:szCs w:val="24"/>
        </w:rPr>
        <w:t>Hutumuri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Kecamatan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Leitimur</w:t>
      </w:r>
      <w:proofErr w:type="spellEnd"/>
      <w:r w:rsidRPr="009027EA">
        <w:rPr>
          <w:rFonts w:ascii="Book Antiqua" w:hAnsi="Book Antiqua"/>
          <w:sz w:val="24"/>
          <w:szCs w:val="24"/>
        </w:rPr>
        <w:t xml:space="preserve"> Selatan, </w:t>
      </w:r>
      <w:proofErr w:type="spellStart"/>
      <w:r w:rsidRPr="009027EA">
        <w:rPr>
          <w:rFonts w:ascii="Book Antiqua" w:hAnsi="Book Antiqua"/>
          <w:sz w:val="24"/>
          <w:szCs w:val="24"/>
        </w:rPr>
        <w:t>kota</w:t>
      </w:r>
      <w:proofErr w:type="spellEnd"/>
      <w:r w:rsidRPr="009027EA">
        <w:rPr>
          <w:rFonts w:ascii="Book Antiqua" w:hAnsi="Book Antiqua"/>
          <w:sz w:val="24"/>
          <w:szCs w:val="24"/>
        </w:rPr>
        <w:t xml:space="preserve"> Ambon , </w:t>
      </w:r>
      <w:proofErr w:type="spellStart"/>
      <w:r w:rsidRPr="009027EA">
        <w:rPr>
          <w:rFonts w:ascii="Book Antiqua" w:hAnsi="Book Antiqua"/>
          <w:sz w:val="24"/>
          <w:szCs w:val="24"/>
        </w:rPr>
        <w:t>meliputi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Kepala</w:t>
      </w:r>
      <w:proofErr w:type="spellEnd"/>
      <w:r w:rsidRPr="009027EA">
        <w:rPr>
          <w:rFonts w:ascii="Book Antiqua" w:hAnsi="Book Antiqua"/>
          <w:sz w:val="24"/>
          <w:szCs w:val="24"/>
        </w:rPr>
        <w:t xml:space="preserve"> Dusun, </w:t>
      </w:r>
      <w:proofErr w:type="spellStart"/>
      <w:r w:rsidRPr="009027EA">
        <w:rPr>
          <w:rFonts w:ascii="Book Antiqua" w:hAnsi="Book Antiqua"/>
          <w:sz w:val="24"/>
          <w:szCs w:val="24"/>
        </w:rPr>
        <w:t>perangkat</w:t>
      </w:r>
      <w:proofErr w:type="spellEnd"/>
      <w:r w:rsidRPr="009027EA">
        <w:rPr>
          <w:rFonts w:ascii="Book Antiqua" w:hAnsi="Book Antiqua"/>
          <w:sz w:val="24"/>
          <w:szCs w:val="24"/>
        </w:rPr>
        <w:t xml:space="preserve"> Dusun,  </w:t>
      </w:r>
      <w:proofErr w:type="spellStart"/>
      <w:r w:rsidRPr="009027EA">
        <w:rPr>
          <w:rFonts w:ascii="Book Antiqua" w:hAnsi="Book Antiqua"/>
          <w:sz w:val="24"/>
          <w:szCs w:val="24"/>
        </w:rPr>
        <w:t>tokoh-tokoh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serta</w:t>
      </w:r>
      <w:proofErr w:type="spellEnd"/>
      <w:r w:rsidRPr="009027EA">
        <w:rPr>
          <w:rFonts w:ascii="Book Antiqua" w:hAnsi="Book Antiqua"/>
          <w:sz w:val="24"/>
          <w:szCs w:val="24"/>
        </w:rPr>
        <w:t xml:space="preserve"> Masyarakat Dusun </w:t>
      </w:r>
      <w:proofErr w:type="spellStart"/>
      <w:r w:rsidRPr="009027EA">
        <w:rPr>
          <w:rFonts w:ascii="Book Antiqua" w:hAnsi="Book Antiqua"/>
          <w:sz w:val="24"/>
          <w:szCs w:val="24"/>
        </w:rPr>
        <w:t>Toisapu</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maksud</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memberi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pengetahuan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sebagai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penguatan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atas</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sehingga</w:t>
      </w:r>
      <w:proofErr w:type="spellEnd"/>
      <w:r w:rsidRPr="009027EA">
        <w:rPr>
          <w:rFonts w:ascii="Book Antiqua" w:hAnsi="Book Antiqua"/>
          <w:sz w:val="24"/>
          <w:szCs w:val="24"/>
        </w:rPr>
        <w:t xml:space="preserve"> Masyarakat </w:t>
      </w:r>
      <w:proofErr w:type="spellStart"/>
      <w:r w:rsidRPr="009027EA">
        <w:rPr>
          <w:rFonts w:ascii="Book Antiqua" w:hAnsi="Book Antiqua"/>
          <w:sz w:val="24"/>
          <w:szCs w:val="24"/>
        </w:rPr>
        <w:t>dapat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melaksanakan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tanggung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jawabnya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sehingga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terhindar</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dari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tunggakan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hingga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macet</w:t>
      </w:r>
      <w:proofErr w:type="spellEnd"/>
      <w:r w:rsidRPr="009027EA">
        <w:rPr>
          <w:rFonts w:ascii="Book Antiqua" w:hAnsi="Book Antiqua"/>
          <w:sz w:val="24"/>
          <w:szCs w:val="24"/>
        </w:rPr>
        <w:t xml:space="preserve">, agar </w:t>
      </w:r>
      <w:proofErr w:type="spellStart"/>
      <w:r w:rsidRPr="009027EA">
        <w:rPr>
          <w:rFonts w:ascii="Book Antiqua" w:hAnsi="Book Antiqua"/>
          <w:sz w:val="24"/>
          <w:szCs w:val="24"/>
        </w:rPr>
        <w:t>tidak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menjadi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beban</w:t>
      </w:r>
      <w:proofErr w:type="spellEnd"/>
      <w:r w:rsidRPr="009027EA">
        <w:rPr>
          <w:rFonts w:ascii="Book Antiqua" w:hAnsi="Book Antiqua"/>
          <w:sz w:val="24"/>
          <w:szCs w:val="24"/>
        </w:rPr>
        <w:t xml:space="preserve"> utang dan </w:t>
      </w:r>
      <w:proofErr w:type="spellStart"/>
      <w:r w:rsidRPr="009027EA">
        <w:rPr>
          <w:rFonts w:ascii="Book Antiqua" w:hAnsi="Book Antiqua"/>
          <w:sz w:val="24"/>
          <w:szCs w:val="24"/>
        </w:rPr>
        <w:t>masalah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w:t>
      </w:r>
    </w:p>
    <w:p w14:paraId="6C9FDF47" w14:textId="77777777" w:rsidR="00765343" w:rsidRDefault="00765343" w:rsidP="009027EA">
      <w:pPr>
        <w:ind w:left="284"/>
        <w:jc w:val="both"/>
        <w:rPr>
          <w:rFonts w:ascii="Book Antiqua" w:hAnsi="Book Antiqua" w:cs="Calibri"/>
          <w:color w:val="000000" w:themeColor="text1"/>
          <w:sz w:val="22"/>
        </w:rPr>
      </w:pPr>
    </w:p>
    <w:p w14:paraId="4C4585F4" w14:textId="77777777" w:rsidR="0077318C" w:rsidRPr="0048480E" w:rsidRDefault="006C4783" w:rsidP="009027EA">
      <w:pPr>
        <w:numPr>
          <w:ilvl w:val="0"/>
          <w:numId w:val="18"/>
        </w:numPr>
        <w:spacing w:after="120"/>
        <w:ind w:left="284" w:hanging="284"/>
        <w:rPr>
          <w:rFonts w:ascii="Book Antiqua" w:hAnsi="Book Antiqua"/>
          <w:b/>
          <w:bCs/>
          <w:color w:val="FF0000"/>
          <w:sz w:val="28"/>
          <w:szCs w:val="22"/>
          <w:lang w:val="id-ID"/>
        </w:rPr>
      </w:pPr>
      <w:r>
        <w:rPr>
          <w:rFonts w:ascii="Book Antiqua" w:hAnsi="Book Antiqua"/>
          <w:b/>
          <w:bCs/>
          <w:color w:val="FF0000"/>
          <w:sz w:val="24"/>
          <w:szCs w:val="22"/>
        </w:rPr>
        <w:t xml:space="preserve">Metode </w:t>
      </w:r>
      <w:proofErr w:type="spellStart"/>
      <w:r>
        <w:rPr>
          <w:rFonts w:ascii="Book Antiqua" w:hAnsi="Book Antiqua"/>
          <w:b/>
          <w:bCs/>
          <w:color w:val="FF0000"/>
          <w:sz w:val="24"/>
          <w:szCs w:val="22"/>
        </w:rPr>
        <w:t>Pengabdian</w:t>
      </w:r>
      <w:proofErr w:type="spellEnd"/>
    </w:p>
    <w:p w14:paraId="7094CFE1" w14:textId="77777777" w:rsidR="009027EA" w:rsidRPr="009027EA" w:rsidRDefault="009027EA" w:rsidP="009027EA">
      <w:pPr>
        <w:ind w:firstLine="720"/>
        <w:jc w:val="both"/>
        <w:rPr>
          <w:rFonts w:ascii="Book Antiqua" w:hAnsi="Book Antiqua"/>
          <w:sz w:val="24"/>
          <w:szCs w:val="24"/>
        </w:rPr>
      </w:pPr>
      <w:proofErr w:type="spellStart"/>
      <w:r w:rsidRPr="009027EA">
        <w:rPr>
          <w:rFonts w:ascii="Book Antiqua" w:hAnsi="Book Antiqua"/>
          <w:sz w:val="24"/>
          <w:szCs w:val="24"/>
        </w:rPr>
        <w:t>Kegiatan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pengabdian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kepada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melalui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penyuluhan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dilakukan</w:t>
      </w:r>
      <w:proofErr w:type="spellEnd"/>
      <w:r w:rsidRPr="009027EA">
        <w:rPr>
          <w:rFonts w:ascii="Book Antiqua" w:hAnsi="Book Antiqua"/>
          <w:sz w:val="24"/>
          <w:szCs w:val="24"/>
        </w:rPr>
        <w:t xml:space="preserve"> oleh Bagian </w:t>
      </w:r>
      <w:proofErr w:type="spellStart"/>
      <w:r w:rsidRPr="009027EA">
        <w:rPr>
          <w:rFonts w:ascii="Book Antiqua" w:hAnsi="Book Antiqua"/>
          <w:sz w:val="24"/>
          <w:szCs w:val="24"/>
        </w:rPr>
        <w:t>Keperdataan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Fakultas</w:t>
      </w:r>
      <w:proofErr w:type="spellEnd"/>
      <w:r w:rsidRPr="009027EA">
        <w:rPr>
          <w:rFonts w:ascii="Book Antiqua" w:hAnsi="Book Antiqua"/>
          <w:sz w:val="24"/>
          <w:szCs w:val="24"/>
        </w:rPr>
        <w:t xml:space="preserve"> Hukum Universitas </w:t>
      </w:r>
      <w:proofErr w:type="spellStart"/>
      <w:r w:rsidRPr="009027EA">
        <w:rPr>
          <w:rFonts w:ascii="Book Antiqua" w:hAnsi="Book Antiqua"/>
          <w:sz w:val="24"/>
          <w:szCs w:val="24"/>
        </w:rPr>
        <w:t>Pattimura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tema</w:t>
      </w:r>
      <w:proofErr w:type="spellEnd"/>
      <w:r w:rsidRPr="009027EA">
        <w:rPr>
          <w:rFonts w:ascii="Book Antiqua" w:hAnsi="Book Antiqua"/>
          <w:sz w:val="24"/>
          <w:szCs w:val="24"/>
        </w:rPr>
        <w:t>” Hak-</w:t>
      </w:r>
      <w:proofErr w:type="spellStart"/>
      <w:r w:rsidRPr="009027EA">
        <w:rPr>
          <w:rFonts w:ascii="Book Antiqua" w:hAnsi="Book Antiqua"/>
          <w:sz w:val="24"/>
          <w:szCs w:val="24"/>
        </w:rPr>
        <w:t>hak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Keperdataan</w:t>
      </w:r>
      <w:proofErr w:type="spellEnd"/>
      <w:r w:rsidRPr="009027EA">
        <w:rPr>
          <w:rFonts w:ascii="Book Antiqua" w:hAnsi="Book Antiqua"/>
          <w:sz w:val="24"/>
          <w:szCs w:val="24"/>
        </w:rPr>
        <w:t xml:space="preserve"> Masyarakat, </w:t>
      </w:r>
      <w:proofErr w:type="spellStart"/>
      <w:r w:rsidRPr="009027EA">
        <w:rPr>
          <w:rFonts w:ascii="Book Antiqua" w:hAnsi="Book Antiqua"/>
          <w:sz w:val="24"/>
          <w:szCs w:val="24"/>
        </w:rPr>
        <w:t>ini</w:t>
      </w:r>
      <w:proofErr w:type="spellEnd"/>
      <w:r w:rsidRPr="009027EA">
        <w:rPr>
          <w:rFonts w:ascii="Book Antiqua" w:hAnsi="Book Antiqua"/>
          <w:sz w:val="24"/>
          <w:szCs w:val="24"/>
        </w:rPr>
        <w:t xml:space="preserve"> sangat </w:t>
      </w:r>
      <w:proofErr w:type="spellStart"/>
      <w:r w:rsidRPr="009027EA">
        <w:rPr>
          <w:rFonts w:ascii="Book Antiqua" w:hAnsi="Book Antiqua"/>
          <w:sz w:val="24"/>
          <w:szCs w:val="24"/>
        </w:rPr>
        <w:t>penting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memberikan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pemahaman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edukasi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kepada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terkait</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tema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tentang</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Penguatan</w:t>
      </w:r>
      <w:proofErr w:type="spellEnd"/>
      <w:r w:rsidRPr="009027EA">
        <w:rPr>
          <w:rFonts w:ascii="Book Antiqua" w:hAnsi="Book Antiqua"/>
          <w:sz w:val="24"/>
          <w:szCs w:val="24"/>
        </w:rPr>
        <w:t xml:space="preserve"> Hukum </w:t>
      </w:r>
      <w:proofErr w:type="spellStart"/>
      <w:r w:rsidRPr="009027EA">
        <w:rPr>
          <w:rFonts w:ascii="Book Antiqua" w:hAnsi="Book Antiqua"/>
          <w:sz w:val="24"/>
          <w:szCs w:val="24"/>
        </w:rPr>
        <w:t>Perjanjian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Bagi Masyarakat. Materi </w:t>
      </w:r>
      <w:proofErr w:type="spellStart"/>
      <w:r w:rsidRPr="009027EA">
        <w:rPr>
          <w:rFonts w:ascii="Book Antiqua" w:hAnsi="Book Antiqua"/>
          <w:sz w:val="24"/>
          <w:szCs w:val="24"/>
        </w:rPr>
        <w:t>ini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dipilih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berdasarkan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identifikasi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permasalahan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terjadi</w:t>
      </w:r>
      <w:proofErr w:type="spellEnd"/>
      <w:r w:rsidRPr="009027EA">
        <w:rPr>
          <w:rFonts w:ascii="Book Antiqua" w:hAnsi="Book Antiqua"/>
          <w:sz w:val="24"/>
          <w:szCs w:val="24"/>
        </w:rPr>
        <w:t xml:space="preserve"> di </w:t>
      </w:r>
      <w:proofErr w:type="spellStart"/>
      <w:r w:rsidRPr="009027EA">
        <w:rPr>
          <w:rFonts w:ascii="Book Antiqua" w:hAnsi="Book Antiqua"/>
          <w:sz w:val="24"/>
          <w:szCs w:val="24"/>
        </w:rPr>
        <w:t>tengah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Proses </w:t>
      </w:r>
      <w:proofErr w:type="spellStart"/>
      <w:r w:rsidRPr="009027EA">
        <w:rPr>
          <w:rFonts w:ascii="Book Antiqua" w:hAnsi="Book Antiqua"/>
          <w:sz w:val="24"/>
          <w:szCs w:val="24"/>
        </w:rPr>
        <w:t>penyuluhan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hukum</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dilaksanakan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dengan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menggunakan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metode</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ceramah</w:t>
      </w:r>
      <w:proofErr w:type="spellEnd"/>
      <w:r w:rsidRPr="009027EA">
        <w:rPr>
          <w:rFonts w:ascii="Book Antiqua" w:hAnsi="Book Antiqua"/>
          <w:sz w:val="24"/>
          <w:szCs w:val="24"/>
        </w:rPr>
        <w:t xml:space="preserve"> oleh </w:t>
      </w:r>
      <w:proofErr w:type="spellStart"/>
      <w:r w:rsidRPr="009027EA">
        <w:rPr>
          <w:rFonts w:ascii="Book Antiqua" w:hAnsi="Book Antiqua"/>
          <w:sz w:val="24"/>
          <w:szCs w:val="24"/>
        </w:rPr>
        <w:t>pemateri</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secara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bergilir</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menyampaikan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materinya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Kemudian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diberikan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kesempatan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kepada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peserta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yakni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menjadi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debitur</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kredit</w:t>
      </w:r>
      <w:proofErr w:type="spellEnd"/>
      <w:r w:rsidRPr="009027EA">
        <w:rPr>
          <w:rFonts w:ascii="Book Antiqua" w:hAnsi="Book Antiqua"/>
          <w:sz w:val="24"/>
          <w:szCs w:val="24"/>
        </w:rPr>
        <w:t xml:space="preserve"> pada </w:t>
      </w:r>
      <w:proofErr w:type="spellStart"/>
      <w:r w:rsidRPr="009027EA">
        <w:rPr>
          <w:rFonts w:ascii="Book Antiqua" w:hAnsi="Book Antiqua"/>
          <w:sz w:val="24"/>
          <w:szCs w:val="24"/>
        </w:rPr>
        <w:t>koperasi</w:t>
      </w:r>
      <w:proofErr w:type="spellEnd"/>
      <w:r w:rsidRPr="009027EA">
        <w:rPr>
          <w:rFonts w:ascii="Book Antiqua" w:hAnsi="Book Antiqua"/>
          <w:sz w:val="24"/>
          <w:szCs w:val="24"/>
        </w:rPr>
        <w:t xml:space="preserve">, juga </w:t>
      </w:r>
      <w:proofErr w:type="spellStart"/>
      <w:r w:rsidRPr="009027EA">
        <w:rPr>
          <w:rFonts w:ascii="Book Antiqua" w:hAnsi="Book Antiqua"/>
          <w:sz w:val="24"/>
          <w:szCs w:val="24"/>
        </w:rPr>
        <w:t>tokoh</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masyarakat</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peserta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lainnya</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untuk</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mengajukan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pertanyaan-pertanyaan</w:t>
      </w:r>
      <w:proofErr w:type="spellEnd"/>
      <w:r w:rsidRPr="009027EA">
        <w:rPr>
          <w:rFonts w:ascii="Book Antiqua" w:hAnsi="Book Antiqua"/>
          <w:sz w:val="24"/>
          <w:szCs w:val="24"/>
        </w:rPr>
        <w:t xml:space="preserve">, dan </w:t>
      </w:r>
      <w:proofErr w:type="spellStart"/>
      <w:r w:rsidRPr="009027EA">
        <w:rPr>
          <w:rFonts w:ascii="Book Antiqua" w:hAnsi="Book Antiqua"/>
          <w:sz w:val="24"/>
          <w:szCs w:val="24"/>
        </w:rPr>
        <w:t>kemudian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akan</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dijawab</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sesuai</w:t>
      </w:r>
      <w:proofErr w:type="spellEnd"/>
      <w:r w:rsidRPr="009027EA">
        <w:rPr>
          <w:rFonts w:ascii="Book Antiqua" w:hAnsi="Book Antiqua"/>
          <w:sz w:val="24"/>
          <w:szCs w:val="24"/>
        </w:rPr>
        <w:t xml:space="preserve"> </w:t>
      </w:r>
      <w:proofErr w:type="spellStart"/>
      <w:r w:rsidRPr="009027EA">
        <w:rPr>
          <w:rFonts w:ascii="Book Antiqua" w:hAnsi="Book Antiqua"/>
          <w:sz w:val="24"/>
          <w:szCs w:val="24"/>
        </w:rPr>
        <w:t>masalah</w:t>
      </w:r>
      <w:proofErr w:type="spellEnd"/>
      <w:r w:rsidRPr="009027EA">
        <w:rPr>
          <w:rFonts w:ascii="Book Antiqua" w:hAnsi="Book Antiqua"/>
          <w:sz w:val="24"/>
          <w:szCs w:val="24"/>
        </w:rPr>
        <w:t xml:space="preserve"> yang </w:t>
      </w:r>
      <w:proofErr w:type="spellStart"/>
      <w:r w:rsidRPr="009027EA">
        <w:rPr>
          <w:rFonts w:ascii="Book Antiqua" w:hAnsi="Book Antiqua"/>
          <w:sz w:val="24"/>
          <w:szCs w:val="24"/>
        </w:rPr>
        <w:t>dipertanyakan</w:t>
      </w:r>
      <w:proofErr w:type="spellEnd"/>
      <w:r w:rsidRPr="009027EA">
        <w:rPr>
          <w:rFonts w:ascii="Book Antiqua" w:hAnsi="Book Antiqua"/>
          <w:sz w:val="24"/>
          <w:szCs w:val="24"/>
        </w:rPr>
        <w:t>.</w:t>
      </w:r>
    </w:p>
    <w:p w14:paraId="40C9440C" w14:textId="77777777" w:rsidR="00882EA9" w:rsidRDefault="00882EA9" w:rsidP="00882EA9">
      <w:pPr>
        <w:rPr>
          <w:rFonts w:ascii="Book Antiqua" w:hAnsi="Book Antiqua"/>
          <w:sz w:val="22"/>
          <w:szCs w:val="22"/>
          <w:lang w:val="id-ID"/>
        </w:rPr>
      </w:pPr>
    </w:p>
    <w:p w14:paraId="044460F2" w14:textId="77777777" w:rsidR="00093C09" w:rsidRPr="009027EA" w:rsidRDefault="00882EA9" w:rsidP="00163D29">
      <w:pPr>
        <w:numPr>
          <w:ilvl w:val="0"/>
          <w:numId w:val="18"/>
        </w:numPr>
        <w:spacing w:after="120"/>
        <w:ind w:left="284" w:hanging="284"/>
        <w:rPr>
          <w:rFonts w:ascii="Book Antiqua" w:hAnsi="Book Antiqua"/>
          <w:b/>
          <w:bCs/>
          <w:color w:val="FF0000"/>
          <w:sz w:val="24"/>
          <w:szCs w:val="22"/>
          <w:lang w:val="id-ID"/>
        </w:rPr>
      </w:pPr>
      <w:r w:rsidRPr="0048480E">
        <w:rPr>
          <w:rFonts w:ascii="Book Antiqua" w:hAnsi="Book Antiqua"/>
          <w:b/>
          <w:bCs/>
          <w:color w:val="FF0000"/>
          <w:sz w:val="24"/>
          <w:szCs w:val="22"/>
        </w:rPr>
        <w:t xml:space="preserve">Hasil Dan </w:t>
      </w:r>
      <w:proofErr w:type="spellStart"/>
      <w:r w:rsidRPr="0048480E">
        <w:rPr>
          <w:rFonts w:ascii="Book Antiqua" w:hAnsi="Book Antiqua"/>
          <w:b/>
          <w:bCs/>
          <w:color w:val="FF0000"/>
          <w:sz w:val="24"/>
          <w:szCs w:val="22"/>
        </w:rPr>
        <w:t>Pembahasan</w:t>
      </w:r>
      <w:proofErr w:type="spellEnd"/>
    </w:p>
    <w:p w14:paraId="1C300DA4" w14:textId="292830B4" w:rsidR="009027EA" w:rsidRPr="009027EA" w:rsidRDefault="009027EA" w:rsidP="009027EA">
      <w:pPr>
        <w:pStyle w:val="ListParagraph"/>
        <w:numPr>
          <w:ilvl w:val="1"/>
          <w:numId w:val="46"/>
        </w:numPr>
        <w:spacing w:after="0" w:line="240" w:lineRule="auto"/>
        <w:ind w:left="990" w:hanging="270"/>
        <w:jc w:val="both"/>
        <w:rPr>
          <w:rFonts w:ascii="Book Antiqua" w:hAnsi="Book Antiqua"/>
          <w:b/>
          <w:sz w:val="24"/>
          <w:szCs w:val="24"/>
        </w:rPr>
      </w:pPr>
      <w:proofErr w:type="spellStart"/>
      <w:r>
        <w:rPr>
          <w:rFonts w:ascii="Book Antiqua" w:hAnsi="Book Antiqua"/>
          <w:b/>
          <w:sz w:val="24"/>
          <w:szCs w:val="24"/>
        </w:rPr>
        <w:t>Pengertian</w:t>
      </w:r>
      <w:proofErr w:type="spellEnd"/>
      <w:r>
        <w:rPr>
          <w:rFonts w:ascii="Book Antiqua" w:hAnsi="Book Antiqua"/>
          <w:b/>
          <w:sz w:val="24"/>
          <w:szCs w:val="24"/>
        </w:rPr>
        <w:t xml:space="preserve"> dan </w:t>
      </w:r>
      <w:proofErr w:type="spellStart"/>
      <w:r w:rsidRPr="006D5754">
        <w:rPr>
          <w:rFonts w:ascii="Book Antiqua" w:hAnsi="Book Antiqua"/>
          <w:b/>
          <w:sz w:val="24"/>
          <w:szCs w:val="24"/>
        </w:rPr>
        <w:t>Aspek</w:t>
      </w:r>
      <w:proofErr w:type="spellEnd"/>
      <w:r w:rsidRPr="006D5754">
        <w:rPr>
          <w:rFonts w:ascii="Book Antiqua" w:hAnsi="Book Antiqua"/>
          <w:b/>
          <w:sz w:val="24"/>
          <w:szCs w:val="24"/>
        </w:rPr>
        <w:t xml:space="preserve"> Hukum </w:t>
      </w:r>
      <w:proofErr w:type="spellStart"/>
      <w:r w:rsidRPr="006D5754">
        <w:rPr>
          <w:rFonts w:ascii="Book Antiqua" w:hAnsi="Book Antiqua"/>
          <w:b/>
          <w:sz w:val="24"/>
          <w:szCs w:val="24"/>
        </w:rPr>
        <w:t>Perjanjian</w:t>
      </w:r>
      <w:proofErr w:type="spellEnd"/>
      <w:r w:rsidRPr="006D5754">
        <w:rPr>
          <w:rFonts w:ascii="Book Antiqua" w:hAnsi="Book Antiqua"/>
          <w:b/>
          <w:sz w:val="24"/>
          <w:szCs w:val="24"/>
        </w:rPr>
        <w:t xml:space="preserve"> </w:t>
      </w:r>
      <w:proofErr w:type="spellStart"/>
      <w:r w:rsidRPr="006D5754">
        <w:rPr>
          <w:rFonts w:ascii="Book Antiqua" w:hAnsi="Book Antiqua"/>
          <w:b/>
          <w:sz w:val="24"/>
          <w:szCs w:val="24"/>
        </w:rPr>
        <w:t>Kredit</w:t>
      </w:r>
      <w:proofErr w:type="spellEnd"/>
      <w:r w:rsidRPr="006D5754">
        <w:rPr>
          <w:rFonts w:ascii="Book Antiqua" w:hAnsi="Book Antiqua"/>
          <w:b/>
          <w:sz w:val="24"/>
          <w:szCs w:val="24"/>
        </w:rPr>
        <w:t xml:space="preserve"> pada </w:t>
      </w:r>
      <w:proofErr w:type="spellStart"/>
      <w:r w:rsidRPr="006D5754">
        <w:rPr>
          <w:rFonts w:ascii="Book Antiqua" w:hAnsi="Book Antiqua"/>
          <w:b/>
          <w:sz w:val="24"/>
          <w:szCs w:val="24"/>
        </w:rPr>
        <w:t>Koperasi</w:t>
      </w:r>
      <w:proofErr w:type="spellEnd"/>
    </w:p>
    <w:p w14:paraId="7A880FEF" w14:textId="77777777" w:rsidR="009027EA" w:rsidRDefault="009027EA" w:rsidP="009027EA">
      <w:pPr>
        <w:pStyle w:val="ListParagraph"/>
        <w:spacing w:after="0" w:line="240" w:lineRule="auto"/>
        <w:ind w:firstLine="720"/>
        <w:jc w:val="both"/>
        <w:rPr>
          <w:rFonts w:ascii="Book Antiqua" w:hAnsi="Book Antiqua"/>
          <w:sz w:val="24"/>
          <w:szCs w:val="24"/>
        </w:rPr>
      </w:pPr>
      <w:proofErr w:type="spellStart"/>
      <w:r>
        <w:rPr>
          <w:rFonts w:ascii="Book Antiqua" w:hAnsi="Book Antiqua"/>
          <w:sz w:val="24"/>
          <w:szCs w:val="24"/>
        </w:rPr>
        <w:t>Terkait</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pada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terlebih</w:t>
      </w:r>
      <w:proofErr w:type="spellEnd"/>
      <w:r>
        <w:rPr>
          <w:rFonts w:ascii="Book Antiqua" w:hAnsi="Book Antiqua"/>
          <w:sz w:val="24"/>
          <w:szCs w:val="24"/>
        </w:rPr>
        <w:t xml:space="preserve"> </w:t>
      </w:r>
      <w:proofErr w:type="spellStart"/>
      <w:r>
        <w:rPr>
          <w:rFonts w:ascii="Book Antiqua" w:hAnsi="Book Antiqua"/>
          <w:sz w:val="24"/>
          <w:szCs w:val="24"/>
        </w:rPr>
        <w:t>dahulu</w:t>
      </w:r>
      <w:proofErr w:type="spellEnd"/>
      <w:r>
        <w:rPr>
          <w:rFonts w:ascii="Book Antiqua" w:hAnsi="Book Antiqua"/>
          <w:sz w:val="24"/>
          <w:szCs w:val="24"/>
        </w:rPr>
        <w:t xml:space="preserve"> </w:t>
      </w:r>
      <w:proofErr w:type="spellStart"/>
      <w:r>
        <w:rPr>
          <w:rFonts w:ascii="Book Antiqua" w:hAnsi="Book Antiqua"/>
          <w:sz w:val="24"/>
          <w:szCs w:val="24"/>
        </w:rPr>
        <w:t>dikenal</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sebagaimana</w:t>
      </w:r>
      <w:proofErr w:type="spellEnd"/>
      <w:r>
        <w:rPr>
          <w:rFonts w:ascii="Book Antiqua" w:hAnsi="Book Antiqua"/>
          <w:sz w:val="24"/>
          <w:szCs w:val="24"/>
        </w:rPr>
        <w:t xml:space="preserve"> </w:t>
      </w:r>
      <w:proofErr w:type="spellStart"/>
      <w:r>
        <w:rPr>
          <w:rFonts w:ascii="Book Antiqua" w:hAnsi="Book Antiqua"/>
          <w:sz w:val="24"/>
          <w:szCs w:val="24"/>
        </w:rPr>
        <w:t>berdasar</w:t>
      </w:r>
      <w:proofErr w:type="spellEnd"/>
      <w:r>
        <w:rPr>
          <w:rFonts w:ascii="Book Antiqua" w:hAnsi="Book Antiqua"/>
          <w:sz w:val="24"/>
          <w:szCs w:val="24"/>
        </w:rPr>
        <w:t xml:space="preserve"> Pasal 1 </w:t>
      </w:r>
      <w:proofErr w:type="spellStart"/>
      <w:r>
        <w:rPr>
          <w:rFonts w:ascii="Book Antiqua" w:hAnsi="Book Antiqua"/>
          <w:sz w:val="24"/>
          <w:szCs w:val="24"/>
        </w:rPr>
        <w:t>ayat</w:t>
      </w:r>
      <w:proofErr w:type="spellEnd"/>
      <w:r>
        <w:rPr>
          <w:rFonts w:ascii="Book Antiqua" w:hAnsi="Book Antiqua"/>
          <w:sz w:val="24"/>
          <w:szCs w:val="24"/>
        </w:rPr>
        <w:t xml:space="preserve"> (1) </w:t>
      </w:r>
      <w:proofErr w:type="spellStart"/>
      <w:r>
        <w:rPr>
          <w:rFonts w:ascii="Book Antiqua" w:hAnsi="Book Antiqua"/>
          <w:sz w:val="24"/>
          <w:szCs w:val="24"/>
        </w:rPr>
        <w:t>Undang-Undang</w:t>
      </w:r>
      <w:proofErr w:type="spellEnd"/>
      <w:r>
        <w:rPr>
          <w:rFonts w:ascii="Book Antiqua" w:hAnsi="Book Antiqua"/>
          <w:sz w:val="24"/>
          <w:szCs w:val="24"/>
        </w:rPr>
        <w:t xml:space="preserve"> </w:t>
      </w:r>
      <w:proofErr w:type="spellStart"/>
      <w:r>
        <w:rPr>
          <w:rFonts w:ascii="Book Antiqua" w:hAnsi="Book Antiqua"/>
          <w:sz w:val="24"/>
          <w:szCs w:val="24"/>
        </w:rPr>
        <w:t>Nomor</w:t>
      </w:r>
      <w:proofErr w:type="spellEnd"/>
      <w:r>
        <w:rPr>
          <w:rFonts w:ascii="Book Antiqua" w:hAnsi="Book Antiqua"/>
          <w:sz w:val="24"/>
          <w:szCs w:val="24"/>
        </w:rPr>
        <w:t xml:space="preserve"> 25 </w:t>
      </w:r>
      <w:proofErr w:type="spellStart"/>
      <w:r>
        <w:rPr>
          <w:rFonts w:ascii="Book Antiqua" w:hAnsi="Book Antiqua"/>
          <w:sz w:val="24"/>
          <w:szCs w:val="24"/>
        </w:rPr>
        <w:t>Tahun</w:t>
      </w:r>
      <w:proofErr w:type="spellEnd"/>
      <w:r>
        <w:rPr>
          <w:rFonts w:ascii="Book Antiqua" w:hAnsi="Book Antiqua"/>
          <w:sz w:val="24"/>
          <w:szCs w:val="24"/>
        </w:rPr>
        <w:t xml:space="preserve"> 1992 </w:t>
      </w:r>
      <w:proofErr w:type="spellStart"/>
      <w:r>
        <w:rPr>
          <w:rFonts w:ascii="Book Antiqua" w:hAnsi="Book Antiqua"/>
          <w:sz w:val="24"/>
          <w:szCs w:val="24"/>
        </w:rPr>
        <w:t>tentang</w:t>
      </w:r>
      <w:proofErr w:type="spellEnd"/>
      <w:r>
        <w:rPr>
          <w:rFonts w:ascii="Book Antiqua" w:hAnsi="Book Antiqua"/>
          <w:sz w:val="24"/>
          <w:szCs w:val="24"/>
        </w:rPr>
        <w:t xml:space="preserve"> </w:t>
      </w:r>
      <w:proofErr w:type="spellStart"/>
      <w:r>
        <w:rPr>
          <w:rFonts w:ascii="Book Antiqua" w:hAnsi="Book Antiqua"/>
          <w:sz w:val="24"/>
          <w:szCs w:val="24"/>
        </w:rPr>
        <w:t>Perkoperasian</w:t>
      </w:r>
      <w:proofErr w:type="spellEnd"/>
      <w:r>
        <w:rPr>
          <w:rFonts w:ascii="Book Antiqua" w:hAnsi="Book Antiqua"/>
          <w:sz w:val="24"/>
          <w:szCs w:val="24"/>
        </w:rPr>
        <w:t xml:space="preserve"> (UU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mengatur</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w:t>
      </w:r>
    </w:p>
    <w:p w14:paraId="50D84F57" w14:textId="6E55244A" w:rsidR="009027EA" w:rsidRDefault="009027EA" w:rsidP="009027EA">
      <w:pPr>
        <w:pStyle w:val="ListParagraph"/>
        <w:spacing w:line="240" w:lineRule="auto"/>
        <w:ind w:left="1530"/>
        <w:jc w:val="both"/>
        <w:rPr>
          <w:rFonts w:ascii="Book Antiqua" w:hAnsi="Book Antiqua"/>
          <w:sz w:val="24"/>
          <w:szCs w:val="24"/>
        </w:rPr>
      </w:pP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badan </w:t>
      </w:r>
      <w:proofErr w:type="spellStart"/>
      <w:r>
        <w:rPr>
          <w:rFonts w:ascii="Book Antiqua" w:hAnsi="Book Antiqua"/>
          <w:sz w:val="24"/>
          <w:szCs w:val="24"/>
        </w:rPr>
        <w:t>usaha</w:t>
      </w:r>
      <w:proofErr w:type="spellEnd"/>
      <w:r>
        <w:rPr>
          <w:rFonts w:ascii="Book Antiqua" w:hAnsi="Book Antiqua"/>
          <w:sz w:val="24"/>
          <w:szCs w:val="24"/>
        </w:rPr>
        <w:t xml:space="preserve"> yang </w:t>
      </w:r>
      <w:proofErr w:type="spellStart"/>
      <w:r>
        <w:rPr>
          <w:rFonts w:ascii="Book Antiqua" w:hAnsi="Book Antiqua"/>
          <w:sz w:val="24"/>
          <w:szCs w:val="24"/>
        </w:rPr>
        <w:t>beranggotakan</w:t>
      </w:r>
      <w:proofErr w:type="spellEnd"/>
      <w:r>
        <w:rPr>
          <w:rFonts w:ascii="Book Antiqua" w:hAnsi="Book Antiqua"/>
          <w:sz w:val="24"/>
          <w:szCs w:val="24"/>
        </w:rPr>
        <w:t xml:space="preserve"> orang-</w:t>
      </w:r>
      <w:proofErr w:type="spellStart"/>
      <w:r>
        <w:rPr>
          <w:rFonts w:ascii="Book Antiqua" w:hAnsi="Book Antiqua"/>
          <w:sz w:val="24"/>
          <w:szCs w:val="24"/>
        </w:rPr>
        <w:t>seorang</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badan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melandaskan</w:t>
      </w:r>
      <w:proofErr w:type="spellEnd"/>
      <w:r>
        <w:rPr>
          <w:rFonts w:ascii="Book Antiqua" w:hAnsi="Book Antiqua"/>
          <w:sz w:val="24"/>
          <w:szCs w:val="24"/>
        </w:rPr>
        <w:t xml:space="preserve"> </w:t>
      </w:r>
      <w:proofErr w:type="spellStart"/>
      <w:r>
        <w:rPr>
          <w:rFonts w:ascii="Book Antiqua" w:hAnsi="Book Antiqua"/>
          <w:sz w:val="24"/>
          <w:szCs w:val="24"/>
        </w:rPr>
        <w:t>kegiatannya</w:t>
      </w:r>
      <w:proofErr w:type="spellEnd"/>
      <w:r>
        <w:rPr>
          <w:rFonts w:ascii="Book Antiqua" w:hAnsi="Book Antiqua"/>
          <w:sz w:val="24"/>
          <w:szCs w:val="24"/>
        </w:rPr>
        <w:t xml:space="preserve"> </w:t>
      </w:r>
      <w:proofErr w:type="spellStart"/>
      <w:r>
        <w:rPr>
          <w:rFonts w:ascii="Book Antiqua" w:hAnsi="Book Antiqua"/>
          <w:sz w:val="24"/>
          <w:szCs w:val="24"/>
        </w:rPr>
        <w:t>berdasarkan</w:t>
      </w:r>
      <w:proofErr w:type="spellEnd"/>
      <w:r>
        <w:rPr>
          <w:rFonts w:ascii="Book Antiqua" w:hAnsi="Book Antiqua"/>
          <w:sz w:val="24"/>
          <w:szCs w:val="24"/>
        </w:rPr>
        <w:t xml:space="preserve"> </w:t>
      </w:r>
      <w:proofErr w:type="spellStart"/>
      <w:r>
        <w:rPr>
          <w:rFonts w:ascii="Book Antiqua" w:hAnsi="Book Antiqua"/>
          <w:sz w:val="24"/>
          <w:szCs w:val="24"/>
        </w:rPr>
        <w:t>prinsip</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sekaligus</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gerakan</w:t>
      </w:r>
      <w:proofErr w:type="spellEnd"/>
      <w:r>
        <w:rPr>
          <w:rFonts w:ascii="Book Antiqua" w:hAnsi="Book Antiqua"/>
          <w:sz w:val="24"/>
          <w:szCs w:val="24"/>
        </w:rPr>
        <w:t xml:space="preserve"> </w:t>
      </w:r>
      <w:proofErr w:type="spellStart"/>
      <w:r>
        <w:rPr>
          <w:rFonts w:ascii="Book Antiqua" w:hAnsi="Book Antiqua"/>
          <w:sz w:val="24"/>
          <w:szCs w:val="24"/>
        </w:rPr>
        <w:t>ekonomi</w:t>
      </w:r>
      <w:proofErr w:type="spellEnd"/>
      <w:r>
        <w:rPr>
          <w:rFonts w:ascii="Book Antiqua" w:hAnsi="Book Antiqua"/>
          <w:sz w:val="24"/>
          <w:szCs w:val="24"/>
        </w:rPr>
        <w:t xml:space="preserve"> rakyat yang </w:t>
      </w:r>
      <w:proofErr w:type="spellStart"/>
      <w:r>
        <w:rPr>
          <w:rFonts w:ascii="Book Antiqua" w:hAnsi="Book Antiqua"/>
          <w:sz w:val="24"/>
          <w:szCs w:val="24"/>
        </w:rPr>
        <w:t>berdasar</w:t>
      </w:r>
      <w:proofErr w:type="spellEnd"/>
      <w:r>
        <w:rPr>
          <w:rFonts w:ascii="Book Antiqua" w:hAnsi="Book Antiqua"/>
          <w:sz w:val="24"/>
          <w:szCs w:val="24"/>
        </w:rPr>
        <w:t xml:space="preserve"> </w:t>
      </w:r>
      <w:proofErr w:type="spellStart"/>
      <w:r>
        <w:rPr>
          <w:rFonts w:ascii="Book Antiqua" w:hAnsi="Book Antiqua"/>
          <w:sz w:val="24"/>
          <w:szCs w:val="24"/>
        </w:rPr>
        <w:t>atas</w:t>
      </w:r>
      <w:proofErr w:type="spellEnd"/>
      <w:r>
        <w:rPr>
          <w:rFonts w:ascii="Book Antiqua" w:hAnsi="Book Antiqua"/>
          <w:sz w:val="24"/>
          <w:szCs w:val="24"/>
        </w:rPr>
        <w:t xml:space="preserve"> </w:t>
      </w:r>
      <w:proofErr w:type="spellStart"/>
      <w:r>
        <w:rPr>
          <w:rFonts w:ascii="Book Antiqua" w:hAnsi="Book Antiqua"/>
          <w:sz w:val="24"/>
          <w:szCs w:val="24"/>
        </w:rPr>
        <w:t>asas</w:t>
      </w:r>
      <w:proofErr w:type="spellEnd"/>
      <w:r>
        <w:rPr>
          <w:rFonts w:ascii="Book Antiqua" w:hAnsi="Book Antiqua"/>
          <w:sz w:val="24"/>
          <w:szCs w:val="24"/>
        </w:rPr>
        <w:t xml:space="preserve"> </w:t>
      </w:r>
      <w:proofErr w:type="spellStart"/>
      <w:r>
        <w:rPr>
          <w:rFonts w:ascii="Book Antiqua" w:hAnsi="Book Antiqua"/>
          <w:sz w:val="24"/>
          <w:szCs w:val="24"/>
        </w:rPr>
        <w:t>kekeluargaan</w:t>
      </w:r>
      <w:proofErr w:type="spellEnd"/>
      <w:r>
        <w:rPr>
          <w:rFonts w:ascii="Book Antiqua" w:hAnsi="Book Antiqua"/>
          <w:sz w:val="24"/>
          <w:szCs w:val="24"/>
        </w:rPr>
        <w:t>.</w:t>
      </w:r>
    </w:p>
    <w:p w14:paraId="15689ED7" w14:textId="77777777" w:rsidR="009027EA" w:rsidRDefault="009027EA" w:rsidP="009027EA">
      <w:pPr>
        <w:pStyle w:val="ListParagraph"/>
        <w:spacing w:line="240" w:lineRule="auto"/>
        <w:ind w:left="1530"/>
        <w:jc w:val="both"/>
        <w:rPr>
          <w:rFonts w:ascii="Book Antiqua" w:hAnsi="Book Antiqua"/>
          <w:sz w:val="24"/>
          <w:szCs w:val="24"/>
        </w:rPr>
      </w:pPr>
    </w:p>
    <w:p w14:paraId="69A25699" w14:textId="33FC3A4B" w:rsidR="009027EA" w:rsidRDefault="009027EA" w:rsidP="009027EA">
      <w:pPr>
        <w:pStyle w:val="ListParagraph"/>
        <w:tabs>
          <w:tab w:val="left" w:pos="1440"/>
        </w:tabs>
        <w:spacing w:line="240" w:lineRule="auto"/>
        <w:ind w:firstLine="720"/>
        <w:jc w:val="both"/>
        <w:rPr>
          <w:rFonts w:ascii="Book Antiqua" w:hAnsi="Book Antiqua"/>
          <w:sz w:val="24"/>
          <w:szCs w:val="24"/>
        </w:rPr>
      </w:pPr>
      <w:proofErr w:type="spellStart"/>
      <w:r>
        <w:rPr>
          <w:rFonts w:ascii="Book Antiqua" w:hAnsi="Book Antiqua"/>
          <w:sz w:val="24"/>
          <w:szCs w:val="24"/>
        </w:rPr>
        <w:t>Selanjutnya</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gerakan</w:t>
      </w:r>
      <w:proofErr w:type="spellEnd"/>
      <w:r>
        <w:rPr>
          <w:rFonts w:ascii="Book Antiqua" w:hAnsi="Book Antiqua"/>
          <w:sz w:val="24"/>
          <w:szCs w:val="24"/>
        </w:rPr>
        <w:t xml:space="preserve"> </w:t>
      </w:r>
      <w:proofErr w:type="spellStart"/>
      <w:r>
        <w:rPr>
          <w:rFonts w:ascii="Book Antiqua" w:hAnsi="Book Antiqua"/>
          <w:sz w:val="24"/>
          <w:szCs w:val="24"/>
        </w:rPr>
        <w:t>ekonomi</w:t>
      </w:r>
      <w:proofErr w:type="spellEnd"/>
      <w:r>
        <w:rPr>
          <w:rFonts w:ascii="Book Antiqua" w:hAnsi="Book Antiqua"/>
          <w:sz w:val="24"/>
          <w:szCs w:val="24"/>
        </w:rPr>
        <w:t xml:space="preserve"> rakyat, </w:t>
      </w:r>
      <w:proofErr w:type="spellStart"/>
      <w:r>
        <w:rPr>
          <w:rFonts w:ascii="Book Antiqua" w:hAnsi="Book Antiqua"/>
          <w:sz w:val="24"/>
          <w:szCs w:val="24"/>
        </w:rPr>
        <w:t>maupun</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badan </w:t>
      </w:r>
      <w:proofErr w:type="spellStart"/>
      <w:r>
        <w:rPr>
          <w:rFonts w:ascii="Book Antiqua" w:hAnsi="Book Antiqua"/>
          <w:sz w:val="24"/>
          <w:szCs w:val="24"/>
        </w:rPr>
        <w:t>usaha</w:t>
      </w:r>
      <w:proofErr w:type="spellEnd"/>
      <w:r>
        <w:rPr>
          <w:rFonts w:ascii="Book Antiqua" w:hAnsi="Book Antiqua"/>
          <w:sz w:val="24"/>
          <w:szCs w:val="24"/>
        </w:rPr>
        <w:t xml:space="preserve"> </w:t>
      </w:r>
      <w:proofErr w:type="spellStart"/>
      <w:r>
        <w:rPr>
          <w:rFonts w:ascii="Book Antiqua" w:hAnsi="Book Antiqua"/>
          <w:sz w:val="24"/>
          <w:szCs w:val="24"/>
        </w:rPr>
        <w:t>berperan</w:t>
      </w:r>
      <w:proofErr w:type="spellEnd"/>
      <w:r>
        <w:rPr>
          <w:rFonts w:ascii="Book Antiqua" w:hAnsi="Book Antiqua"/>
          <w:sz w:val="24"/>
          <w:szCs w:val="24"/>
        </w:rPr>
        <w:t xml:space="preserve"> </w:t>
      </w:r>
      <w:proofErr w:type="spellStart"/>
      <w:r>
        <w:rPr>
          <w:rFonts w:ascii="Book Antiqua" w:hAnsi="Book Antiqua"/>
          <w:sz w:val="24"/>
          <w:szCs w:val="24"/>
        </w:rPr>
        <w:t>serta</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mewujudkan</w:t>
      </w:r>
      <w:proofErr w:type="spellEnd"/>
      <w:r>
        <w:rPr>
          <w:rFonts w:ascii="Book Antiqua" w:hAnsi="Book Antiqua"/>
          <w:sz w:val="24"/>
          <w:szCs w:val="24"/>
        </w:rPr>
        <w:t xml:space="preserve"> </w:t>
      </w:r>
      <w:proofErr w:type="spellStart"/>
      <w:r>
        <w:rPr>
          <w:rFonts w:ascii="Book Antiqua" w:hAnsi="Book Antiqua"/>
          <w:sz w:val="24"/>
          <w:szCs w:val="24"/>
        </w:rPr>
        <w:t>masyarakat</w:t>
      </w:r>
      <w:proofErr w:type="spellEnd"/>
      <w:r>
        <w:rPr>
          <w:rFonts w:ascii="Book Antiqua" w:hAnsi="Book Antiqua"/>
          <w:sz w:val="24"/>
          <w:szCs w:val="24"/>
        </w:rPr>
        <w:t xml:space="preserve"> yang </w:t>
      </w:r>
      <w:proofErr w:type="spellStart"/>
      <w:r>
        <w:rPr>
          <w:rFonts w:ascii="Book Antiqua" w:hAnsi="Book Antiqua"/>
          <w:sz w:val="24"/>
          <w:szCs w:val="24"/>
        </w:rPr>
        <w:t>maju</w:t>
      </w:r>
      <w:proofErr w:type="spellEnd"/>
      <w:r>
        <w:rPr>
          <w:rFonts w:ascii="Book Antiqua" w:hAnsi="Book Antiqua"/>
          <w:sz w:val="24"/>
          <w:szCs w:val="24"/>
        </w:rPr>
        <w:t xml:space="preserve">, </w:t>
      </w:r>
      <w:proofErr w:type="spellStart"/>
      <w:r>
        <w:rPr>
          <w:rFonts w:ascii="Book Antiqua" w:hAnsi="Book Antiqua"/>
          <w:sz w:val="24"/>
          <w:szCs w:val="24"/>
        </w:rPr>
        <w:t>adil</w:t>
      </w:r>
      <w:proofErr w:type="spellEnd"/>
      <w:r>
        <w:rPr>
          <w:rFonts w:ascii="Book Antiqua" w:hAnsi="Book Antiqua"/>
          <w:sz w:val="24"/>
          <w:szCs w:val="24"/>
        </w:rPr>
        <w:t xml:space="preserve"> dan Makmur </w:t>
      </w:r>
      <w:proofErr w:type="spellStart"/>
      <w:r>
        <w:rPr>
          <w:rFonts w:ascii="Book Antiqua" w:hAnsi="Book Antiqua"/>
          <w:sz w:val="24"/>
          <w:szCs w:val="24"/>
        </w:rPr>
        <w:t>berlandaskan</w:t>
      </w:r>
      <w:proofErr w:type="spellEnd"/>
      <w:r>
        <w:rPr>
          <w:rFonts w:ascii="Book Antiqua" w:hAnsi="Book Antiqua"/>
          <w:sz w:val="24"/>
          <w:szCs w:val="24"/>
        </w:rPr>
        <w:t xml:space="preserve"> Pancasila dan </w:t>
      </w:r>
      <w:proofErr w:type="spellStart"/>
      <w:r>
        <w:rPr>
          <w:rFonts w:ascii="Book Antiqua" w:hAnsi="Book Antiqua"/>
          <w:sz w:val="24"/>
          <w:szCs w:val="24"/>
        </w:rPr>
        <w:t>Undang-Undang</w:t>
      </w:r>
      <w:proofErr w:type="spellEnd"/>
      <w:r>
        <w:rPr>
          <w:rFonts w:ascii="Book Antiqua" w:hAnsi="Book Antiqua"/>
          <w:sz w:val="24"/>
          <w:szCs w:val="24"/>
        </w:rPr>
        <w:t xml:space="preserve"> Dasar </w:t>
      </w:r>
      <w:proofErr w:type="spellStart"/>
      <w:r>
        <w:rPr>
          <w:rFonts w:ascii="Book Antiqua" w:hAnsi="Book Antiqua"/>
          <w:sz w:val="24"/>
          <w:szCs w:val="24"/>
        </w:rPr>
        <w:t>Tahun</w:t>
      </w:r>
      <w:proofErr w:type="spellEnd"/>
      <w:r>
        <w:rPr>
          <w:rFonts w:ascii="Book Antiqua" w:hAnsi="Book Antiqua"/>
          <w:sz w:val="24"/>
          <w:szCs w:val="24"/>
        </w:rPr>
        <w:t xml:space="preserve"> 1945 </w:t>
      </w:r>
      <w:proofErr w:type="spellStart"/>
      <w:r>
        <w:rPr>
          <w:rFonts w:ascii="Book Antiqua" w:hAnsi="Book Antiqua"/>
          <w:sz w:val="24"/>
          <w:szCs w:val="24"/>
        </w:rPr>
        <w:t>dalam</w:t>
      </w:r>
      <w:proofErr w:type="spellEnd"/>
      <w:r>
        <w:rPr>
          <w:rFonts w:ascii="Book Antiqua" w:hAnsi="Book Antiqua"/>
          <w:sz w:val="24"/>
          <w:szCs w:val="24"/>
        </w:rPr>
        <w:t xml:space="preserve"> tata </w:t>
      </w:r>
      <w:proofErr w:type="spellStart"/>
      <w:r>
        <w:rPr>
          <w:rFonts w:ascii="Book Antiqua" w:hAnsi="Book Antiqua"/>
          <w:sz w:val="24"/>
          <w:szCs w:val="24"/>
        </w:rPr>
        <w:t>perekonomian</w:t>
      </w:r>
      <w:proofErr w:type="spellEnd"/>
      <w:r>
        <w:rPr>
          <w:rFonts w:ascii="Book Antiqua" w:hAnsi="Book Antiqua"/>
          <w:sz w:val="24"/>
          <w:szCs w:val="24"/>
        </w:rPr>
        <w:t xml:space="preserve"> </w:t>
      </w:r>
      <w:proofErr w:type="spellStart"/>
      <w:r>
        <w:rPr>
          <w:rFonts w:ascii="Book Antiqua" w:hAnsi="Book Antiqua"/>
          <w:sz w:val="24"/>
          <w:szCs w:val="24"/>
        </w:rPr>
        <w:t>nasional</w:t>
      </w:r>
      <w:proofErr w:type="spellEnd"/>
      <w:r>
        <w:rPr>
          <w:rFonts w:ascii="Book Antiqua" w:hAnsi="Book Antiqua"/>
          <w:sz w:val="24"/>
          <w:szCs w:val="24"/>
        </w:rPr>
        <w:t xml:space="preserve"> yang </w:t>
      </w:r>
      <w:proofErr w:type="spellStart"/>
      <w:r>
        <w:rPr>
          <w:rFonts w:ascii="Book Antiqua" w:hAnsi="Book Antiqua"/>
          <w:sz w:val="24"/>
          <w:szCs w:val="24"/>
        </w:rPr>
        <w:t>disusun</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usaha</w:t>
      </w:r>
      <w:proofErr w:type="spellEnd"/>
      <w:r>
        <w:rPr>
          <w:rFonts w:ascii="Book Antiqua" w:hAnsi="Book Antiqua"/>
          <w:sz w:val="24"/>
          <w:szCs w:val="24"/>
        </w:rPr>
        <w:t xml:space="preserve"> </w:t>
      </w:r>
      <w:proofErr w:type="spellStart"/>
      <w:r>
        <w:rPr>
          <w:rFonts w:ascii="Book Antiqua" w:hAnsi="Book Antiqua"/>
          <w:sz w:val="24"/>
          <w:szCs w:val="24"/>
        </w:rPr>
        <w:t>bersama</w:t>
      </w:r>
      <w:proofErr w:type="spellEnd"/>
      <w:r>
        <w:rPr>
          <w:rFonts w:ascii="Book Antiqua" w:hAnsi="Book Antiqua"/>
          <w:sz w:val="24"/>
          <w:szCs w:val="24"/>
        </w:rPr>
        <w:t xml:space="preserve"> </w:t>
      </w:r>
      <w:proofErr w:type="spellStart"/>
      <w:r>
        <w:rPr>
          <w:rFonts w:ascii="Book Antiqua" w:hAnsi="Book Antiqua"/>
          <w:sz w:val="24"/>
          <w:szCs w:val="24"/>
        </w:rPr>
        <w:t>berdasar</w:t>
      </w:r>
      <w:proofErr w:type="spellEnd"/>
      <w:r>
        <w:rPr>
          <w:rFonts w:ascii="Book Antiqua" w:hAnsi="Book Antiqua"/>
          <w:sz w:val="24"/>
          <w:szCs w:val="24"/>
        </w:rPr>
        <w:t xml:space="preserve"> </w:t>
      </w:r>
      <w:proofErr w:type="spellStart"/>
      <w:r>
        <w:rPr>
          <w:rFonts w:ascii="Book Antiqua" w:hAnsi="Book Antiqua"/>
          <w:sz w:val="24"/>
          <w:szCs w:val="24"/>
        </w:rPr>
        <w:t>atas</w:t>
      </w:r>
      <w:proofErr w:type="spellEnd"/>
      <w:r>
        <w:rPr>
          <w:rFonts w:ascii="Book Antiqua" w:hAnsi="Book Antiqua"/>
          <w:sz w:val="24"/>
          <w:szCs w:val="24"/>
        </w:rPr>
        <w:t xml:space="preserve"> </w:t>
      </w:r>
      <w:proofErr w:type="spellStart"/>
      <w:r>
        <w:rPr>
          <w:rFonts w:ascii="Book Antiqua" w:hAnsi="Book Antiqua"/>
          <w:sz w:val="24"/>
          <w:szCs w:val="24"/>
        </w:rPr>
        <w:t>asas</w:t>
      </w:r>
      <w:proofErr w:type="spellEnd"/>
      <w:r>
        <w:rPr>
          <w:rFonts w:ascii="Book Antiqua" w:hAnsi="Book Antiqua"/>
          <w:sz w:val="24"/>
          <w:szCs w:val="24"/>
        </w:rPr>
        <w:t xml:space="preserve"> </w:t>
      </w:r>
      <w:proofErr w:type="spellStart"/>
      <w:r>
        <w:rPr>
          <w:rFonts w:ascii="Book Antiqua" w:hAnsi="Book Antiqua"/>
          <w:sz w:val="24"/>
          <w:szCs w:val="24"/>
        </w:rPr>
        <w:t>kekeluargaan</w:t>
      </w:r>
      <w:proofErr w:type="spellEnd"/>
      <w:r>
        <w:rPr>
          <w:rFonts w:ascii="Book Antiqua" w:hAnsi="Book Antiqua"/>
          <w:sz w:val="24"/>
          <w:szCs w:val="24"/>
        </w:rPr>
        <w:t xml:space="preserve"> dan </w:t>
      </w:r>
      <w:proofErr w:type="spellStart"/>
      <w:r>
        <w:rPr>
          <w:rFonts w:ascii="Book Antiqua" w:hAnsi="Book Antiqua"/>
          <w:sz w:val="24"/>
          <w:szCs w:val="24"/>
        </w:rPr>
        <w:t>demokrasi</w:t>
      </w:r>
      <w:proofErr w:type="spellEnd"/>
      <w:r>
        <w:rPr>
          <w:rFonts w:ascii="Book Antiqua" w:hAnsi="Book Antiqua"/>
          <w:sz w:val="24"/>
          <w:szCs w:val="24"/>
        </w:rPr>
        <w:t xml:space="preserve"> </w:t>
      </w:r>
      <w:proofErr w:type="spellStart"/>
      <w:r>
        <w:rPr>
          <w:rFonts w:ascii="Book Antiqua" w:hAnsi="Book Antiqua"/>
          <w:sz w:val="24"/>
          <w:szCs w:val="24"/>
        </w:rPr>
        <w:t>ekonomi</w:t>
      </w:r>
      <w:proofErr w:type="spellEnd"/>
      <w:r>
        <w:rPr>
          <w:rFonts w:ascii="Book Antiqua" w:hAnsi="Book Antiqua"/>
          <w:sz w:val="24"/>
          <w:szCs w:val="24"/>
        </w:rPr>
        <w:t xml:space="preserve">. Ini </w:t>
      </w:r>
      <w:proofErr w:type="spellStart"/>
      <w:r>
        <w:rPr>
          <w:rFonts w:ascii="Book Antiqua" w:hAnsi="Book Antiqua"/>
          <w:sz w:val="24"/>
          <w:szCs w:val="24"/>
        </w:rPr>
        <w:t>menunjukkan</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memiliki</w:t>
      </w:r>
      <w:proofErr w:type="spellEnd"/>
      <w:r>
        <w:rPr>
          <w:rFonts w:ascii="Book Antiqua" w:hAnsi="Book Antiqua"/>
          <w:sz w:val="24"/>
          <w:szCs w:val="24"/>
        </w:rPr>
        <w:t xml:space="preserve"> </w:t>
      </w:r>
      <w:proofErr w:type="spellStart"/>
      <w:r>
        <w:rPr>
          <w:rFonts w:ascii="Book Antiqua" w:hAnsi="Book Antiqua"/>
          <w:sz w:val="24"/>
          <w:szCs w:val="24"/>
        </w:rPr>
        <w:t>peran</w:t>
      </w:r>
      <w:proofErr w:type="spellEnd"/>
      <w:r>
        <w:rPr>
          <w:rFonts w:ascii="Book Antiqua" w:hAnsi="Book Antiqua"/>
          <w:sz w:val="24"/>
          <w:szCs w:val="24"/>
        </w:rPr>
        <w:t xml:space="preserve"> yang </w:t>
      </w:r>
      <w:proofErr w:type="spellStart"/>
      <w:r>
        <w:rPr>
          <w:rFonts w:ascii="Book Antiqua" w:hAnsi="Book Antiqua"/>
          <w:sz w:val="24"/>
          <w:szCs w:val="24"/>
        </w:rPr>
        <w:t>penting</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masyarakat</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suatu</w:t>
      </w:r>
      <w:proofErr w:type="spellEnd"/>
      <w:r>
        <w:rPr>
          <w:rFonts w:ascii="Book Antiqua" w:hAnsi="Book Antiqua"/>
          <w:sz w:val="24"/>
          <w:szCs w:val="24"/>
        </w:rPr>
        <w:t xml:space="preserve"> badan yang </w:t>
      </w:r>
      <w:proofErr w:type="spellStart"/>
      <w:r>
        <w:rPr>
          <w:rFonts w:ascii="Book Antiqua" w:hAnsi="Book Antiqua"/>
          <w:sz w:val="24"/>
          <w:szCs w:val="24"/>
        </w:rPr>
        <w:t>berasas</w:t>
      </w:r>
      <w:proofErr w:type="spellEnd"/>
      <w:r>
        <w:rPr>
          <w:rFonts w:ascii="Book Antiqua" w:hAnsi="Book Antiqua"/>
          <w:sz w:val="24"/>
          <w:szCs w:val="24"/>
        </w:rPr>
        <w:t xml:space="preserve"> </w:t>
      </w:r>
      <w:proofErr w:type="spellStart"/>
      <w:r>
        <w:rPr>
          <w:rFonts w:ascii="Book Antiqua" w:hAnsi="Book Antiqua"/>
          <w:sz w:val="24"/>
          <w:szCs w:val="24"/>
        </w:rPr>
        <w:t>kekeluargaan</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mendorong</w:t>
      </w:r>
      <w:proofErr w:type="spellEnd"/>
      <w:r>
        <w:rPr>
          <w:rFonts w:ascii="Book Antiqua" w:hAnsi="Book Antiqua"/>
          <w:sz w:val="24"/>
          <w:szCs w:val="24"/>
        </w:rPr>
        <w:t xml:space="preserve"> </w:t>
      </w:r>
      <w:proofErr w:type="spellStart"/>
      <w:r>
        <w:rPr>
          <w:rFonts w:ascii="Book Antiqua" w:hAnsi="Book Antiqua"/>
          <w:sz w:val="24"/>
          <w:szCs w:val="24"/>
        </w:rPr>
        <w:t>peningkatan</w:t>
      </w:r>
      <w:proofErr w:type="spellEnd"/>
      <w:r>
        <w:rPr>
          <w:rFonts w:ascii="Book Antiqua" w:hAnsi="Book Antiqua"/>
          <w:sz w:val="24"/>
          <w:szCs w:val="24"/>
        </w:rPr>
        <w:t xml:space="preserve"> </w:t>
      </w:r>
      <w:proofErr w:type="spellStart"/>
      <w:r>
        <w:rPr>
          <w:rFonts w:ascii="Book Antiqua" w:hAnsi="Book Antiqua"/>
          <w:sz w:val="24"/>
          <w:szCs w:val="24"/>
        </w:rPr>
        <w:t>perekonomian</w:t>
      </w:r>
      <w:proofErr w:type="spellEnd"/>
      <w:r>
        <w:rPr>
          <w:rFonts w:ascii="Book Antiqua" w:hAnsi="Book Antiqua"/>
          <w:sz w:val="24"/>
          <w:szCs w:val="24"/>
        </w:rPr>
        <w:t xml:space="preserve"> dan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kesejahteraan</w:t>
      </w:r>
      <w:proofErr w:type="spellEnd"/>
      <w:r>
        <w:rPr>
          <w:rFonts w:ascii="Book Antiqua" w:hAnsi="Book Antiqua"/>
          <w:sz w:val="24"/>
          <w:szCs w:val="24"/>
        </w:rPr>
        <w:t xml:space="preserve"> </w:t>
      </w:r>
      <w:proofErr w:type="spellStart"/>
      <w:r>
        <w:rPr>
          <w:rFonts w:ascii="Book Antiqua" w:hAnsi="Book Antiqua"/>
          <w:sz w:val="24"/>
          <w:szCs w:val="24"/>
        </w:rPr>
        <w:t>anggotanya</w:t>
      </w:r>
      <w:proofErr w:type="spellEnd"/>
      <w:r>
        <w:rPr>
          <w:rFonts w:ascii="Book Antiqua" w:hAnsi="Book Antiqua"/>
          <w:sz w:val="24"/>
          <w:szCs w:val="24"/>
        </w:rPr>
        <w:t xml:space="preserve"> dan </w:t>
      </w:r>
      <w:proofErr w:type="spellStart"/>
      <w:r>
        <w:rPr>
          <w:rFonts w:ascii="Book Antiqua" w:hAnsi="Book Antiqua"/>
          <w:sz w:val="24"/>
          <w:szCs w:val="24"/>
        </w:rPr>
        <w:t>masyarakat</w:t>
      </w:r>
      <w:proofErr w:type="spellEnd"/>
      <w:r>
        <w:rPr>
          <w:rFonts w:ascii="Book Antiqua" w:hAnsi="Book Antiqua"/>
          <w:sz w:val="24"/>
          <w:szCs w:val="24"/>
        </w:rPr>
        <w:t xml:space="preserve"> pada </w:t>
      </w:r>
      <w:proofErr w:type="spellStart"/>
      <w:r>
        <w:rPr>
          <w:rFonts w:ascii="Book Antiqua" w:hAnsi="Book Antiqua"/>
          <w:sz w:val="24"/>
          <w:szCs w:val="24"/>
        </w:rPr>
        <w:t>umumnya</w:t>
      </w:r>
      <w:proofErr w:type="spellEnd"/>
      <w:r>
        <w:rPr>
          <w:rFonts w:ascii="Book Antiqua" w:hAnsi="Book Antiqua"/>
          <w:sz w:val="24"/>
          <w:szCs w:val="24"/>
        </w:rPr>
        <w:t>.</w:t>
      </w:r>
    </w:p>
    <w:p w14:paraId="13E12A24" w14:textId="77777777" w:rsidR="009027EA" w:rsidRDefault="009027EA" w:rsidP="009027EA">
      <w:pPr>
        <w:pStyle w:val="ListParagraph"/>
        <w:tabs>
          <w:tab w:val="left" w:pos="1440"/>
        </w:tabs>
        <w:spacing w:line="240" w:lineRule="auto"/>
        <w:ind w:firstLine="720"/>
        <w:jc w:val="both"/>
        <w:rPr>
          <w:rFonts w:ascii="Book Antiqua" w:hAnsi="Book Antiqua"/>
          <w:sz w:val="24"/>
          <w:szCs w:val="24"/>
        </w:rPr>
      </w:pPr>
      <w:r>
        <w:rPr>
          <w:rFonts w:ascii="Book Antiqua" w:hAnsi="Book Antiqua"/>
          <w:sz w:val="24"/>
          <w:szCs w:val="24"/>
        </w:rPr>
        <w:t xml:space="preserve">Oleh </w:t>
      </w:r>
      <w:proofErr w:type="spellStart"/>
      <w:r>
        <w:rPr>
          <w:rFonts w:ascii="Book Antiqua" w:hAnsi="Book Antiqua"/>
          <w:sz w:val="24"/>
          <w:szCs w:val="24"/>
        </w:rPr>
        <w:t>sebab</w:t>
      </w:r>
      <w:proofErr w:type="spellEnd"/>
      <w:r>
        <w:rPr>
          <w:rFonts w:ascii="Book Antiqua" w:hAnsi="Book Antiqua"/>
          <w:sz w:val="24"/>
          <w:szCs w:val="24"/>
        </w:rPr>
        <w:t xml:space="preserve"> </w:t>
      </w:r>
      <w:proofErr w:type="spellStart"/>
      <w:r>
        <w:rPr>
          <w:rFonts w:ascii="Book Antiqua" w:hAnsi="Book Antiqua"/>
          <w:sz w:val="24"/>
          <w:szCs w:val="24"/>
        </w:rPr>
        <w:t>itu</w:t>
      </w:r>
      <w:proofErr w:type="spellEnd"/>
      <w:r>
        <w:rPr>
          <w:rFonts w:ascii="Book Antiqua" w:hAnsi="Book Antiqua"/>
          <w:sz w:val="24"/>
          <w:szCs w:val="24"/>
        </w:rPr>
        <w:t xml:space="preserve">, </w:t>
      </w:r>
      <w:proofErr w:type="spellStart"/>
      <w:r>
        <w:rPr>
          <w:rFonts w:ascii="Book Antiqua" w:hAnsi="Book Antiqua"/>
          <w:sz w:val="24"/>
          <w:szCs w:val="24"/>
        </w:rPr>
        <w:t>kegiatan</w:t>
      </w:r>
      <w:proofErr w:type="spellEnd"/>
      <w:r>
        <w:rPr>
          <w:rFonts w:ascii="Book Antiqua" w:hAnsi="Book Antiqua"/>
          <w:sz w:val="24"/>
          <w:szCs w:val="24"/>
        </w:rPr>
        <w:t xml:space="preserve"> </w:t>
      </w:r>
      <w:proofErr w:type="spellStart"/>
      <w:r>
        <w:rPr>
          <w:rFonts w:ascii="Book Antiqua" w:hAnsi="Book Antiqua"/>
          <w:sz w:val="24"/>
          <w:szCs w:val="24"/>
        </w:rPr>
        <w:t>usaha</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meliputi</w:t>
      </w:r>
      <w:proofErr w:type="spellEnd"/>
      <w:r>
        <w:rPr>
          <w:rFonts w:ascii="Book Antiqua" w:hAnsi="Book Antiqua"/>
          <w:sz w:val="24"/>
          <w:szCs w:val="24"/>
        </w:rPr>
        <w:t xml:space="preserve"> </w:t>
      </w:r>
      <w:proofErr w:type="spellStart"/>
      <w:r>
        <w:rPr>
          <w:rFonts w:ascii="Book Antiqua" w:hAnsi="Book Antiqua"/>
          <w:sz w:val="24"/>
          <w:szCs w:val="24"/>
        </w:rPr>
        <w:t>kegiatan</w:t>
      </w:r>
      <w:proofErr w:type="spellEnd"/>
      <w:r>
        <w:rPr>
          <w:rFonts w:ascii="Book Antiqua" w:hAnsi="Book Antiqua"/>
          <w:sz w:val="24"/>
          <w:szCs w:val="24"/>
        </w:rPr>
        <w:t xml:space="preserve"> </w:t>
      </w:r>
      <w:proofErr w:type="spellStart"/>
      <w:r>
        <w:rPr>
          <w:rFonts w:ascii="Book Antiqua" w:hAnsi="Book Antiqua"/>
          <w:sz w:val="24"/>
          <w:szCs w:val="24"/>
        </w:rPr>
        <w:t>menghimpun</w:t>
      </w:r>
      <w:proofErr w:type="spellEnd"/>
      <w:r>
        <w:rPr>
          <w:rFonts w:ascii="Book Antiqua" w:hAnsi="Book Antiqua"/>
          <w:sz w:val="24"/>
          <w:szCs w:val="24"/>
        </w:rPr>
        <w:t xml:space="preserve"> dana dan </w:t>
      </w:r>
      <w:proofErr w:type="spellStart"/>
      <w:r>
        <w:rPr>
          <w:rFonts w:ascii="Book Antiqua" w:hAnsi="Book Antiqua"/>
          <w:sz w:val="24"/>
          <w:szCs w:val="24"/>
        </w:rPr>
        <w:t>menyalurkan</w:t>
      </w:r>
      <w:proofErr w:type="spellEnd"/>
      <w:r>
        <w:rPr>
          <w:rFonts w:ascii="Book Antiqua" w:hAnsi="Book Antiqua"/>
          <w:sz w:val="24"/>
          <w:szCs w:val="24"/>
        </w:rPr>
        <w:t xml:space="preserve"> </w:t>
      </w:r>
      <w:proofErr w:type="spellStart"/>
      <w:r>
        <w:rPr>
          <w:rFonts w:ascii="Book Antiqua" w:hAnsi="Book Antiqua"/>
          <w:sz w:val="24"/>
          <w:szCs w:val="24"/>
        </w:rPr>
        <w:t>melalui</w:t>
      </w:r>
      <w:proofErr w:type="spellEnd"/>
      <w:r>
        <w:rPr>
          <w:rFonts w:ascii="Book Antiqua" w:hAnsi="Book Antiqua"/>
          <w:sz w:val="24"/>
          <w:szCs w:val="24"/>
        </w:rPr>
        <w:t xml:space="preserve"> </w:t>
      </w:r>
      <w:proofErr w:type="spellStart"/>
      <w:r>
        <w:rPr>
          <w:rFonts w:ascii="Book Antiqua" w:hAnsi="Book Antiqua"/>
          <w:sz w:val="24"/>
          <w:szCs w:val="24"/>
        </w:rPr>
        <w:t>kegiatan</w:t>
      </w:r>
      <w:proofErr w:type="spellEnd"/>
      <w:r>
        <w:rPr>
          <w:rFonts w:ascii="Book Antiqua" w:hAnsi="Book Antiqua"/>
          <w:sz w:val="24"/>
          <w:szCs w:val="24"/>
        </w:rPr>
        <w:t xml:space="preserve"> </w:t>
      </w:r>
      <w:proofErr w:type="spellStart"/>
      <w:r>
        <w:rPr>
          <w:rFonts w:ascii="Book Antiqua" w:hAnsi="Book Antiqua"/>
          <w:sz w:val="24"/>
          <w:szCs w:val="24"/>
        </w:rPr>
        <w:t>simpan</w:t>
      </w:r>
      <w:proofErr w:type="spellEnd"/>
      <w:r>
        <w:rPr>
          <w:rFonts w:ascii="Book Antiqua" w:hAnsi="Book Antiqua"/>
          <w:sz w:val="24"/>
          <w:szCs w:val="24"/>
        </w:rPr>
        <w:t xml:space="preserve"> </w:t>
      </w:r>
      <w:proofErr w:type="spellStart"/>
      <w:r>
        <w:rPr>
          <w:rFonts w:ascii="Book Antiqua" w:hAnsi="Book Antiqua"/>
          <w:sz w:val="24"/>
          <w:szCs w:val="24"/>
        </w:rPr>
        <w:t>pinjam</w:t>
      </w:r>
      <w:proofErr w:type="spellEnd"/>
      <w:r>
        <w:rPr>
          <w:rFonts w:ascii="Book Antiqua" w:hAnsi="Book Antiqua"/>
          <w:sz w:val="24"/>
          <w:szCs w:val="24"/>
        </w:rPr>
        <w:t xml:space="preserve">, </w:t>
      </w:r>
      <w:proofErr w:type="spellStart"/>
      <w:r>
        <w:rPr>
          <w:rFonts w:ascii="Book Antiqua" w:hAnsi="Book Antiqua"/>
          <w:sz w:val="24"/>
          <w:szCs w:val="24"/>
        </w:rPr>
        <w:t>sebagaimana</w:t>
      </w:r>
      <w:proofErr w:type="spellEnd"/>
      <w:r>
        <w:rPr>
          <w:rFonts w:ascii="Book Antiqua" w:hAnsi="Book Antiqua"/>
          <w:sz w:val="24"/>
          <w:szCs w:val="24"/>
        </w:rPr>
        <w:t xml:space="preserve"> </w:t>
      </w:r>
      <w:proofErr w:type="spellStart"/>
      <w:r>
        <w:rPr>
          <w:rFonts w:ascii="Book Antiqua" w:hAnsi="Book Antiqua"/>
          <w:sz w:val="24"/>
          <w:szCs w:val="24"/>
        </w:rPr>
        <w:t>diatur</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Pasal 44 </w:t>
      </w:r>
      <w:proofErr w:type="spellStart"/>
      <w:r>
        <w:rPr>
          <w:rFonts w:ascii="Book Antiqua" w:hAnsi="Book Antiqua"/>
          <w:sz w:val="24"/>
          <w:szCs w:val="24"/>
        </w:rPr>
        <w:t>ayat</w:t>
      </w:r>
      <w:proofErr w:type="spellEnd"/>
      <w:r>
        <w:rPr>
          <w:rFonts w:ascii="Book Antiqua" w:hAnsi="Book Antiqua"/>
          <w:sz w:val="24"/>
          <w:szCs w:val="24"/>
        </w:rPr>
        <w:t xml:space="preserve"> (1) UU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mengatur</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w:t>
      </w:r>
    </w:p>
    <w:p w14:paraId="401A5289" w14:textId="77777777" w:rsidR="009027EA" w:rsidRDefault="009027EA" w:rsidP="009027EA">
      <w:pPr>
        <w:pStyle w:val="ListParagraph"/>
        <w:tabs>
          <w:tab w:val="left" w:pos="1440"/>
        </w:tabs>
        <w:spacing w:line="240" w:lineRule="auto"/>
        <w:ind w:left="1440"/>
        <w:jc w:val="both"/>
        <w:rPr>
          <w:rFonts w:ascii="Book Antiqua" w:hAnsi="Book Antiqua"/>
          <w:sz w:val="24"/>
          <w:szCs w:val="24"/>
        </w:rPr>
      </w:pP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menghimpun</w:t>
      </w:r>
      <w:proofErr w:type="spellEnd"/>
      <w:r>
        <w:rPr>
          <w:rFonts w:ascii="Book Antiqua" w:hAnsi="Book Antiqua"/>
          <w:sz w:val="24"/>
          <w:szCs w:val="24"/>
        </w:rPr>
        <w:t xml:space="preserve"> dan </w:t>
      </w:r>
      <w:proofErr w:type="spellStart"/>
      <w:r>
        <w:rPr>
          <w:rFonts w:ascii="Book Antiqua" w:hAnsi="Book Antiqua"/>
          <w:sz w:val="24"/>
          <w:szCs w:val="24"/>
        </w:rPr>
        <w:t>dan</w:t>
      </w:r>
      <w:proofErr w:type="spellEnd"/>
      <w:r>
        <w:rPr>
          <w:rFonts w:ascii="Book Antiqua" w:hAnsi="Book Antiqua"/>
          <w:sz w:val="24"/>
          <w:szCs w:val="24"/>
        </w:rPr>
        <w:t xml:space="preserve"> </w:t>
      </w:r>
      <w:proofErr w:type="spellStart"/>
      <w:r>
        <w:rPr>
          <w:rFonts w:ascii="Book Antiqua" w:hAnsi="Book Antiqua"/>
          <w:sz w:val="24"/>
          <w:szCs w:val="24"/>
        </w:rPr>
        <w:t>menyalurkannya</w:t>
      </w:r>
      <w:proofErr w:type="spellEnd"/>
      <w:r>
        <w:rPr>
          <w:rFonts w:ascii="Book Antiqua" w:hAnsi="Book Antiqua"/>
          <w:sz w:val="24"/>
          <w:szCs w:val="24"/>
        </w:rPr>
        <w:t xml:space="preserve"> </w:t>
      </w:r>
      <w:proofErr w:type="spellStart"/>
      <w:r>
        <w:rPr>
          <w:rFonts w:ascii="Book Antiqua" w:hAnsi="Book Antiqua"/>
          <w:sz w:val="24"/>
          <w:szCs w:val="24"/>
        </w:rPr>
        <w:t>melalui</w:t>
      </w:r>
      <w:proofErr w:type="spellEnd"/>
      <w:r>
        <w:rPr>
          <w:rFonts w:ascii="Book Antiqua" w:hAnsi="Book Antiqua"/>
          <w:sz w:val="24"/>
          <w:szCs w:val="24"/>
        </w:rPr>
        <w:t xml:space="preserve"> </w:t>
      </w:r>
      <w:proofErr w:type="spellStart"/>
      <w:r>
        <w:rPr>
          <w:rFonts w:ascii="Book Antiqua" w:hAnsi="Book Antiqua"/>
          <w:sz w:val="24"/>
          <w:szCs w:val="24"/>
        </w:rPr>
        <w:t>kegiatanusaha</w:t>
      </w:r>
      <w:proofErr w:type="spellEnd"/>
      <w:r>
        <w:rPr>
          <w:rFonts w:ascii="Book Antiqua" w:hAnsi="Book Antiqua"/>
          <w:sz w:val="24"/>
          <w:szCs w:val="24"/>
        </w:rPr>
        <w:t xml:space="preserve"> </w:t>
      </w:r>
      <w:proofErr w:type="spellStart"/>
      <w:r>
        <w:rPr>
          <w:rFonts w:ascii="Book Antiqua" w:hAnsi="Book Antiqua"/>
          <w:sz w:val="24"/>
          <w:szCs w:val="24"/>
        </w:rPr>
        <w:t>simpan</w:t>
      </w:r>
      <w:proofErr w:type="spellEnd"/>
      <w:r>
        <w:rPr>
          <w:rFonts w:ascii="Book Antiqua" w:hAnsi="Book Antiqua"/>
          <w:sz w:val="24"/>
          <w:szCs w:val="24"/>
        </w:rPr>
        <w:t xml:space="preserve"> </w:t>
      </w:r>
      <w:proofErr w:type="spellStart"/>
      <w:r>
        <w:rPr>
          <w:rFonts w:ascii="Book Antiqua" w:hAnsi="Book Antiqua"/>
          <w:sz w:val="24"/>
          <w:szCs w:val="24"/>
        </w:rPr>
        <w:t>pinjam</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dan </w:t>
      </w:r>
      <w:proofErr w:type="spellStart"/>
      <w:r>
        <w:rPr>
          <w:rFonts w:ascii="Book Antiqua" w:hAnsi="Book Antiqua"/>
          <w:sz w:val="24"/>
          <w:szCs w:val="24"/>
        </w:rPr>
        <w:t>untuk</w:t>
      </w:r>
      <w:proofErr w:type="spellEnd"/>
      <w:r>
        <w:rPr>
          <w:rFonts w:ascii="Book Antiqua" w:hAnsi="Book Antiqua"/>
          <w:sz w:val="24"/>
          <w:szCs w:val="24"/>
        </w:rPr>
        <w:t>;</w:t>
      </w:r>
    </w:p>
    <w:p w14:paraId="4CDD3918" w14:textId="77777777" w:rsidR="009027EA" w:rsidRDefault="009027EA" w:rsidP="009027EA">
      <w:pPr>
        <w:pStyle w:val="ListParagraph"/>
        <w:numPr>
          <w:ilvl w:val="0"/>
          <w:numId w:val="48"/>
        </w:numPr>
        <w:tabs>
          <w:tab w:val="left" w:pos="1440"/>
        </w:tabs>
        <w:spacing w:line="240" w:lineRule="auto"/>
        <w:jc w:val="both"/>
        <w:rPr>
          <w:rFonts w:ascii="Book Antiqua" w:hAnsi="Book Antiqua"/>
          <w:sz w:val="24"/>
          <w:szCs w:val="24"/>
        </w:rPr>
      </w:pPr>
      <w:proofErr w:type="spellStart"/>
      <w:r>
        <w:rPr>
          <w:rFonts w:ascii="Book Antiqua" w:hAnsi="Book Antiqua"/>
          <w:sz w:val="24"/>
          <w:szCs w:val="24"/>
        </w:rPr>
        <w:t>Anggota</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yang </w:t>
      </w:r>
      <w:proofErr w:type="spellStart"/>
      <w:r>
        <w:rPr>
          <w:rFonts w:ascii="Book Antiqua" w:hAnsi="Book Antiqua"/>
          <w:sz w:val="24"/>
          <w:szCs w:val="24"/>
        </w:rPr>
        <w:t>bersangkutan</w:t>
      </w:r>
      <w:proofErr w:type="spellEnd"/>
      <w:r>
        <w:rPr>
          <w:rFonts w:ascii="Book Antiqua" w:hAnsi="Book Antiqua"/>
          <w:sz w:val="24"/>
          <w:szCs w:val="24"/>
        </w:rPr>
        <w:t>;</w:t>
      </w:r>
    </w:p>
    <w:p w14:paraId="5DE43A10" w14:textId="77777777" w:rsidR="009027EA" w:rsidRDefault="009027EA" w:rsidP="009027EA">
      <w:pPr>
        <w:pStyle w:val="ListParagraph"/>
        <w:numPr>
          <w:ilvl w:val="0"/>
          <w:numId w:val="48"/>
        </w:numPr>
        <w:tabs>
          <w:tab w:val="left" w:pos="1440"/>
        </w:tabs>
        <w:spacing w:line="240" w:lineRule="auto"/>
        <w:jc w:val="both"/>
        <w:rPr>
          <w:rFonts w:ascii="Book Antiqua" w:hAnsi="Book Antiqua"/>
          <w:sz w:val="24"/>
          <w:szCs w:val="24"/>
        </w:rPr>
      </w:pPr>
      <w:proofErr w:type="spellStart"/>
      <w:r>
        <w:rPr>
          <w:rFonts w:ascii="Book Antiqua" w:hAnsi="Book Antiqua"/>
          <w:sz w:val="24"/>
          <w:szCs w:val="24"/>
        </w:rPr>
        <w:t>Koperasi</w:t>
      </w:r>
      <w:proofErr w:type="spellEnd"/>
      <w:r>
        <w:rPr>
          <w:rFonts w:ascii="Book Antiqua" w:hAnsi="Book Antiqua"/>
          <w:sz w:val="24"/>
          <w:szCs w:val="24"/>
        </w:rPr>
        <w:t xml:space="preserve"> lain dan/</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anggotanya</w:t>
      </w:r>
      <w:proofErr w:type="spellEnd"/>
    </w:p>
    <w:p w14:paraId="17946AAE" w14:textId="77777777" w:rsidR="009027EA" w:rsidRDefault="009027EA" w:rsidP="009027EA">
      <w:pPr>
        <w:pStyle w:val="ListParagraph"/>
        <w:spacing w:line="240" w:lineRule="auto"/>
        <w:ind w:left="1530"/>
        <w:jc w:val="both"/>
        <w:rPr>
          <w:rFonts w:ascii="Book Antiqua" w:hAnsi="Book Antiqua"/>
          <w:sz w:val="24"/>
          <w:szCs w:val="24"/>
        </w:rPr>
      </w:pPr>
    </w:p>
    <w:p w14:paraId="33CD5A25" w14:textId="77777777"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Pelaksanaan</w:t>
      </w:r>
      <w:proofErr w:type="spellEnd"/>
      <w:r>
        <w:rPr>
          <w:rFonts w:ascii="Book Antiqua" w:hAnsi="Book Antiqua"/>
          <w:sz w:val="24"/>
          <w:szCs w:val="24"/>
        </w:rPr>
        <w:t xml:space="preserve"> </w:t>
      </w:r>
      <w:proofErr w:type="spellStart"/>
      <w:r>
        <w:rPr>
          <w:rFonts w:ascii="Book Antiqua" w:hAnsi="Book Antiqua"/>
          <w:sz w:val="24"/>
          <w:szCs w:val="24"/>
        </w:rPr>
        <w:t>kegiatan</w:t>
      </w:r>
      <w:proofErr w:type="spellEnd"/>
      <w:r>
        <w:rPr>
          <w:rFonts w:ascii="Book Antiqua" w:hAnsi="Book Antiqua"/>
          <w:sz w:val="24"/>
          <w:szCs w:val="24"/>
        </w:rPr>
        <w:t xml:space="preserve"> </w:t>
      </w:r>
      <w:proofErr w:type="spellStart"/>
      <w:r>
        <w:rPr>
          <w:rFonts w:ascii="Book Antiqua" w:hAnsi="Book Antiqua"/>
          <w:sz w:val="24"/>
          <w:szCs w:val="24"/>
        </w:rPr>
        <w:t>usaha</w:t>
      </w:r>
      <w:proofErr w:type="spellEnd"/>
      <w:r>
        <w:rPr>
          <w:rFonts w:ascii="Book Antiqua" w:hAnsi="Book Antiqua"/>
          <w:sz w:val="24"/>
          <w:szCs w:val="24"/>
        </w:rPr>
        <w:t xml:space="preserve"> </w:t>
      </w:r>
      <w:proofErr w:type="spellStart"/>
      <w:r>
        <w:rPr>
          <w:rFonts w:ascii="Book Antiqua" w:hAnsi="Book Antiqua"/>
          <w:sz w:val="24"/>
          <w:szCs w:val="24"/>
        </w:rPr>
        <w:t>simpan</w:t>
      </w:r>
      <w:proofErr w:type="spellEnd"/>
      <w:r>
        <w:rPr>
          <w:rFonts w:ascii="Book Antiqua" w:hAnsi="Book Antiqua"/>
          <w:sz w:val="24"/>
          <w:szCs w:val="24"/>
        </w:rPr>
        <w:t xml:space="preserve"> </w:t>
      </w:r>
      <w:proofErr w:type="spellStart"/>
      <w:r>
        <w:rPr>
          <w:rFonts w:ascii="Book Antiqua" w:hAnsi="Book Antiqua"/>
          <w:sz w:val="24"/>
          <w:szCs w:val="24"/>
        </w:rPr>
        <w:t>pinjam</w:t>
      </w:r>
      <w:proofErr w:type="spellEnd"/>
      <w:r>
        <w:rPr>
          <w:rFonts w:ascii="Book Antiqua" w:hAnsi="Book Antiqua"/>
          <w:sz w:val="24"/>
          <w:szCs w:val="24"/>
        </w:rPr>
        <w:t xml:space="preserve"> oleh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sebagaimana</w:t>
      </w:r>
      <w:proofErr w:type="spellEnd"/>
      <w:r>
        <w:rPr>
          <w:rFonts w:ascii="Book Antiqua" w:hAnsi="Book Antiqua"/>
          <w:sz w:val="24"/>
          <w:szCs w:val="24"/>
        </w:rPr>
        <w:t xml:space="preserve"> </w:t>
      </w:r>
      <w:proofErr w:type="spellStart"/>
      <w:r>
        <w:rPr>
          <w:rFonts w:ascii="Book Antiqua" w:hAnsi="Book Antiqua"/>
          <w:sz w:val="24"/>
          <w:szCs w:val="24"/>
        </w:rPr>
        <w:t>diatur</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Peraturan</w:t>
      </w:r>
      <w:proofErr w:type="spellEnd"/>
      <w:r>
        <w:rPr>
          <w:rFonts w:ascii="Book Antiqua" w:hAnsi="Book Antiqua"/>
          <w:sz w:val="24"/>
          <w:szCs w:val="24"/>
        </w:rPr>
        <w:t xml:space="preserve"> Menteri </w:t>
      </w:r>
      <w:proofErr w:type="spellStart"/>
      <w:r>
        <w:rPr>
          <w:rFonts w:ascii="Book Antiqua" w:hAnsi="Book Antiqua"/>
          <w:sz w:val="24"/>
          <w:szCs w:val="24"/>
        </w:rPr>
        <w:t>Koperasi</w:t>
      </w:r>
      <w:proofErr w:type="spellEnd"/>
      <w:r>
        <w:rPr>
          <w:rFonts w:ascii="Book Antiqua" w:hAnsi="Book Antiqua"/>
          <w:sz w:val="24"/>
          <w:szCs w:val="24"/>
        </w:rPr>
        <w:t xml:space="preserve"> dan Usaha Kecil Dan </w:t>
      </w:r>
      <w:proofErr w:type="spellStart"/>
      <w:r>
        <w:rPr>
          <w:rFonts w:ascii="Book Antiqua" w:hAnsi="Book Antiqua"/>
          <w:sz w:val="24"/>
          <w:szCs w:val="24"/>
        </w:rPr>
        <w:t>Menengah</w:t>
      </w:r>
      <w:proofErr w:type="spellEnd"/>
      <w:r>
        <w:rPr>
          <w:rFonts w:ascii="Book Antiqua" w:hAnsi="Book Antiqua"/>
          <w:sz w:val="24"/>
          <w:szCs w:val="24"/>
        </w:rPr>
        <w:t xml:space="preserve"> </w:t>
      </w:r>
      <w:proofErr w:type="spellStart"/>
      <w:r>
        <w:rPr>
          <w:rFonts w:ascii="Book Antiqua" w:hAnsi="Book Antiqua"/>
          <w:sz w:val="24"/>
          <w:szCs w:val="24"/>
        </w:rPr>
        <w:t>Republik</w:t>
      </w:r>
      <w:proofErr w:type="spellEnd"/>
      <w:r>
        <w:rPr>
          <w:rFonts w:ascii="Book Antiqua" w:hAnsi="Book Antiqua"/>
          <w:sz w:val="24"/>
          <w:szCs w:val="24"/>
        </w:rPr>
        <w:t xml:space="preserve"> Indonesia </w:t>
      </w:r>
      <w:proofErr w:type="spellStart"/>
      <w:r>
        <w:rPr>
          <w:rFonts w:ascii="Book Antiqua" w:hAnsi="Book Antiqua"/>
          <w:sz w:val="24"/>
          <w:szCs w:val="24"/>
        </w:rPr>
        <w:t>Nomor</w:t>
      </w:r>
      <w:proofErr w:type="spellEnd"/>
      <w:r>
        <w:rPr>
          <w:rFonts w:ascii="Book Antiqua" w:hAnsi="Book Antiqua"/>
          <w:sz w:val="24"/>
          <w:szCs w:val="24"/>
        </w:rPr>
        <w:t xml:space="preserve"> 5 </w:t>
      </w:r>
      <w:proofErr w:type="spellStart"/>
      <w:r>
        <w:rPr>
          <w:rFonts w:ascii="Book Antiqua" w:hAnsi="Book Antiqua"/>
          <w:sz w:val="24"/>
          <w:szCs w:val="24"/>
        </w:rPr>
        <w:t>Tahun</w:t>
      </w:r>
      <w:proofErr w:type="spellEnd"/>
      <w:r>
        <w:rPr>
          <w:rFonts w:ascii="Book Antiqua" w:hAnsi="Book Antiqua"/>
          <w:sz w:val="24"/>
          <w:szCs w:val="24"/>
        </w:rPr>
        <w:t xml:space="preserve"> 2019 </w:t>
      </w:r>
      <w:proofErr w:type="spellStart"/>
      <w:r>
        <w:rPr>
          <w:rFonts w:ascii="Book Antiqua" w:hAnsi="Book Antiqua"/>
          <w:sz w:val="24"/>
          <w:szCs w:val="24"/>
        </w:rPr>
        <w:t>tentang</w:t>
      </w:r>
      <w:proofErr w:type="spellEnd"/>
      <w:r>
        <w:rPr>
          <w:rFonts w:ascii="Book Antiqua" w:hAnsi="Book Antiqua"/>
          <w:sz w:val="24"/>
          <w:szCs w:val="24"/>
        </w:rPr>
        <w:t xml:space="preserve"> </w:t>
      </w:r>
      <w:proofErr w:type="spellStart"/>
      <w:r>
        <w:rPr>
          <w:rFonts w:ascii="Book Antiqua" w:hAnsi="Book Antiqua"/>
          <w:sz w:val="24"/>
          <w:szCs w:val="24"/>
        </w:rPr>
        <w:t>Perubahan</w:t>
      </w:r>
      <w:proofErr w:type="spellEnd"/>
      <w:r>
        <w:rPr>
          <w:rFonts w:ascii="Book Antiqua" w:hAnsi="Book Antiqua"/>
          <w:sz w:val="24"/>
          <w:szCs w:val="24"/>
        </w:rPr>
        <w:t xml:space="preserve"> Atas </w:t>
      </w:r>
      <w:proofErr w:type="spellStart"/>
      <w:r>
        <w:rPr>
          <w:rFonts w:ascii="Book Antiqua" w:hAnsi="Book Antiqua"/>
          <w:sz w:val="24"/>
          <w:szCs w:val="24"/>
        </w:rPr>
        <w:t>Peraturan</w:t>
      </w:r>
      <w:proofErr w:type="spellEnd"/>
      <w:r>
        <w:rPr>
          <w:rFonts w:ascii="Book Antiqua" w:hAnsi="Book Antiqua"/>
          <w:sz w:val="24"/>
          <w:szCs w:val="24"/>
        </w:rPr>
        <w:t xml:space="preserve"> Menteri </w:t>
      </w:r>
      <w:proofErr w:type="spellStart"/>
      <w:r>
        <w:rPr>
          <w:rFonts w:ascii="Book Antiqua" w:hAnsi="Book Antiqua"/>
          <w:sz w:val="24"/>
          <w:szCs w:val="24"/>
        </w:rPr>
        <w:t>Koperasi</w:t>
      </w:r>
      <w:proofErr w:type="spellEnd"/>
      <w:r>
        <w:rPr>
          <w:rFonts w:ascii="Book Antiqua" w:hAnsi="Book Antiqua"/>
          <w:sz w:val="24"/>
          <w:szCs w:val="24"/>
        </w:rPr>
        <w:t xml:space="preserve"> Dan Usaha Kecil Dan </w:t>
      </w:r>
      <w:proofErr w:type="spellStart"/>
      <w:r>
        <w:rPr>
          <w:rFonts w:ascii="Book Antiqua" w:hAnsi="Book Antiqua"/>
          <w:sz w:val="24"/>
          <w:szCs w:val="24"/>
        </w:rPr>
        <w:t>Menengah</w:t>
      </w:r>
      <w:proofErr w:type="spellEnd"/>
      <w:r>
        <w:rPr>
          <w:rFonts w:ascii="Book Antiqua" w:hAnsi="Book Antiqua"/>
          <w:sz w:val="24"/>
          <w:szCs w:val="24"/>
        </w:rPr>
        <w:t xml:space="preserve"> </w:t>
      </w:r>
      <w:proofErr w:type="spellStart"/>
      <w:r>
        <w:rPr>
          <w:rFonts w:ascii="Book Antiqua" w:hAnsi="Book Antiqua"/>
          <w:sz w:val="24"/>
          <w:szCs w:val="24"/>
        </w:rPr>
        <w:t>Nomor</w:t>
      </w:r>
      <w:proofErr w:type="spellEnd"/>
      <w:r>
        <w:rPr>
          <w:rFonts w:ascii="Book Antiqua" w:hAnsi="Book Antiqua"/>
          <w:sz w:val="24"/>
          <w:szCs w:val="24"/>
        </w:rPr>
        <w:t xml:space="preserve"> 11 </w:t>
      </w:r>
      <w:proofErr w:type="spellStart"/>
      <w:r>
        <w:rPr>
          <w:rFonts w:ascii="Book Antiqua" w:hAnsi="Book Antiqua"/>
          <w:sz w:val="24"/>
          <w:szCs w:val="24"/>
        </w:rPr>
        <w:t>Tahun</w:t>
      </w:r>
      <w:proofErr w:type="spellEnd"/>
      <w:r>
        <w:rPr>
          <w:rFonts w:ascii="Book Antiqua" w:hAnsi="Book Antiqua"/>
          <w:sz w:val="24"/>
          <w:szCs w:val="24"/>
        </w:rPr>
        <w:t xml:space="preserve"> 2018 </w:t>
      </w:r>
      <w:proofErr w:type="spellStart"/>
      <w:r>
        <w:rPr>
          <w:rFonts w:ascii="Book Antiqua" w:hAnsi="Book Antiqua"/>
          <w:sz w:val="24"/>
          <w:szCs w:val="24"/>
        </w:rPr>
        <w:t>tentang</w:t>
      </w:r>
      <w:proofErr w:type="spellEnd"/>
      <w:r>
        <w:rPr>
          <w:rFonts w:ascii="Book Antiqua" w:hAnsi="Book Antiqua"/>
          <w:sz w:val="24"/>
          <w:szCs w:val="24"/>
        </w:rPr>
        <w:t xml:space="preserve"> </w:t>
      </w:r>
      <w:proofErr w:type="spellStart"/>
      <w:r>
        <w:rPr>
          <w:rFonts w:ascii="Book Antiqua" w:hAnsi="Book Antiqua"/>
          <w:sz w:val="24"/>
          <w:szCs w:val="24"/>
        </w:rPr>
        <w:t>Perizinan</w:t>
      </w:r>
      <w:proofErr w:type="spellEnd"/>
      <w:r>
        <w:rPr>
          <w:rFonts w:ascii="Book Antiqua" w:hAnsi="Book Antiqua"/>
          <w:sz w:val="24"/>
          <w:szCs w:val="24"/>
        </w:rPr>
        <w:t xml:space="preserve"> Usaha </w:t>
      </w:r>
      <w:proofErr w:type="spellStart"/>
      <w:r>
        <w:rPr>
          <w:rFonts w:ascii="Book Antiqua" w:hAnsi="Book Antiqua"/>
          <w:sz w:val="24"/>
          <w:szCs w:val="24"/>
        </w:rPr>
        <w:t>Simpan</w:t>
      </w:r>
      <w:proofErr w:type="spellEnd"/>
      <w:r>
        <w:rPr>
          <w:rFonts w:ascii="Book Antiqua" w:hAnsi="Book Antiqua"/>
          <w:sz w:val="24"/>
          <w:szCs w:val="24"/>
        </w:rPr>
        <w:t xml:space="preserve"> </w:t>
      </w:r>
      <w:proofErr w:type="spellStart"/>
      <w:r>
        <w:rPr>
          <w:rFonts w:ascii="Book Antiqua" w:hAnsi="Book Antiqua"/>
          <w:sz w:val="24"/>
          <w:szCs w:val="24"/>
        </w:rPr>
        <w:t>Pinjam</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mengatur</w:t>
      </w:r>
      <w:proofErr w:type="spellEnd"/>
      <w:r>
        <w:rPr>
          <w:rFonts w:ascii="Book Antiqua" w:hAnsi="Book Antiqua"/>
          <w:sz w:val="24"/>
          <w:szCs w:val="24"/>
        </w:rPr>
        <w:t xml:space="preserve"> </w:t>
      </w:r>
      <w:proofErr w:type="spellStart"/>
      <w:r>
        <w:rPr>
          <w:rFonts w:ascii="Book Antiqua" w:hAnsi="Book Antiqua"/>
          <w:sz w:val="24"/>
          <w:szCs w:val="24"/>
        </w:rPr>
        <w:t>tentang</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menjalankan</w:t>
      </w:r>
      <w:proofErr w:type="spellEnd"/>
      <w:r>
        <w:rPr>
          <w:rFonts w:ascii="Book Antiqua" w:hAnsi="Book Antiqua"/>
          <w:sz w:val="24"/>
          <w:szCs w:val="24"/>
        </w:rPr>
        <w:t xml:space="preserve"> </w:t>
      </w:r>
      <w:proofErr w:type="spellStart"/>
      <w:r>
        <w:rPr>
          <w:rFonts w:ascii="Book Antiqua" w:hAnsi="Book Antiqua"/>
          <w:sz w:val="24"/>
          <w:szCs w:val="24"/>
        </w:rPr>
        <w:t>kegiatan</w:t>
      </w:r>
      <w:proofErr w:type="spellEnd"/>
      <w:r>
        <w:rPr>
          <w:rFonts w:ascii="Book Antiqua" w:hAnsi="Book Antiqua"/>
          <w:sz w:val="24"/>
          <w:szCs w:val="24"/>
        </w:rPr>
        <w:t xml:space="preserve"> </w:t>
      </w:r>
      <w:proofErr w:type="spellStart"/>
      <w:r>
        <w:rPr>
          <w:rFonts w:ascii="Book Antiqua" w:hAnsi="Book Antiqua"/>
          <w:sz w:val="24"/>
          <w:szCs w:val="24"/>
        </w:rPr>
        <w:t>usaha</w:t>
      </w:r>
      <w:proofErr w:type="spellEnd"/>
      <w:r>
        <w:rPr>
          <w:rFonts w:ascii="Book Antiqua" w:hAnsi="Book Antiqua"/>
          <w:sz w:val="24"/>
          <w:szCs w:val="24"/>
        </w:rPr>
        <w:t xml:space="preserve"> </w:t>
      </w:r>
      <w:proofErr w:type="spellStart"/>
      <w:r>
        <w:rPr>
          <w:rFonts w:ascii="Book Antiqua" w:hAnsi="Book Antiqua"/>
          <w:sz w:val="24"/>
          <w:szCs w:val="24"/>
        </w:rPr>
        <w:t>simpan</w:t>
      </w:r>
      <w:proofErr w:type="spellEnd"/>
      <w:r>
        <w:rPr>
          <w:rFonts w:ascii="Book Antiqua" w:hAnsi="Book Antiqua"/>
          <w:sz w:val="24"/>
          <w:szCs w:val="24"/>
        </w:rPr>
        <w:t xml:space="preserve"> </w:t>
      </w:r>
      <w:proofErr w:type="spellStart"/>
      <w:r>
        <w:rPr>
          <w:rFonts w:ascii="Book Antiqua" w:hAnsi="Book Antiqua"/>
          <w:sz w:val="24"/>
          <w:szCs w:val="24"/>
        </w:rPr>
        <w:t>pinjam</w:t>
      </w:r>
      <w:proofErr w:type="spellEnd"/>
      <w:r>
        <w:rPr>
          <w:rFonts w:ascii="Book Antiqua" w:hAnsi="Book Antiqua"/>
          <w:sz w:val="24"/>
          <w:szCs w:val="24"/>
        </w:rPr>
        <w:t xml:space="preserve"> </w:t>
      </w:r>
      <w:proofErr w:type="spellStart"/>
      <w:r>
        <w:rPr>
          <w:rFonts w:ascii="Book Antiqua" w:hAnsi="Book Antiqua"/>
          <w:sz w:val="24"/>
          <w:szCs w:val="24"/>
        </w:rPr>
        <w:t>perlu</w:t>
      </w:r>
      <w:proofErr w:type="spellEnd"/>
      <w:r>
        <w:rPr>
          <w:rFonts w:ascii="Book Antiqua" w:hAnsi="Book Antiqua"/>
          <w:sz w:val="24"/>
          <w:szCs w:val="24"/>
        </w:rPr>
        <w:t xml:space="preserve"> </w:t>
      </w:r>
      <w:proofErr w:type="spellStart"/>
      <w:r>
        <w:rPr>
          <w:rFonts w:ascii="Book Antiqua" w:hAnsi="Book Antiqua"/>
          <w:sz w:val="24"/>
          <w:szCs w:val="24"/>
        </w:rPr>
        <w:t>memiliki</w:t>
      </w:r>
      <w:proofErr w:type="spellEnd"/>
      <w:r>
        <w:rPr>
          <w:rFonts w:ascii="Book Antiqua" w:hAnsi="Book Antiqua"/>
          <w:sz w:val="24"/>
          <w:szCs w:val="24"/>
        </w:rPr>
        <w:t xml:space="preserve"> </w:t>
      </w:r>
      <w:proofErr w:type="spellStart"/>
      <w:r>
        <w:rPr>
          <w:rFonts w:ascii="Book Antiqua" w:hAnsi="Book Antiqua"/>
          <w:sz w:val="24"/>
          <w:szCs w:val="24"/>
        </w:rPr>
        <w:t>perizinan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demikian</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lembaga</w:t>
      </w:r>
      <w:proofErr w:type="spellEnd"/>
      <w:r>
        <w:rPr>
          <w:rFonts w:ascii="Book Antiqua" w:hAnsi="Book Antiqua"/>
          <w:sz w:val="24"/>
          <w:szCs w:val="24"/>
        </w:rPr>
        <w:t xml:space="preserve"> </w:t>
      </w:r>
      <w:proofErr w:type="spellStart"/>
      <w:r>
        <w:rPr>
          <w:rFonts w:ascii="Book Antiqua" w:hAnsi="Book Antiqua"/>
          <w:sz w:val="24"/>
          <w:szCs w:val="24"/>
        </w:rPr>
        <w:t>keuangan</w:t>
      </w:r>
      <w:proofErr w:type="spellEnd"/>
      <w:r>
        <w:rPr>
          <w:rFonts w:ascii="Book Antiqua" w:hAnsi="Book Antiqua"/>
          <w:sz w:val="24"/>
          <w:szCs w:val="24"/>
        </w:rPr>
        <w:t xml:space="preserve"> </w:t>
      </w:r>
      <w:proofErr w:type="spellStart"/>
      <w:r>
        <w:rPr>
          <w:rFonts w:ascii="Book Antiqua" w:hAnsi="Book Antiqua"/>
          <w:sz w:val="24"/>
          <w:szCs w:val="24"/>
        </w:rPr>
        <w:t>bukan</w:t>
      </w:r>
      <w:proofErr w:type="spellEnd"/>
      <w:r>
        <w:rPr>
          <w:rFonts w:ascii="Book Antiqua" w:hAnsi="Book Antiqua"/>
          <w:sz w:val="24"/>
          <w:szCs w:val="24"/>
        </w:rPr>
        <w:t xml:space="preserve"> bank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melaksanakan</w:t>
      </w:r>
      <w:proofErr w:type="spellEnd"/>
      <w:r>
        <w:rPr>
          <w:rFonts w:ascii="Book Antiqua" w:hAnsi="Book Antiqua"/>
          <w:sz w:val="24"/>
          <w:szCs w:val="24"/>
        </w:rPr>
        <w:t xml:space="preserve"> </w:t>
      </w:r>
      <w:proofErr w:type="spellStart"/>
      <w:r>
        <w:rPr>
          <w:rFonts w:ascii="Book Antiqua" w:hAnsi="Book Antiqua"/>
          <w:sz w:val="24"/>
          <w:szCs w:val="24"/>
        </w:rPr>
        <w:t>kegiatan</w:t>
      </w:r>
      <w:proofErr w:type="spellEnd"/>
      <w:r>
        <w:rPr>
          <w:rFonts w:ascii="Book Antiqua" w:hAnsi="Book Antiqua"/>
          <w:sz w:val="24"/>
          <w:szCs w:val="24"/>
        </w:rPr>
        <w:t xml:space="preserve"> </w:t>
      </w:r>
      <w:proofErr w:type="spellStart"/>
      <w:r>
        <w:rPr>
          <w:rFonts w:ascii="Book Antiqua" w:hAnsi="Book Antiqua"/>
          <w:sz w:val="24"/>
          <w:szCs w:val="24"/>
        </w:rPr>
        <w:t>usaha</w:t>
      </w:r>
      <w:proofErr w:type="spellEnd"/>
      <w:r>
        <w:rPr>
          <w:rFonts w:ascii="Book Antiqua" w:hAnsi="Book Antiqua"/>
          <w:sz w:val="24"/>
          <w:szCs w:val="24"/>
        </w:rPr>
        <w:t xml:space="preserve"> </w:t>
      </w:r>
      <w:proofErr w:type="spellStart"/>
      <w:r>
        <w:rPr>
          <w:rFonts w:ascii="Book Antiqua" w:hAnsi="Book Antiqua"/>
          <w:sz w:val="24"/>
          <w:szCs w:val="24"/>
        </w:rPr>
        <w:t>memberikan</w:t>
      </w:r>
      <w:proofErr w:type="spellEnd"/>
      <w:r>
        <w:rPr>
          <w:rFonts w:ascii="Book Antiqua" w:hAnsi="Book Antiqua"/>
          <w:sz w:val="24"/>
          <w:szCs w:val="24"/>
        </w:rPr>
        <w:t xml:space="preserve"> </w:t>
      </w:r>
      <w:proofErr w:type="spellStart"/>
      <w:r>
        <w:rPr>
          <w:rFonts w:ascii="Book Antiqua" w:hAnsi="Book Antiqua"/>
          <w:sz w:val="24"/>
          <w:szCs w:val="24"/>
        </w:rPr>
        <w:t>simpanan</w:t>
      </w:r>
      <w:proofErr w:type="spellEnd"/>
      <w:r>
        <w:rPr>
          <w:rFonts w:ascii="Book Antiqua" w:hAnsi="Book Antiqua"/>
          <w:sz w:val="24"/>
          <w:szCs w:val="24"/>
        </w:rPr>
        <w:t xml:space="preserve"> dan </w:t>
      </w:r>
      <w:proofErr w:type="spellStart"/>
      <w:r>
        <w:rPr>
          <w:rFonts w:ascii="Book Antiqua" w:hAnsi="Book Antiqua"/>
          <w:sz w:val="24"/>
          <w:szCs w:val="24"/>
        </w:rPr>
        <w:t>pinjaman</w:t>
      </w:r>
      <w:proofErr w:type="spellEnd"/>
      <w:r>
        <w:rPr>
          <w:rFonts w:ascii="Book Antiqua" w:hAnsi="Book Antiqua"/>
          <w:sz w:val="24"/>
          <w:szCs w:val="24"/>
        </w:rPr>
        <w:t>.</w:t>
      </w:r>
    </w:p>
    <w:p w14:paraId="68081B79" w14:textId="77777777"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Terkait</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kegiatan</w:t>
      </w:r>
      <w:proofErr w:type="spellEnd"/>
      <w:r>
        <w:rPr>
          <w:rFonts w:ascii="Book Antiqua" w:hAnsi="Book Antiqua"/>
          <w:sz w:val="24"/>
          <w:szCs w:val="24"/>
        </w:rPr>
        <w:t xml:space="preserve"> </w:t>
      </w:r>
      <w:proofErr w:type="spellStart"/>
      <w:r>
        <w:rPr>
          <w:rFonts w:ascii="Book Antiqua" w:hAnsi="Book Antiqua"/>
          <w:sz w:val="24"/>
          <w:szCs w:val="24"/>
        </w:rPr>
        <w:t>usaha</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memberikan</w:t>
      </w:r>
      <w:proofErr w:type="spellEnd"/>
      <w:r>
        <w:rPr>
          <w:rFonts w:ascii="Book Antiqua" w:hAnsi="Book Antiqua"/>
          <w:sz w:val="24"/>
          <w:szCs w:val="24"/>
        </w:rPr>
        <w:t xml:space="preserve"> </w:t>
      </w:r>
      <w:proofErr w:type="spellStart"/>
      <w:r>
        <w:rPr>
          <w:rFonts w:ascii="Book Antiqua" w:hAnsi="Book Antiqua"/>
          <w:sz w:val="24"/>
          <w:szCs w:val="24"/>
        </w:rPr>
        <w:t>pinjaman</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anggota</w:t>
      </w:r>
      <w:proofErr w:type="spellEnd"/>
      <w:r>
        <w:rPr>
          <w:rFonts w:ascii="Book Antiqua" w:hAnsi="Book Antiqua"/>
          <w:sz w:val="24"/>
          <w:szCs w:val="24"/>
        </w:rPr>
        <w:t xml:space="preserve"> dan </w:t>
      </w:r>
      <w:proofErr w:type="spellStart"/>
      <w:r>
        <w:rPr>
          <w:rFonts w:ascii="Book Antiqua" w:hAnsi="Book Antiqua"/>
          <w:sz w:val="24"/>
          <w:szCs w:val="24"/>
        </w:rPr>
        <w:t>masyarakat</w:t>
      </w:r>
      <w:proofErr w:type="spellEnd"/>
      <w:r>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Pr>
          <w:rFonts w:ascii="Book Antiqua" w:hAnsi="Book Antiqua"/>
          <w:sz w:val="24"/>
          <w:szCs w:val="24"/>
        </w:rPr>
        <w:t>dilakukan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bukti</w:t>
      </w:r>
      <w:proofErr w:type="spellEnd"/>
      <w:r>
        <w:rPr>
          <w:rFonts w:ascii="Book Antiqua" w:hAnsi="Book Antiqua"/>
          <w:sz w:val="24"/>
          <w:szCs w:val="24"/>
        </w:rPr>
        <w:t xml:space="preserve"> </w:t>
      </w:r>
      <w:proofErr w:type="spellStart"/>
      <w:r>
        <w:rPr>
          <w:rFonts w:ascii="Book Antiqua" w:hAnsi="Book Antiqua"/>
          <w:sz w:val="24"/>
          <w:szCs w:val="24"/>
        </w:rPr>
        <w:t>terjadinya</w:t>
      </w:r>
      <w:proofErr w:type="spellEnd"/>
      <w:r>
        <w:rPr>
          <w:rFonts w:ascii="Book Antiqua" w:hAnsi="Book Antiqua"/>
          <w:sz w:val="24"/>
          <w:szCs w:val="24"/>
        </w:rPr>
        <w:t xml:space="preserve"> </w:t>
      </w:r>
      <w:proofErr w:type="spellStart"/>
      <w:r>
        <w:rPr>
          <w:rFonts w:ascii="Book Antiqua" w:hAnsi="Book Antiqua"/>
          <w:sz w:val="24"/>
          <w:szCs w:val="24"/>
        </w:rPr>
        <w:t>perbuatan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yang </w:t>
      </w:r>
      <w:proofErr w:type="spellStart"/>
      <w:r>
        <w:rPr>
          <w:rFonts w:ascii="Book Antiqua" w:hAnsi="Book Antiqua"/>
          <w:sz w:val="24"/>
          <w:szCs w:val="24"/>
        </w:rPr>
        <w:t>dilakukan</w:t>
      </w:r>
      <w:proofErr w:type="spellEnd"/>
      <w:r>
        <w:rPr>
          <w:rFonts w:ascii="Book Antiqua" w:hAnsi="Book Antiqua"/>
          <w:sz w:val="24"/>
          <w:szCs w:val="24"/>
        </w:rPr>
        <w:t xml:space="preserve"> oleh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Kreditur</w:t>
      </w:r>
      <w:proofErr w:type="spellEnd"/>
      <w:r>
        <w:rPr>
          <w:rFonts w:ascii="Book Antiqua" w:hAnsi="Book Antiqua"/>
          <w:sz w:val="24"/>
          <w:szCs w:val="24"/>
        </w:rPr>
        <w:t xml:space="preserve">) </w:t>
      </w:r>
      <w:proofErr w:type="spellStart"/>
      <w:r>
        <w:rPr>
          <w:rFonts w:ascii="Book Antiqua" w:hAnsi="Book Antiqua"/>
          <w:sz w:val="24"/>
          <w:szCs w:val="24"/>
        </w:rPr>
        <w:t>kepada</w:t>
      </w:r>
      <w:proofErr w:type="spellEnd"/>
      <w:r>
        <w:rPr>
          <w:rFonts w:ascii="Book Antiqua" w:hAnsi="Book Antiqua"/>
          <w:sz w:val="24"/>
          <w:szCs w:val="24"/>
        </w:rPr>
        <w:t xml:space="preserve"> </w:t>
      </w:r>
      <w:proofErr w:type="spellStart"/>
      <w:r>
        <w:rPr>
          <w:rFonts w:ascii="Book Antiqua" w:hAnsi="Book Antiqua"/>
          <w:sz w:val="24"/>
          <w:szCs w:val="24"/>
        </w:rPr>
        <w:t>anggota</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Masyarakat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namun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UU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ada</w:t>
      </w:r>
      <w:proofErr w:type="spellEnd"/>
      <w:r>
        <w:rPr>
          <w:rFonts w:ascii="Book Antiqua" w:hAnsi="Book Antiqua"/>
          <w:sz w:val="24"/>
          <w:szCs w:val="24"/>
        </w:rPr>
        <w:t xml:space="preserve"> </w:t>
      </w:r>
      <w:proofErr w:type="spellStart"/>
      <w:proofErr w:type="gramStart"/>
      <w:r>
        <w:rPr>
          <w:rFonts w:ascii="Book Antiqua" w:hAnsi="Book Antiqua"/>
          <w:sz w:val="24"/>
          <w:szCs w:val="24"/>
        </w:rPr>
        <w:t>batasan</w:t>
      </w:r>
      <w:proofErr w:type="spellEnd"/>
      <w:r>
        <w:rPr>
          <w:rFonts w:ascii="Book Antiqua" w:hAnsi="Book Antiqua"/>
          <w:sz w:val="24"/>
          <w:szCs w:val="24"/>
        </w:rPr>
        <w:t xml:space="preserve">  </w:t>
      </w:r>
      <w:proofErr w:type="spellStart"/>
      <w:r>
        <w:rPr>
          <w:rFonts w:ascii="Book Antiqua" w:hAnsi="Book Antiqua"/>
          <w:sz w:val="24"/>
          <w:szCs w:val="24"/>
        </w:rPr>
        <w:t>tentang</w:t>
      </w:r>
      <w:proofErr w:type="spellEnd"/>
      <w:proofErr w:type="gramEnd"/>
      <w:r>
        <w:rPr>
          <w:rFonts w:ascii="Book Antiqua" w:hAnsi="Book Antiqua"/>
          <w:sz w:val="24"/>
          <w:szCs w:val="24"/>
        </w:rPr>
        <w:t xml:space="preserve"> </w:t>
      </w:r>
      <w:proofErr w:type="spellStart"/>
      <w:r>
        <w:rPr>
          <w:rFonts w:ascii="Book Antiqua" w:hAnsi="Book Antiqua"/>
          <w:sz w:val="24"/>
          <w:szCs w:val="24"/>
        </w:rPr>
        <w:t>pengertian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Mengacu</w:t>
      </w:r>
      <w:proofErr w:type="spellEnd"/>
      <w:r>
        <w:rPr>
          <w:rFonts w:ascii="Book Antiqua" w:hAnsi="Book Antiqua"/>
          <w:sz w:val="24"/>
          <w:szCs w:val="24"/>
        </w:rPr>
        <w:t xml:space="preserve"> pada </w:t>
      </w:r>
      <w:proofErr w:type="spellStart"/>
      <w:r>
        <w:rPr>
          <w:rFonts w:ascii="Book Antiqua" w:hAnsi="Book Antiqua"/>
          <w:sz w:val="24"/>
          <w:szCs w:val="24"/>
        </w:rPr>
        <w:t>Undang-Undang</w:t>
      </w:r>
      <w:proofErr w:type="spellEnd"/>
      <w:r>
        <w:rPr>
          <w:rFonts w:ascii="Book Antiqua" w:hAnsi="Book Antiqua"/>
          <w:sz w:val="24"/>
          <w:szCs w:val="24"/>
        </w:rPr>
        <w:t xml:space="preserve"> </w:t>
      </w:r>
      <w:proofErr w:type="spellStart"/>
      <w:r>
        <w:rPr>
          <w:rFonts w:ascii="Book Antiqua" w:hAnsi="Book Antiqua"/>
          <w:sz w:val="24"/>
          <w:szCs w:val="24"/>
        </w:rPr>
        <w:t>Nomor</w:t>
      </w:r>
      <w:proofErr w:type="spellEnd"/>
      <w:r>
        <w:rPr>
          <w:rFonts w:ascii="Book Antiqua" w:hAnsi="Book Antiqua"/>
          <w:sz w:val="24"/>
          <w:szCs w:val="24"/>
        </w:rPr>
        <w:t xml:space="preserve"> 10 </w:t>
      </w:r>
      <w:proofErr w:type="spellStart"/>
      <w:r>
        <w:rPr>
          <w:rFonts w:ascii="Book Antiqua" w:hAnsi="Book Antiqua"/>
          <w:sz w:val="24"/>
          <w:szCs w:val="24"/>
        </w:rPr>
        <w:t>Tahun</w:t>
      </w:r>
      <w:proofErr w:type="spellEnd"/>
      <w:r>
        <w:rPr>
          <w:rFonts w:ascii="Book Antiqua" w:hAnsi="Book Antiqua"/>
          <w:sz w:val="24"/>
          <w:szCs w:val="24"/>
        </w:rPr>
        <w:t xml:space="preserve"> 1998 </w:t>
      </w:r>
      <w:proofErr w:type="spellStart"/>
      <w:r>
        <w:rPr>
          <w:rFonts w:ascii="Book Antiqua" w:hAnsi="Book Antiqua"/>
          <w:sz w:val="24"/>
          <w:szCs w:val="24"/>
        </w:rPr>
        <w:t>Tentang</w:t>
      </w:r>
      <w:proofErr w:type="spellEnd"/>
      <w:r>
        <w:rPr>
          <w:rFonts w:ascii="Book Antiqua" w:hAnsi="Book Antiqua"/>
          <w:sz w:val="24"/>
          <w:szCs w:val="24"/>
        </w:rPr>
        <w:t xml:space="preserve"> </w:t>
      </w:r>
      <w:proofErr w:type="spellStart"/>
      <w:r>
        <w:rPr>
          <w:rFonts w:ascii="Book Antiqua" w:hAnsi="Book Antiqua"/>
          <w:sz w:val="24"/>
          <w:szCs w:val="24"/>
        </w:rPr>
        <w:t>Perubahan</w:t>
      </w:r>
      <w:proofErr w:type="spellEnd"/>
      <w:r>
        <w:rPr>
          <w:rFonts w:ascii="Book Antiqua" w:hAnsi="Book Antiqua"/>
          <w:sz w:val="24"/>
          <w:szCs w:val="24"/>
        </w:rPr>
        <w:t xml:space="preserve"> Atas </w:t>
      </w:r>
      <w:proofErr w:type="spellStart"/>
      <w:r>
        <w:rPr>
          <w:rFonts w:ascii="Book Antiqua" w:hAnsi="Book Antiqua"/>
          <w:sz w:val="24"/>
          <w:szCs w:val="24"/>
        </w:rPr>
        <w:t>Undang-Undang</w:t>
      </w:r>
      <w:proofErr w:type="spellEnd"/>
      <w:r>
        <w:rPr>
          <w:rFonts w:ascii="Book Antiqua" w:hAnsi="Book Antiqua"/>
          <w:sz w:val="24"/>
          <w:szCs w:val="24"/>
        </w:rPr>
        <w:t xml:space="preserve"> </w:t>
      </w:r>
      <w:proofErr w:type="spellStart"/>
      <w:r>
        <w:rPr>
          <w:rFonts w:ascii="Book Antiqua" w:hAnsi="Book Antiqua"/>
          <w:sz w:val="24"/>
          <w:szCs w:val="24"/>
        </w:rPr>
        <w:t>Nomor</w:t>
      </w:r>
      <w:proofErr w:type="spellEnd"/>
      <w:r>
        <w:rPr>
          <w:rFonts w:ascii="Book Antiqua" w:hAnsi="Book Antiqua"/>
          <w:sz w:val="24"/>
          <w:szCs w:val="24"/>
        </w:rPr>
        <w:t xml:space="preserve"> 7 </w:t>
      </w:r>
      <w:proofErr w:type="spellStart"/>
      <w:r>
        <w:rPr>
          <w:rFonts w:ascii="Book Antiqua" w:hAnsi="Book Antiqua"/>
          <w:sz w:val="24"/>
          <w:szCs w:val="24"/>
        </w:rPr>
        <w:t>Tahun</w:t>
      </w:r>
      <w:proofErr w:type="spellEnd"/>
      <w:r>
        <w:rPr>
          <w:rFonts w:ascii="Book Antiqua" w:hAnsi="Book Antiqua"/>
          <w:sz w:val="24"/>
          <w:szCs w:val="24"/>
        </w:rPr>
        <w:t xml:space="preserve"> 1992 </w:t>
      </w:r>
      <w:proofErr w:type="spellStart"/>
      <w:r>
        <w:rPr>
          <w:rFonts w:ascii="Book Antiqua" w:hAnsi="Book Antiqua"/>
          <w:sz w:val="24"/>
          <w:szCs w:val="24"/>
        </w:rPr>
        <w:t>Tentang</w:t>
      </w:r>
      <w:proofErr w:type="spellEnd"/>
      <w:r>
        <w:rPr>
          <w:rFonts w:ascii="Book Antiqua" w:hAnsi="Book Antiqua"/>
          <w:sz w:val="24"/>
          <w:szCs w:val="24"/>
        </w:rPr>
        <w:t xml:space="preserve"> </w:t>
      </w:r>
      <w:proofErr w:type="spellStart"/>
      <w:r>
        <w:rPr>
          <w:rFonts w:ascii="Book Antiqua" w:hAnsi="Book Antiqua"/>
          <w:sz w:val="24"/>
          <w:szCs w:val="24"/>
        </w:rPr>
        <w:t>Perbankan</w:t>
      </w:r>
      <w:proofErr w:type="spellEnd"/>
      <w:r>
        <w:rPr>
          <w:rFonts w:ascii="Book Antiqua" w:hAnsi="Book Antiqua"/>
          <w:sz w:val="24"/>
          <w:szCs w:val="24"/>
        </w:rPr>
        <w:t xml:space="preserve"> (UU </w:t>
      </w:r>
      <w:proofErr w:type="spellStart"/>
      <w:r>
        <w:rPr>
          <w:rFonts w:ascii="Book Antiqua" w:hAnsi="Book Antiqua"/>
          <w:sz w:val="24"/>
          <w:szCs w:val="24"/>
        </w:rPr>
        <w:t>Perbankan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Pasal 1 </w:t>
      </w:r>
      <w:proofErr w:type="spellStart"/>
      <w:r>
        <w:rPr>
          <w:rFonts w:ascii="Book Antiqua" w:hAnsi="Book Antiqua"/>
          <w:sz w:val="24"/>
          <w:szCs w:val="24"/>
        </w:rPr>
        <w:t>ayat</w:t>
      </w:r>
      <w:proofErr w:type="spellEnd"/>
      <w:r>
        <w:rPr>
          <w:rFonts w:ascii="Book Antiqua" w:hAnsi="Book Antiqua"/>
          <w:sz w:val="24"/>
          <w:szCs w:val="24"/>
        </w:rPr>
        <w:t xml:space="preserve"> (11) UU </w:t>
      </w:r>
      <w:proofErr w:type="spellStart"/>
      <w:r>
        <w:rPr>
          <w:rFonts w:ascii="Book Antiqua" w:hAnsi="Book Antiqua"/>
          <w:sz w:val="24"/>
          <w:szCs w:val="24"/>
        </w:rPr>
        <w:t>Perbankan</w:t>
      </w:r>
      <w:proofErr w:type="spellEnd"/>
      <w:r>
        <w:rPr>
          <w:rFonts w:ascii="Book Antiqua" w:hAnsi="Book Antiqua"/>
          <w:sz w:val="24"/>
          <w:szCs w:val="24"/>
        </w:rPr>
        <w:t xml:space="preserve"> </w:t>
      </w:r>
      <w:proofErr w:type="spellStart"/>
      <w:r>
        <w:rPr>
          <w:rFonts w:ascii="Book Antiqua" w:hAnsi="Book Antiqua"/>
          <w:sz w:val="24"/>
          <w:szCs w:val="24"/>
        </w:rPr>
        <w:t>memberikan</w:t>
      </w:r>
      <w:proofErr w:type="spellEnd"/>
      <w:r>
        <w:rPr>
          <w:rFonts w:ascii="Book Antiqua" w:hAnsi="Book Antiqua"/>
          <w:sz w:val="24"/>
          <w:szCs w:val="24"/>
        </w:rPr>
        <w:t xml:space="preserve"> </w:t>
      </w:r>
      <w:proofErr w:type="spellStart"/>
      <w:r>
        <w:rPr>
          <w:rFonts w:ascii="Book Antiqua" w:hAnsi="Book Antiqua"/>
          <w:sz w:val="24"/>
          <w:szCs w:val="24"/>
        </w:rPr>
        <w:t>pengertian</w:t>
      </w:r>
      <w:proofErr w:type="spellEnd"/>
      <w:r>
        <w:rPr>
          <w:rFonts w:ascii="Book Antiqua" w:hAnsi="Book Antiqua"/>
          <w:sz w:val="24"/>
          <w:szCs w:val="24"/>
        </w:rPr>
        <w:t xml:space="preserve"> </w:t>
      </w:r>
      <w:proofErr w:type="spellStart"/>
      <w:r>
        <w:rPr>
          <w:rFonts w:ascii="Book Antiqua" w:hAnsi="Book Antiqua"/>
          <w:sz w:val="24"/>
          <w:szCs w:val="24"/>
        </w:rPr>
        <w:t>tentang</w:t>
      </w:r>
      <w:proofErr w:type="spellEnd"/>
      <w:r>
        <w:rPr>
          <w:rFonts w:ascii="Book Antiqua" w:hAnsi="Book Antiqua"/>
          <w:sz w:val="24"/>
          <w:szCs w:val="24"/>
        </w:rPr>
        <w:t xml:space="preserve"> </w:t>
      </w:r>
      <w:proofErr w:type="spellStart"/>
      <w:proofErr w:type="gram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proofErr w:type="gramEnd"/>
      <w:r>
        <w:rPr>
          <w:rFonts w:ascii="Book Antiqua" w:hAnsi="Book Antiqua"/>
          <w:sz w:val="24"/>
          <w:szCs w:val="24"/>
        </w:rPr>
        <w:t>;</w:t>
      </w:r>
    </w:p>
    <w:p w14:paraId="1A12EF97" w14:textId="77777777" w:rsidR="009027EA" w:rsidRDefault="009027EA" w:rsidP="009027EA">
      <w:pPr>
        <w:pStyle w:val="ListParagraph"/>
        <w:spacing w:line="240" w:lineRule="auto"/>
        <w:ind w:left="1440"/>
        <w:jc w:val="both"/>
        <w:rPr>
          <w:rFonts w:ascii="Book Antiqua" w:hAnsi="Book Antiqua"/>
          <w:sz w:val="24"/>
          <w:szCs w:val="24"/>
        </w:rPr>
      </w:pPr>
      <w:proofErr w:type="spellStart"/>
      <w:r>
        <w:rPr>
          <w:rFonts w:ascii="Book Antiqua" w:hAnsi="Book Antiqua"/>
          <w:sz w:val="24"/>
          <w:szCs w:val="24"/>
        </w:rPr>
        <w:t>Penyediaan</w:t>
      </w:r>
      <w:proofErr w:type="spellEnd"/>
      <w:r>
        <w:rPr>
          <w:rFonts w:ascii="Book Antiqua" w:hAnsi="Book Antiqua"/>
          <w:sz w:val="24"/>
          <w:szCs w:val="24"/>
        </w:rPr>
        <w:t xml:space="preserve"> uang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tagihan</w:t>
      </w:r>
      <w:proofErr w:type="spellEnd"/>
      <w:r>
        <w:rPr>
          <w:rFonts w:ascii="Book Antiqua" w:hAnsi="Book Antiqua"/>
          <w:sz w:val="24"/>
          <w:szCs w:val="24"/>
        </w:rPr>
        <w:t xml:space="preserve"> yang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dipersamakan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itu</w:t>
      </w:r>
      <w:proofErr w:type="spellEnd"/>
      <w:r>
        <w:rPr>
          <w:rFonts w:ascii="Book Antiqua" w:hAnsi="Book Antiqua"/>
          <w:sz w:val="24"/>
          <w:szCs w:val="24"/>
        </w:rPr>
        <w:t xml:space="preserve">, </w:t>
      </w:r>
      <w:proofErr w:type="spellStart"/>
      <w:r>
        <w:rPr>
          <w:rFonts w:ascii="Book Antiqua" w:hAnsi="Book Antiqua"/>
          <w:sz w:val="24"/>
          <w:szCs w:val="24"/>
        </w:rPr>
        <w:t>berdasarkan</w:t>
      </w:r>
      <w:proofErr w:type="spellEnd"/>
      <w:r>
        <w:rPr>
          <w:rFonts w:ascii="Book Antiqua" w:hAnsi="Book Antiqua"/>
          <w:sz w:val="24"/>
          <w:szCs w:val="24"/>
        </w:rPr>
        <w:t xml:space="preserve"> </w:t>
      </w:r>
      <w:proofErr w:type="spellStart"/>
      <w:r>
        <w:rPr>
          <w:rFonts w:ascii="Book Antiqua" w:hAnsi="Book Antiqua"/>
          <w:sz w:val="24"/>
          <w:szCs w:val="24"/>
        </w:rPr>
        <w:t>persetujuan</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kesepakatan</w:t>
      </w:r>
      <w:proofErr w:type="spellEnd"/>
      <w:r>
        <w:rPr>
          <w:rFonts w:ascii="Book Antiqua" w:hAnsi="Book Antiqua"/>
          <w:sz w:val="24"/>
          <w:szCs w:val="24"/>
        </w:rPr>
        <w:t xml:space="preserve"> </w:t>
      </w:r>
      <w:proofErr w:type="spellStart"/>
      <w:r>
        <w:rPr>
          <w:rFonts w:ascii="Book Antiqua" w:hAnsi="Book Antiqua"/>
          <w:sz w:val="24"/>
          <w:szCs w:val="24"/>
        </w:rPr>
        <w:t>pinjam-meminjam</w:t>
      </w:r>
      <w:proofErr w:type="spellEnd"/>
      <w:r>
        <w:rPr>
          <w:rFonts w:ascii="Book Antiqua" w:hAnsi="Book Antiqua"/>
          <w:sz w:val="24"/>
          <w:szCs w:val="24"/>
        </w:rPr>
        <w:t xml:space="preserve"> </w:t>
      </w:r>
      <w:proofErr w:type="spellStart"/>
      <w:r>
        <w:rPr>
          <w:rFonts w:ascii="Book Antiqua" w:hAnsi="Book Antiqua"/>
          <w:sz w:val="24"/>
          <w:szCs w:val="24"/>
        </w:rPr>
        <w:t>antara</w:t>
      </w:r>
      <w:proofErr w:type="spellEnd"/>
      <w:r>
        <w:rPr>
          <w:rFonts w:ascii="Book Antiqua" w:hAnsi="Book Antiqua"/>
          <w:sz w:val="24"/>
          <w:szCs w:val="24"/>
        </w:rPr>
        <w:t xml:space="preserve"> bank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lain yang </w:t>
      </w:r>
      <w:proofErr w:type="spellStart"/>
      <w:r>
        <w:rPr>
          <w:rFonts w:ascii="Book Antiqua" w:hAnsi="Book Antiqua"/>
          <w:sz w:val="24"/>
          <w:szCs w:val="24"/>
        </w:rPr>
        <w:t>mewajibkan</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peminjam</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melunasi</w:t>
      </w:r>
      <w:proofErr w:type="spellEnd"/>
      <w:r>
        <w:rPr>
          <w:rFonts w:ascii="Book Antiqua" w:hAnsi="Book Antiqua"/>
          <w:sz w:val="24"/>
          <w:szCs w:val="24"/>
        </w:rPr>
        <w:t xml:space="preserve"> </w:t>
      </w:r>
      <w:proofErr w:type="spellStart"/>
      <w:r>
        <w:rPr>
          <w:rFonts w:ascii="Book Antiqua" w:hAnsi="Book Antiqua"/>
          <w:sz w:val="24"/>
          <w:szCs w:val="24"/>
        </w:rPr>
        <w:t>utangnya</w:t>
      </w:r>
      <w:proofErr w:type="spellEnd"/>
      <w:r>
        <w:rPr>
          <w:rFonts w:ascii="Book Antiqua" w:hAnsi="Book Antiqua"/>
          <w:sz w:val="24"/>
          <w:szCs w:val="24"/>
        </w:rPr>
        <w:t xml:space="preserve"> </w:t>
      </w:r>
      <w:proofErr w:type="spellStart"/>
      <w:r>
        <w:rPr>
          <w:rFonts w:ascii="Book Antiqua" w:hAnsi="Book Antiqua"/>
          <w:sz w:val="24"/>
          <w:szCs w:val="24"/>
        </w:rPr>
        <w:t>setelah</w:t>
      </w:r>
      <w:proofErr w:type="spellEnd"/>
      <w:r>
        <w:rPr>
          <w:rFonts w:ascii="Book Antiqua" w:hAnsi="Book Antiqua"/>
          <w:sz w:val="24"/>
          <w:szCs w:val="24"/>
        </w:rPr>
        <w:t xml:space="preserve"> </w:t>
      </w:r>
      <w:proofErr w:type="spellStart"/>
      <w:r>
        <w:rPr>
          <w:rFonts w:ascii="Book Antiqua" w:hAnsi="Book Antiqua"/>
          <w:sz w:val="24"/>
          <w:szCs w:val="24"/>
        </w:rPr>
        <w:t>jangka</w:t>
      </w:r>
      <w:proofErr w:type="spellEnd"/>
      <w:r>
        <w:rPr>
          <w:rFonts w:ascii="Book Antiqua" w:hAnsi="Book Antiqua"/>
          <w:sz w:val="24"/>
          <w:szCs w:val="24"/>
        </w:rPr>
        <w:t xml:space="preserve"> </w:t>
      </w:r>
      <w:proofErr w:type="spellStart"/>
      <w:r>
        <w:rPr>
          <w:rFonts w:ascii="Book Antiqua" w:hAnsi="Book Antiqua"/>
          <w:sz w:val="24"/>
          <w:szCs w:val="24"/>
        </w:rPr>
        <w:t>waktu</w:t>
      </w:r>
      <w:proofErr w:type="spellEnd"/>
      <w:r>
        <w:rPr>
          <w:rFonts w:ascii="Book Antiqua" w:hAnsi="Book Antiqua"/>
          <w:sz w:val="24"/>
          <w:szCs w:val="24"/>
        </w:rPr>
        <w:t xml:space="preserve"> </w:t>
      </w:r>
      <w:proofErr w:type="spellStart"/>
      <w:r>
        <w:rPr>
          <w:rFonts w:ascii="Book Antiqua" w:hAnsi="Book Antiqua"/>
          <w:sz w:val="24"/>
          <w:szCs w:val="24"/>
        </w:rPr>
        <w:t>tertentu</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pemberian</w:t>
      </w:r>
      <w:proofErr w:type="spellEnd"/>
      <w:r>
        <w:rPr>
          <w:rFonts w:ascii="Book Antiqua" w:hAnsi="Book Antiqua"/>
          <w:sz w:val="24"/>
          <w:szCs w:val="24"/>
        </w:rPr>
        <w:t xml:space="preserve"> </w:t>
      </w:r>
      <w:proofErr w:type="spellStart"/>
      <w:r>
        <w:rPr>
          <w:rFonts w:ascii="Book Antiqua" w:hAnsi="Book Antiqua"/>
          <w:sz w:val="24"/>
          <w:szCs w:val="24"/>
        </w:rPr>
        <w:t>bunga</w:t>
      </w:r>
      <w:proofErr w:type="spellEnd"/>
      <w:r>
        <w:rPr>
          <w:rFonts w:ascii="Book Antiqua" w:hAnsi="Book Antiqua"/>
          <w:sz w:val="24"/>
          <w:szCs w:val="24"/>
        </w:rPr>
        <w:t xml:space="preserve">. </w:t>
      </w:r>
    </w:p>
    <w:p w14:paraId="637E2648" w14:textId="77777777"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pada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merupakan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oleh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bentuk</w:t>
      </w:r>
      <w:proofErr w:type="spellEnd"/>
      <w:r>
        <w:rPr>
          <w:rFonts w:ascii="Book Antiqua" w:hAnsi="Book Antiqua"/>
          <w:sz w:val="24"/>
          <w:szCs w:val="24"/>
        </w:rPr>
        <w:t xml:space="preserve"> </w:t>
      </w:r>
      <w:proofErr w:type="spellStart"/>
      <w:r>
        <w:rPr>
          <w:rFonts w:ascii="Book Antiqua" w:hAnsi="Book Antiqua"/>
          <w:sz w:val="24"/>
          <w:szCs w:val="24"/>
        </w:rPr>
        <w:t>perjanjiannya</w:t>
      </w:r>
      <w:proofErr w:type="spellEnd"/>
      <w:r>
        <w:rPr>
          <w:rFonts w:ascii="Book Antiqua" w:hAnsi="Book Antiqua"/>
          <w:sz w:val="24"/>
          <w:szCs w:val="24"/>
        </w:rPr>
        <w:t xml:space="preserve"> </w:t>
      </w:r>
      <w:proofErr w:type="spellStart"/>
      <w:r>
        <w:rPr>
          <w:rFonts w:ascii="Book Antiqua" w:hAnsi="Book Antiqua"/>
          <w:sz w:val="24"/>
          <w:szCs w:val="24"/>
        </w:rPr>
        <w:t>sepihak</w:t>
      </w:r>
      <w:proofErr w:type="spellEnd"/>
      <w:r>
        <w:rPr>
          <w:rFonts w:ascii="Book Antiqua" w:hAnsi="Book Antiqua"/>
          <w:sz w:val="24"/>
          <w:szCs w:val="24"/>
        </w:rPr>
        <w:t xml:space="preserve"> </w:t>
      </w:r>
      <w:proofErr w:type="spellStart"/>
      <w:r>
        <w:rPr>
          <w:rFonts w:ascii="Book Antiqua" w:hAnsi="Book Antiqua"/>
          <w:sz w:val="24"/>
          <w:szCs w:val="24"/>
        </w:rPr>
        <w:t>yaitu</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disiapkan</w:t>
      </w:r>
      <w:proofErr w:type="spellEnd"/>
      <w:r>
        <w:rPr>
          <w:rFonts w:ascii="Book Antiqua" w:hAnsi="Book Antiqua"/>
          <w:sz w:val="24"/>
          <w:szCs w:val="24"/>
        </w:rPr>
        <w:t xml:space="preserve"> oleh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mengenai</w:t>
      </w:r>
      <w:proofErr w:type="spellEnd"/>
      <w:r>
        <w:rPr>
          <w:rFonts w:ascii="Book Antiqua" w:hAnsi="Book Antiqua"/>
          <w:sz w:val="24"/>
          <w:szCs w:val="24"/>
        </w:rPr>
        <w:t xml:space="preserve"> </w:t>
      </w:r>
      <w:proofErr w:type="spellStart"/>
      <w:r>
        <w:rPr>
          <w:rFonts w:ascii="Book Antiqua" w:hAnsi="Book Antiqua"/>
          <w:sz w:val="24"/>
          <w:szCs w:val="24"/>
        </w:rPr>
        <w:t>persyaratan</w:t>
      </w:r>
      <w:proofErr w:type="spellEnd"/>
      <w:r>
        <w:rPr>
          <w:rFonts w:ascii="Book Antiqua" w:hAnsi="Book Antiqua"/>
          <w:sz w:val="24"/>
          <w:szCs w:val="24"/>
        </w:rPr>
        <w:t xml:space="preserve">, </w:t>
      </w:r>
      <w:proofErr w:type="spellStart"/>
      <w:r>
        <w:rPr>
          <w:rFonts w:ascii="Book Antiqua" w:hAnsi="Book Antiqua"/>
          <w:sz w:val="24"/>
          <w:szCs w:val="24"/>
        </w:rPr>
        <w:t>mekanisme</w:t>
      </w:r>
      <w:proofErr w:type="spellEnd"/>
      <w:r>
        <w:rPr>
          <w:rFonts w:ascii="Book Antiqua" w:hAnsi="Book Antiqua"/>
          <w:sz w:val="24"/>
          <w:szCs w:val="24"/>
        </w:rPr>
        <w:t xml:space="preserve">, dan </w:t>
      </w:r>
      <w:proofErr w:type="spellStart"/>
      <w:proofErr w:type="gramStart"/>
      <w:r>
        <w:rPr>
          <w:rFonts w:ascii="Book Antiqua" w:hAnsi="Book Antiqua"/>
          <w:sz w:val="24"/>
          <w:szCs w:val="24"/>
        </w:rPr>
        <w:t>bunga</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proofErr w:type="gramEnd"/>
      <w:r>
        <w:rPr>
          <w:rFonts w:ascii="Book Antiqua" w:hAnsi="Book Antiqua"/>
          <w:sz w:val="24"/>
          <w:szCs w:val="24"/>
        </w:rPr>
        <w:t xml:space="preserve">,  </w:t>
      </w:r>
      <w:proofErr w:type="spellStart"/>
      <w:r>
        <w:rPr>
          <w:rFonts w:ascii="Book Antiqua" w:hAnsi="Book Antiqua"/>
          <w:sz w:val="24"/>
          <w:szCs w:val="24"/>
        </w:rPr>
        <w:t>serta</w:t>
      </w:r>
      <w:proofErr w:type="spellEnd"/>
      <w:r>
        <w:rPr>
          <w:rFonts w:ascii="Book Antiqua" w:hAnsi="Book Antiqua"/>
          <w:sz w:val="24"/>
          <w:szCs w:val="24"/>
        </w:rPr>
        <w:t xml:space="preserve"> batas </w:t>
      </w:r>
      <w:proofErr w:type="spellStart"/>
      <w:r>
        <w:rPr>
          <w:rFonts w:ascii="Book Antiqua" w:hAnsi="Book Antiqua"/>
          <w:sz w:val="24"/>
          <w:szCs w:val="24"/>
        </w:rPr>
        <w:t>waktu</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ditentukan</w:t>
      </w:r>
      <w:proofErr w:type="spellEnd"/>
      <w:r>
        <w:rPr>
          <w:rFonts w:ascii="Book Antiqua" w:hAnsi="Book Antiqua"/>
          <w:sz w:val="24"/>
          <w:szCs w:val="24"/>
        </w:rPr>
        <w:t xml:space="preserve"> oleh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oleh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mengacu</w:t>
      </w:r>
      <w:proofErr w:type="spellEnd"/>
      <w:r>
        <w:rPr>
          <w:rFonts w:ascii="Book Antiqua" w:hAnsi="Book Antiqua"/>
          <w:sz w:val="24"/>
          <w:szCs w:val="24"/>
        </w:rPr>
        <w:t xml:space="preserve"> pada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diatur</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Kitab </w:t>
      </w:r>
      <w:proofErr w:type="spellStart"/>
      <w:r>
        <w:rPr>
          <w:rFonts w:ascii="Book Antiqua" w:hAnsi="Book Antiqua"/>
          <w:sz w:val="24"/>
          <w:szCs w:val="24"/>
        </w:rPr>
        <w:t>Undang-Undang</w:t>
      </w:r>
      <w:proofErr w:type="spellEnd"/>
      <w:r>
        <w:rPr>
          <w:rFonts w:ascii="Book Antiqua" w:hAnsi="Book Antiqua"/>
          <w:sz w:val="24"/>
          <w:szCs w:val="24"/>
        </w:rPr>
        <w:t xml:space="preserve"> Hukum </w:t>
      </w:r>
      <w:proofErr w:type="spellStart"/>
      <w:r>
        <w:rPr>
          <w:rFonts w:ascii="Book Antiqua" w:hAnsi="Book Antiqua"/>
          <w:sz w:val="24"/>
          <w:szCs w:val="24"/>
        </w:rPr>
        <w:t>Perdata</w:t>
      </w:r>
      <w:proofErr w:type="spellEnd"/>
      <w:r>
        <w:rPr>
          <w:rFonts w:ascii="Book Antiqua" w:hAnsi="Book Antiqua"/>
          <w:sz w:val="24"/>
          <w:szCs w:val="24"/>
        </w:rPr>
        <w:t xml:space="preserve"> (KUH </w:t>
      </w:r>
      <w:proofErr w:type="spellStart"/>
      <w:r>
        <w:rPr>
          <w:rFonts w:ascii="Book Antiqua" w:hAnsi="Book Antiqua"/>
          <w:sz w:val="24"/>
          <w:szCs w:val="24"/>
        </w:rPr>
        <w:t>Perdata</w:t>
      </w:r>
      <w:proofErr w:type="spellEnd"/>
      <w:r>
        <w:rPr>
          <w:rFonts w:ascii="Book Antiqua" w:hAnsi="Book Antiqua"/>
          <w:sz w:val="24"/>
          <w:szCs w:val="24"/>
        </w:rPr>
        <w:t>).</w:t>
      </w:r>
    </w:p>
    <w:p w14:paraId="798F7B5C" w14:textId="77777777" w:rsidR="009027EA" w:rsidRDefault="009027EA" w:rsidP="009027EA">
      <w:pPr>
        <w:ind w:left="630" w:firstLine="810"/>
        <w:jc w:val="both"/>
        <w:rPr>
          <w:rFonts w:ascii="Book Antiqua" w:hAnsi="Book Antiqua"/>
          <w:sz w:val="24"/>
          <w:szCs w:val="24"/>
        </w:rPr>
      </w:pP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umum</w:t>
      </w:r>
      <w:proofErr w:type="spellEnd"/>
      <w:r>
        <w:rPr>
          <w:rFonts w:ascii="Book Antiqua" w:hAnsi="Book Antiqua"/>
          <w:sz w:val="24"/>
          <w:szCs w:val="24"/>
        </w:rPr>
        <w:t xml:space="preserve"> </w:t>
      </w:r>
      <w:proofErr w:type="spellStart"/>
      <w:r>
        <w:rPr>
          <w:rFonts w:ascii="Book Antiqua" w:hAnsi="Book Antiqua"/>
          <w:sz w:val="24"/>
          <w:szCs w:val="24"/>
        </w:rPr>
        <w:t>diatur</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Buku</w:t>
      </w:r>
      <w:proofErr w:type="spellEnd"/>
      <w:r>
        <w:rPr>
          <w:rFonts w:ascii="Book Antiqua" w:hAnsi="Book Antiqua"/>
          <w:sz w:val="24"/>
          <w:szCs w:val="24"/>
        </w:rPr>
        <w:t xml:space="preserve"> III KUH </w:t>
      </w:r>
      <w:proofErr w:type="spellStart"/>
      <w:r>
        <w:rPr>
          <w:rFonts w:ascii="Book Antiqua" w:hAnsi="Book Antiqua"/>
          <w:sz w:val="24"/>
          <w:szCs w:val="24"/>
        </w:rPr>
        <w:t>Perdata</w:t>
      </w:r>
      <w:proofErr w:type="spellEnd"/>
      <w:r>
        <w:rPr>
          <w:rFonts w:ascii="Book Antiqua" w:hAnsi="Book Antiqua"/>
          <w:sz w:val="24"/>
          <w:szCs w:val="24"/>
        </w:rPr>
        <w:t xml:space="preserve">, di </w:t>
      </w:r>
      <w:proofErr w:type="spellStart"/>
      <w:r>
        <w:rPr>
          <w:rFonts w:ascii="Book Antiqua" w:hAnsi="Book Antiqua"/>
          <w:sz w:val="24"/>
          <w:szCs w:val="24"/>
        </w:rPr>
        <w:t>dalam</w:t>
      </w:r>
      <w:proofErr w:type="spellEnd"/>
      <w:r>
        <w:rPr>
          <w:rFonts w:ascii="Book Antiqua" w:hAnsi="Book Antiqua"/>
          <w:sz w:val="24"/>
          <w:szCs w:val="24"/>
        </w:rPr>
        <w:t xml:space="preserve"> Pasal 1313 </w:t>
      </w:r>
      <w:proofErr w:type="spellStart"/>
      <w:r>
        <w:rPr>
          <w:rFonts w:ascii="Book Antiqua" w:hAnsi="Book Antiqua"/>
          <w:sz w:val="24"/>
          <w:szCs w:val="24"/>
        </w:rPr>
        <w:t>KUHPerdata</w:t>
      </w:r>
      <w:proofErr w:type="spellEnd"/>
      <w:r>
        <w:rPr>
          <w:rFonts w:ascii="Book Antiqua" w:hAnsi="Book Antiqua"/>
          <w:sz w:val="24"/>
          <w:szCs w:val="24"/>
        </w:rPr>
        <w:t xml:space="preserve">, </w:t>
      </w:r>
      <w:proofErr w:type="spellStart"/>
      <w:r>
        <w:rPr>
          <w:rFonts w:ascii="Book Antiqua" w:hAnsi="Book Antiqua"/>
          <w:sz w:val="24"/>
          <w:szCs w:val="24"/>
        </w:rPr>
        <w:t>mengatur</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sdt>
        <w:sdtPr>
          <w:rPr>
            <w:rFonts w:ascii="Book Antiqua" w:hAnsi="Book Antiqua"/>
            <w:sz w:val="24"/>
            <w:szCs w:val="24"/>
          </w:rPr>
          <w:tag w:val="MENDELEY_CITATION_v3_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"/>
          <w:id w:val="-1580052269"/>
          <w:placeholder>
            <w:docPart w:val="6739EB52B6314AD5BD3829A3B72F7A0D"/>
          </w:placeholder>
        </w:sdtPr>
        <w:sdtContent>
          <w:r w:rsidRPr="00C67AC8">
            <w:rPr>
              <w:rFonts w:eastAsia="Times New Roman"/>
              <w:sz w:val="24"/>
              <w:szCs w:val="24"/>
            </w:rPr>
            <w:t>(</w:t>
          </w:r>
          <w:r w:rsidRPr="00C67AC8">
            <w:rPr>
              <w:rFonts w:ascii="Book Antiqua" w:eastAsia="Times New Roman" w:hAnsi="Book Antiqua"/>
              <w:sz w:val="24"/>
              <w:szCs w:val="24"/>
            </w:rPr>
            <w:t xml:space="preserve">R. </w:t>
          </w:r>
          <w:proofErr w:type="spellStart"/>
          <w:r w:rsidRPr="00C67AC8">
            <w:rPr>
              <w:rFonts w:ascii="Book Antiqua" w:eastAsia="Times New Roman" w:hAnsi="Book Antiqua"/>
              <w:sz w:val="24"/>
              <w:szCs w:val="24"/>
            </w:rPr>
            <w:t>Subekti</w:t>
          </w:r>
          <w:proofErr w:type="spellEnd"/>
          <w:r w:rsidRPr="00C67AC8">
            <w:rPr>
              <w:rFonts w:ascii="Book Antiqua" w:eastAsia="Times New Roman" w:hAnsi="Book Antiqua"/>
              <w:sz w:val="24"/>
              <w:szCs w:val="24"/>
            </w:rPr>
            <w:t xml:space="preserve"> &amp; R. </w:t>
          </w:r>
          <w:proofErr w:type="spellStart"/>
          <w:r w:rsidRPr="00C67AC8">
            <w:rPr>
              <w:rFonts w:ascii="Book Antiqua" w:eastAsia="Times New Roman" w:hAnsi="Book Antiqua"/>
              <w:sz w:val="24"/>
              <w:szCs w:val="24"/>
            </w:rPr>
            <w:t>Tjitrosudibio</w:t>
          </w:r>
          <w:proofErr w:type="spellEnd"/>
          <w:r w:rsidRPr="00C67AC8">
            <w:rPr>
              <w:rFonts w:ascii="Book Antiqua" w:eastAsia="Times New Roman" w:hAnsi="Book Antiqua"/>
              <w:sz w:val="24"/>
              <w:szCs w:val="24"/>
            </w:rPr>
            <w:t>, 2006</w:t>
          </w:r>
          <w:r w:rsidRPr="00C67AC8">
            <w:rPr>
              <w:rFonts w:eastAsia="Times New Roman"/>
              <w:sz w:val="24"/>
              <w:szCs w:val="24"/>
            </w:rPr>
            <w:t>)</w:t>
          </w:r>
        </w:sdtContent>
      </w:sdt>
      <w:r>
        <w:rPr>
          <w:rFonts w:ascii="Book Antiqua" w:hAnsi="Book Antiqua"/>
          <w:sz w:val="24"/>
          <w:szCs w:val="24"/>
        </w:rPr>
        <w:t>;</w:t>
      </w:r>
    </w:p>
    <w:p w14:paraId="107C6525" w14:textId="77777777" w:rsidR="009027EA" w:rsidRDefault="009027EA" w:rsidP="009027EA">
      <w:pPr>
        <w:ind w:left="1440"/>
        <w:jc w:val="both"/>
        <w:rPr>
          <w:rFonts w:ascii="Book Antiqua" w:hAnsi="Book Antiqua"/>
          <w:sz w:val="24"/>
          <w:szCs w:val="24"/>
        </w:rPr>
      </w:pP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w:t>
      </w: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perbuatan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mana </w:t>
      </w:r>
      <w:proofErr w:type="spellStart"/>
      <w:r>
        <w:rPr>
          <w:rFonts w:ascii="Book Antiqua" w:hAnsi="Book Antiqua"/>
          <w:sz w:val="24"/>
          <w:szCs w:val="24"/>
        </w:rPr>
        <w:t>satu</w:t>
      </w:r>
      <w:proofErr w:type="spellEnd"/>
      <w:r>
        <w:rPr>
          <w:rFonts w:ascii="Book Antiqua" w:hAnsi="Book Antiqua"/>
          <w:sz w:val="24"/>
          <w:szCs w:val="24"/>
        </w:rPr>
        <w:t xml:space="preserve"> orang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lebih</w:t>
      </w:r>
      <w:proofErr w:type="spellEnd"/>
      <w:r>
        <w:rPr>
          <w:rFonts w:ascii="Book Antiqua" w:hAnsi="Book Antiqua"/>
          <w:sz w:val="24"/>
          <w:szCs w:val="24"/>
        </w:rPr>
        <w:t xml:space="preserve"> </w:t>
      </w:r>
      <w:proofErr w:type="spellStart"/>
      <w:r>
        <w:rPr>
          <w:rFonts w:ascii="Book Antiqua" w:hAnsi="Book Antiqua"/>
          <w:sz w:val="24"/>
          <w:szCs w:val="24"/>
        </w:rPr>
        <w:t>mengikatkan</w:t>
      </w:r>
      <w:proofErr w:type="spellEnd"/>
      <w:r>
        <w:rPr>
          <w:rFonts w:ascii="Book Antiqua" w:hAnsi="Book Antiqua"/>
          <w:sz w:val="24"/>
          <w:szCs w:val="24"/>
        </w:rPr>
        <w:t xml:space="preserve"> </w:t>
      </w:r>
      <w:proofErr w:type="spellStart"/>
      <w:r>
        <w:rPr>
          <w:rFonts w:ascii="Book Antiqua" w:hAnsi="Book Antiqua"/>
          <w:sz w:val="24"/>
          <w:szCs w:val="24"/>
        </w:rPr>
        <w:t>dirinya</w:t>
      </w:r>
      <w:proofErr w:type="spellEnd"/>
      <w:r>
        <w:rPr>
          <w:rFonts w:ascii="Book Antiqua" w:hAnsi="Book Antiqua"/>
          <w:sz w:val="24"/>
          <w:szCs w:val="24"/>
        </w:rPr>
        <w:t xml:space="preserve"> </w:t>
      </w:r>
      <w:proofErr w:type="spellStart"/>
      <w:r>
        <w:rPr>
          <w:rFonts w:ascii="Book Antiqua" w:hAnsi="Book Antiqua"/>
          <w:sz w:val="24"/>
          <w:szCs w:val="24"/>
        </w:rPr>
        <w:t>terhadap</w:t>
      </w:r>
      <w:proofErr w:type="spellEnd"/>
      <w:r>
        <w:rPr>
          <w:rFonts w:ascii="Book Antiqua" w:hAnsi="Book Antiqua"/>
          <w:sz w:val="24"/>
          <w:szCs w:val="24"/>
        </w:rPr>
        <w:t xml:space="preserve"> </w:t>
      </w:r>
      <w:proofErr w:type="spellStart"/>
      <w:r>
        <w:rPr>
          <w:rFonts w:ascii="Book Antiqua" w:hAnsi="Book Antiqua"/>
          <w:sz w:val="24"/>
          <w:szCs w:val="24"/>
        </w:rPr>
        <w:t>satu</w:t>
      </w:r>
      <w:proofErr w:type="spellEnd"/>
      <w:r>
        <w:rPr>
          <w:rFonts w:ascii="Book Antiqua" w:hAnsi="Book Antiqua"/>
          <w:sz w:val="24"/>
          <w:szCs w:val="24"/>
        </w:rPr>
        <w:t xml:space="preserve"> orang lain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lebih</w:t>
      </w:r>
      <w:proofErr w:type="spellEnd"/>
      <w:r>
        <w:rPr>
          <w:rFonts w:ascii="Book Antiqua" w:hAnsi="Book Antiqua"/>
          <w:sz w:val="24"/>
          <w:szCs w:val="24"/>
        </w:rPr>
        <w:t>.</w:t>
      </w:r>
    </w:p>
    <w:p w14:paraId="0F410580" w14:textId="77777777" w:rsidR="009027EA" w:rsidRDefault="009027EA" w:rsidP="009027EA">
      <w:pPr>
        <w:ind w:left="1440"/>
        <w:jc w:val="both"/>
        <w:rPr>
          <w:rFonts w:ascii="Book Antiqua" w:hAnsi="Book Antiqua"/>
          <w:sz w:val="24"/>
          <w:szCs w:val="24"/>
        </w:rPr>
      </w:pPr>
      <w:proofErr w:type="spellStart"/>
      <w:r>
        <w:rPr>
          <w:rFonts w:ascii="Book Antiqua" w:hAnsi="Book Antiqua"/>
          <w:sz w:val="24"/>
          <w:szCs w:val="24"/>
        </w:rPr>
        <w:t>Selanjutnya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menurut</w:t>
      </w:r>
      <w:proofErr w:type="spellEnd"/>
      <w:r>
        <w:rPr>
          <w:rFonts w:ascii="Book Antiqua" w:hAnsi="Book Antiqua"/>
          <w:sz w:val="24"/>
          <w:szCs w:val="24"/>
        </w:rPr>
        <w:t xml:space="preserve"> </w:t>
      </w:r>
      <w:proofErr w:type="spellStart"/>
      <w:r>
        <w:rPr>
          <w:rFonts w:ascii="Book Antiqua" w:hAnsi="Book Antiqua"/>
          <w:sz w:val="24"/>
          <w:szCs w:val="24"/>
        </w:rPr>
        <w:t>Wirjono</w:t>
      </w:r>
      <w:proofErr w:type="spellEnd"/>
      <w:r>
        <w:rPr>
          <w:rFonts w:ascii="Book Antiqua" w:hAnsi="Book Antiqua"/>
          <w:sz w:val="24"/>
          <w:szCs w:val="24"/>
        </w:rPr>
        <w:t xml:space="preserve"> </w:t>
      </w:r>
      <w:proofErr w:type="spellStart"/>
      <w:r>
        <w:rPr>
          <w:rFonts w:ascii="Book Antiqua" w:hAnsi="Book Antiqua"/>
          <w:sz w:val="24"/>
          <w:szCs w:val="24"/>
        </w:rPr>
        <w:t>Prodjodikoro</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w:t>
      </w: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perhubungan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mengenai</w:t>
      </w:r>
      <w:proofErr w:type="spellEnd"/>
      <w:r>
        <w:rPr>
          <w:rFonts w:ascii="Book Antiqua" w:hAnsi="Book Antiqua"/>
          <w:sz w:val="24"/>
          <w:szCs w:val="24"/>
        </w:rPr>
        <w:t xml:space="preserve"> </w:t>
      </w:r>
      <w:proofErr w:type="spellStart"/>
      <w:r>
        <w:rPr>
          <w:rFonts w:ascii="Book Antiqua" w:hAnsi="Book Antiqua"/>
          <w:sz w:val="24"/>
          <w:szCs w:val="24"/>
        </w:rPr>
        <w:t>harta</w:t>
      </w:r>
      <w:proofErr w:type="spellEnd"/>
      <w:r>
        <w:rPr>
          <w:rFonts w:ascii="Book Antiqua" w:hAnsi="Book Antiqua"/>
          <w:sz w:val="24"/>
          <w:szCs w:val="24"/>
        </w:rPr>
        <w:t xml:space="preserve"> </w:t>
      </w:r>
      <w:proofErr w:type="spellStart"/>
      <w:r>
        <w:rPr>
          <w:rFonts w:ascii="Book Antiqua" w:hAnsi="Book Antiqua"/>
          <w:sz w:val="24"/>
          <w:szCs w:val="24"/>
        </w:rPr>
        <w:t>benda</w:t>
      </w:r>
      <w:proofErr w:type="spellEnd"/>
      <w:r>
        <w:rPr>
          <w:rFonts w:ascii="Book Antiqua" w:hAnsi="Book Antiqua"/>
          <w:sz w:val="24"/>
          <w:szCs w:val="24"/>
        </w:rPr>
        <w:t xml:space="preserve"> di </w:t>
      </w:r>
      <w:proofErr w:type="spellStart"/>
      <w:r>
        <w:rPr>
          <w:rFonts w:ascii="Book Antiqua" w:hAnsi="Book Antiqua"/>
          <w:sz w:val="24"/>
          <w:szCs w:val="24"/>
        </w:rPr>
        <w:t>antara</w:t>
      </w:r>
      <w:proofErr w:type="spellEnd"/>
      <w:r>
        <w:rPr>
          <w:rFonts w:ascii="Book Antiqua" w:hAnsi="Book Antiqua"/>
          <w:sz w:val="24"/>
          <w:szCs w:val="24"/>
        </w:rPr>
        <w:t xml:space="preserve"> </w:t>
      </w:r>
      <w:proofErr w:type="spellStart"/>
      <w:r>
        <w:rPr>
          <w:rFonts w:ascii="Book Antiqua" w:hAnsi="Book Antiqua"/>
          <w:sz w:val="24"/>
          <w:szCs w:val="24"/>
        </w:rPr>
        <w:t>kedua</w:t>
      </w:r>
      <w:proofErr w:type="spellEnd"/>
      <w:r>
        <w:rPr>
          <w:rFonts w:ascii="Book Antiqua" w:hAnsi="Book Antiqua"/>
          <w:sz w:val="24"/>
          <w:szCs w:val="24"/>
        </w:rPr>
        <w:t xml:space="preserve"> </w:t>
      </w:r>
      <w:proofErr w:type="spellStart"/>
      <w:r>
        <w:rPr>
          <w:rFonts w:ascii="Book Antiqua" w:hAnsi="Book Antiqua"/>
          <w:sz w:val="24"/>
          <w:szCs w:val="24"/>
        </w:rPr>
        <w:t>belah</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mana </w:t>
      </w: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berjanji</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dianggap</w:t>
      </w:r>
      <w:proofErr w:type="spellEnd"/>
      <w:r>
        <w:rPr>
          <w:rFonts w:ascii="Book Antiqua" w:hAnsi="Book Antiqua"/>
          <w:sz w:val="24"/>
          <w:szCs w:val="24"/>
        </w:rPr>
        <w:t xml:space="preserve"> </w:t>
      </w:r>
      <w:proofErr w:type="spellStart"/>
      <w:r>
        <w:rPr>
          <w:rFonts w:ascii="Book Antiqua" w:hAnsi="Book Antiqua"/>
          <w:sz w:val="24"/>
          <w:szCs w:val="24"/>
        </w:rPr>
        <w:t>berjanji</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hal</w:t>
      </w:r>
      <w:proofErr w:type="spellEnd"/>
      <w:r>
        <w:rPr>
          <w:rFonts w:ascii="Book Antiqua" w:hAnsi="Book Antiqua"/>
          <w:sz w:val="24"/>
          <w:szCs w:val="24"/>
        </w:rPr>
        <w:t xml:space="preserve">, </w:t>
      </w:r>
      <w:proofErr w:type="spellStart"/>
      <w:r>
        <w:rPr>
          <w:rFonts w:ascii="Book Antiqua" w:hAnsi="Book Antiqua"/>
          <w:sz w:val="24"/>
          <w:szCs w:val="24"/>
        </w:rPr>
        <w:t>sedangkan</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yang lain </w:t>
      </w:r>
      <w:proofErr w:type="spellStart"/>
      <w:r>
        <w:rPr>
          <w:rFonts w:ascii="Book Antiqua" w:hAnsi="Book Antiqua"/>
          <w:sz w:val="24"/>
          <w:szCs w:val="24"/>
        </w:rPr>
        <w:t>berhak</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menuntut</w:t>
      </w:r>
      <w:proofErr w:type="spellEnd"/>
      <w:r>
        <w:rPr>
          <w:rFonts w:ascii="Book Antiqua" w:hAnsi="Book Antiqua"/>
          <w:sz w:val="24"/>
          <w:szCs w:val="24"/>
        </w:rPr>
        <w:t xml:space="preserve"> </w:t>
      </w:r>
      <w:proofErr w:type="spellStart"/>
      <w:r>
        <w:rPr>
          <w:rFonts w:ascii="Book Antiqua" w:hAnsi="Book Antiqua"/>
          <w:sz w:val="24"/>
          <w:szCs w:val="24"/>
        </w:rPr>
        <w:t>janji</w:t>
      </w:r>
      <w:proofErr w:type="spellEnd"/>
      <w:r>
        <w:rPr>
          <w:rFonts w:ascii="Book Antiqua" w:hAnsi="Book Antiqua"/>
          <w:sz w:val="24"/>
          <w:szCs w:val="24"/>
        </w:rPr>
        <w:t xml:space="preserve"> </w:t>
      </w:r>
      <w:proofErr w:type="spellStart"/>
      <w:r>
        <w:rPr>
          <w:rFonts w:ascii="Book Antiqua" w:hAnsi="Book Antiqua"/>
          <w:sz w:val="24"/>
          <w:szCs w:val="24"/>
        </w:rPr>
        <w:t>itu</w:t>
      </w:r>
      <w:proofErr w:type="spellEnd"/>
      <w:sdt>
        <w:sdtPr>
          <w:rPr>
            <w:rFonts w:ascii="Book Antiqua" w:hAnsi="Book Antiqua"/>
            <w:color w:val="000000"/>
            <w:sz w:val="24"/>
            <w:szCs w:val="24"/>
          </w:rPr>
          <w:tag w:val="MENDELEY_CITATION_v3_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"/>
          <w:id w:val="1349515181"/>
          <w:placeholder>
            <w:docPart w:val="6739EB52B6314AD5BD3829A3B72F7A0D"/>
          </w:placeholder>
        </w:sdtPr>
        <w:sdtContent>
          <w:r>
            <w:rPr>
              <w:rFonts w:ascii="Book Antiqua" w:hAnsi="Book Antiqua"/>
              <w:color w:val="000000"/>
              <w:sz w:val="24"/>
              <w:szCs w:val="24"/>
            </w:rPr>
            <w:t xml:space="preserve"> </w:t>
          </w:r>
          <w:r w:rsidRPr="00C67AC8">
            <w:rPr>
              <w:rFonts w:ascii="Book Antiqua" w:hAnsi="Book Antiqua"/>
              <w:color w:val="000000"/>
              <w:sz w:val="24"/>
              <w:szCs w:val="24"/>
            </w:rPr>
            <w:t>(</w:t>
          </w:r>
          <w:proofErr w:type="spellStart"/>
          <w:r w:rsidRPr="00C67AC8">
            <w:rPr>
              <w:rFonts w:ascii="Book Antiqua" w:hAnsi="Book Antiqua"/>
              <w:color w:val="000000"/>
              <w:sz w:val="24"/>
              <w:szCs w:val="24"/>
            </w:rPr>
            <w:t>Wirjono</w:t>
          </w:r>
          <w:proofErr w:type="spellEnd"/>
          <w:r w:rsidRPr="00C67AC8">
            <w:rPr>
              <w:rFonts w:ascii="Book Antiqua" w:hAnsi="Book Antiqua"/>
              <w:color w:val="000000"/>
              <w:sz w:val="24"/>
              <w:szCs w:val="24"/>
            </w:rPr>
            <w:t xml:space="preserve"> </w:t>
          </w:r>
          <w:proofErr w:type="spellStart"/>
          <w:r w:rsidRPr="00C67AC8">
            <w:rPr>
              <w:rFonts w:ascii="Book Antiqua" w:hAnsi="Book Antiqua"/>
              <w:color w:val="000000"/>
              <w:sz w:val="24"/>
              <w:szCs w:val="24"/>
            </w:rPr>
            <w:t>Projodikoro</w:t>
          </w:r>
          <w:proofErr w:type="spellEnd"/>
          <w:r w:rsidRPr="00C67AC8">
            <w:rPr>
              <w:rFonts w:ascii="Book Antiqua" w:hAnsi="Book Antiqua"/>
              <w:color w:val="000000"/>
              <w:sz w:val="24"/>
              <w:szCs w:val="24"/>
            </w:rPr>
            <w:t>, 2001)</w:t>
          </w:r>
        </w:sdtContent>
      </w:sdt>
      <w:r>
        <w:rPr>
          <w:rFonts w:ascii="Book Antiqua" w:hAnsi="Book Antiqua"/>
          <w:sz w:val="24"/>
          <w:szCs w:val="24"/>
        </w:rPr>
        <w:t>.</w:t>
      </w:r>
    </w:p>
    <w:p w14:paraId="4C7CB6CC" w14:textId="14ED8EA2" w:rsidR="009027EA" w:rsidRPr="00DB089A" w:rsidRDefault="009027EA" w:rsidP="009027EA">
      <w:pPr>
        <w:ind w:left="540"/>
        <w:jc w:val="both"/>
        <w:rPr>
          <w:rFonts w:ascii="Book Antiqua" w:hAnsi="Book Antiqua"/>
          <w:sz w:val="24"/>
          <w:szCs w:val="24"/>
        </w:rPr>
      </w:pPr>
      <w:proofErr w:type="spellStart"/>
      <w:r>
        <w:rPr>
          <w:rFonts w:ascii="Book Antiqua" w:hAnsi="Book Antiqua"/>
          <w:sz w:val="24"/>
          <w:szCs w:val="24"/>
        </w:rPr>
        <w:t>Pengertian</w:t>
      </w:r>
      <w:proofErr w:type="spellEnd"/>
      <w:r>
        <w:rPr>
          <w:rFonts w:ascii="Book Antiqua" w:hAnsi="Book Antiqua"/>
          <w:sz w:val="24"/>
          <w:szCs w:val="24"/>
        </w:rPr>
        <w:t xml:space="preserve"> Ini </w:t>
      </w:r>
      <w:proofErr w:type="spellStart"/>
      <w:r>
        <w:rPr>
          <w:rFonts w:ascii="Book Antiqua" w:hAnsi="Book Antiqua"/>
          <w:sz w:val="24"/>
          <w:szCs w:val="24"/>
        </w:rPr>
        <w:t>menunjukan</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oleh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wajib</w:t>
      </w:r>
      <w:proofErr w:type="spellEnd"/>
      <w:r>
        <w:rPr>
          <w:rFonts w:ascii="Book Antiqua" w:hAnsi="Book Antiqua"/>
          <w:sz w:val="24"/>
          <w:szCs w:val="24"/>
        </w:rPr>
        <w:t xml:space="preserve"> </w:t>
      </w:r>
      <w:proofErr w:type="spellStart"/>
      <w:r>
        <w:rPr>
          <w:rFonts w:ascii="Book Antiqua" w:hAnsi="Book Antiqua"/>
          <w:sz w:val="24"/>
          <w:szCs w:val="24"/>
        </w:rPr>
        <w:t>dipenuhi</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apa</w:t>
      </w:r>
      <w:proofErr w:type="spellEnd"/>
      <w:r>
        <w:rPr>
          <w:rFonts w:ascii="Book Antiqua" w:hAnsi="Book Antiqua"/>
          <w:sz w:val="24"/>
          <w:szCs w:val="24"/>
        </w:rPr>
        <w:t xml:space="preserve"> yang </w:t>
      </w:r>
      <w:proofErr w:type="spellStart"/>
      <w:r>
        <w:rPr>
          <w:rFonts w:ascii="Book Antiqua" w:hAnsi="Book Antiqua"/>
          <w:sz w:val="24"/>
          <w:szCs w:val="24"/>
        </w:rPr>
        <w:t>diperjanjikan</w:t>
      </w:r>
      <w:proofErr w:type="spellEnd"/>
      <w:r>
        <w:rPr>
          <w:rFonts w:ascii="Book Antiqua" w:hAnsi="Book Antiqua"/>
          <w:sz w:val="24"/>
          <w:szCs w:val="24"/>
        </w:rPr>
        <w:t xml:space="preserve"> oleh para </w:t>
      </w:r>
      <w:proofErr w:type="spellStart"/>
      <w:r>
        <w:rPr>
          <w:rFonts w:ascii="Book Antiqua" w:hAnsi="Book Antiqua"/>
          <w:sz w:val="24"/>
          <w:szCs w:val="24"/>
        </w:rPr>
        <w:t>pihak</w:t>
      </w:r>
      <w:proofErr w:type="spellEnd"/>
      <w:r>
        <w:rPr>
          <w:rFonts w:ascii="Book Antiqua" w:hAnsi="Book Antiqua"/>
          <w:sz w:val="24"/>
          <w:szCs w:val="24"/>
        </w:rPr>
        <w:t xml:space="preserve">.  Pemenuhan </w:t>
      </w:r>
      <w:proofErr w:type="spellStart"/>
      <w:r>
        <w:rPr>
          <w:rFonts w:ascii="Book Antiqua" w:hAnsi="Book Antiqua"/>
          <w:sz w:val="24"/>
          <w:szCs w:val="24"/>
        </w:rPr>
        <w:t>perjanjian</w:t>
      </w:r>
      <w:proofErr w:type="spellEnd"/>
      <w:r>
        <w:rPr>
          <w:rFonts w:ascii="Book Antiqua" w:hAnsi="Book Antiqua"/>
          <w:sz w:val="24"/>
          <w:szCs w:val="24"/>
        </w:rPr>
        <w:t xml:space="preserve"> oleh para </w:t>
      </w:r>
      <w:proofErr w:type="spellStart"/>
      <w:r>
        <w:rPr>
          <w:rFonts w:ascii="Book Antiqua" w:hAnsi="Book Antiqua"/>
          <w:sz w:val="24"/>
          <w:szCs w:val="24"/>
        </w:rPr>
        <w:t>pihak</w:t>
      </w:r>
      <w:proofErr w:type="spellEnd"/>
      <w:r>
        <w:rPr>
          <w:rFonts w:ascii="Book Antiqua" w:hAnsi="Book Antiqua"/>
          <w:sz w:val="24"/>
          <w:szCs w:val="24"/>
        </w:rPr>
        <w:t xml:space="preserve"> juga </w:t>
      </w:r>
      <w:proofErr w:type="spellStart"/>
      <w:r>
        <w:rPr>
          <w:rFonts w:ascii="Book Antiqua" w:hAnsi="Book Antiqua"/>
          <w:sz w:val="24"/>
          <w:szCs w:val="24"/>
        </w:rPr>
        <w:t>akan</w:t>
      </w:r>
      <w:proofErr w:type="spellEnd"/>
      <w:r>
        <w:rPr>
          <w:rFonts w:ascii="Book Antiqua" w:hAnsi="Book Antiqua"/>
          <w:sz w:val="24"/>
          <w:szCs w:val="24"/>
        </w:rPr>
        <w:t xml:space="preserve"> </w:t>
      </w:r>
      <w:proofErr w:type="spellStart"/>
      <w:r>
        <w:rPr>
          <w:rFonts w:ascii="Book Antiqua" w:hAnsi="Book Antiqua"/>
          <w:sz w:val="24"/>
          <w:szCs w:val="24"/>
        </w:rPr>
        <w:t>dipenuhi</w:t>
      </w:r>
      <w:proofErr w:type="spellEnd"/>
      <w:r>
        <w:rPr>
          <w:rFonts w:ascii="Book Antiqua" w:hAnsi="Book Antiqua"/>
          <w:sz w:val="24"/>
          <w:szCs w:val="24"/>
        </w:rPr>
        <w:t xml:space="preserve">, </w:t>
      </w:r>
      <w:proofErr w:type="spellStart"/>
      <w:r>
        <w:rPr>
          <w:rFonts w:ascii="Book Antiqua" w:hAnsi="Book Antiqua"/>
          <w:sz w:val="24"/>
          <w:szCs w:val="24"/>
        </w:rPr>
        <w:t>jika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oleh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syarat</w:t>
      </w:r>
      <w:proofErr w:type="spellEnd"/>
      <w:r>
        <w:rPr>
          <w:rFonts w:ascii="Book Antiqua" w:hAnsi="Book Antiqua"/>
          <w:sz w:val="24"/>
          <w:szCs w:val="24"/>
        </w:rPr>
        <w:t xml:space="preserve"> </w:t>
      </w:r>
      <w:proofErr w:type="spellStart"/>
      <w:r>
        <w:rPr>
          <w:rFonts w:ascii="Book Antiqua" w:hAnsi="Book Antiqua"/>
          <w:sz w:val="24"/>
          <w:szCs w:val="24"/>
        </w:rPr>
        <w:t>sahnya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
    <w:p w14:paraId="677D8BE5" w14:textId="55D593D7" w:rsidR="009027EA" w:rsidRDefault="009027EA" w:rsidP="009027EA">
      <w:pPr>
        <w:pStyle w:val="ListParagraph"/>
        <w:spacing w:line="240" w:lineRule="auto"/>
        <w:ind w:left="630" w:firstLine="720"/>
        <w:jc w:val="both"/>
        <w:rPr>
          <w:rFonts w:ascii="Book Antiqua" w:hAnsi="Book Antiqua"/>
          <w:sz w:val="24"/>
          <w:szCs w:val="24"/>
        </w:rPr>
      </w:pP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mengenai</w:t>
      </w:r>
      <w:proofErr w:type="spellEnd"/>
      <w:r>
        <w:rPr>
          <w:rFonts w:ascii="Book Antiqua" w:hAnsi="Book Antiqua"/>
          <w:sz w:val="24"/>
          <w:szCs w:val="24"/>
        </w:rPr>
        <w:t xml:space="preserve"> </w:t>
      </w:r>
      <w:proofErr w:type="spellStart"/>
      <w:r>
        <w:rPr>
          <w:rFonts w:ascii="Book Antiqua" w:hAnsi="Book Antiqua"/>
          <w:sz w:val="24"/>
          <w:szCs w:val="24"/>
        </w:rPr>
        <w:t>syarat</w:t>
      </w:r>
      <w:proofErr w:type="spellEnd"/>
      <w:r>
        <w:rPr>
          <w:rFonts w:ascii="Book Antiqua" w:hAnsi="Book Antiqua"/>
          <w:sz w:val="24"/>
          <w:szCs w:val="24"/>
        </w:rPr>
        <w:t xml:space="preserve"> </w:t>
      </w:r>
      <w:proofErr w:type="spellStart"/>
      <w:r>
        <w:rPr>
          <w:rFonts w:ascii="Book Antiqua" w:hAnsi="Book Antiqua"/>
          <w:sz w:val="24"/>
          <w:szCs w:val="24"/>
        </w:rPr>
        <w:t>sahnya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diatur</w:t>
      </w:r>
      <w:proofErr w:type="spellEnd"/>
      <w:r>
        <w:rPr>
          <w:rFonts w:ascii="Book Antiqua" w:hAnsi="Book Antiqua"/>
          <w:sz w:val="24"/>
          <w:szCs w:val="24"/>
        </w:rPr>
        <w:t xml:space="preserve"> di </w:t>
      </w:r>
      <w:proofErr w:type="spellStart"/>
      <w:r>
        <w:rPr>
          <w:rFonts w:ascii="Book Antiqua" w:hAnsi="Book Antiqua"/>
          <w:sz w:val="24"/>
          <w:szCs w:val="24"/>
        </w:rPr>
        <w:t>dalam</w:t>
      </w:r>
      <w:proofErr w:type="spellEnd"/>
      <w:r>
        <w:rPr>
          <w:rFonts w:ascii="Book Antiqua" w:hAnsi="Book Antiqua"/>
          <w:sz w:val="24"/>
          <w:szCs w:val="24"/>
        </w:rPr>
        <w:t xml:space="preserve"> Pasal 1320 KUH </w:t>
      </w:r>
      <w:proofErr w:type="spellStart"/>
      <w:r>
        <w:rPr>
          <w:rFonts w:ascii="Book Antiqua" w:hAnsi="Book Antiqua"/>
          <w:sz w:val="24"/>
          <w:szCs w:val="24"/>
        </w:rPr>
        <w:t>Perdata</w:t>
      </w:r>
      <w:proofErr w:type="spellEnd"/>
      <w:r>
        <w:rPr>
          <w:rFonts w:ascii="Book Antiqua" w:hAnsi="Book Antiqua"/>
          <w:sz w:val="24"/>
          <w:szCs w:val="24"/>
        </w:rPr>
        <w:t xml:space="preserve">, </w:t>
      </w:r>
      <w:proofErr w:type="spellStart"/>
      <w:r>
        <w:rPr>
          <w:rFonts w:ascii="Book Antiqua" w:hAnsi="Book Antiqua"/>
          <w:sz w:val="24"/>
          <w:szCs w:val="24"/>
        </w:rPr>
        <w:t>mengatur</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syarat</w:t>
      </w:r>
      <w:proofErr w:type="spellEnd"/>
      <w:r>
        <w:rPr>
          <w:rFonts w:ascii="Book Antiqua" w:hAnsi="Book Antiqua"/>
          <w:sz w:val="24"/>
          <w:szCs w:val="24"/>
        </w:rPr>
        <w:t xml:space="preserve"> </w:t>
      </w:r>
      <w:proofErr w:type="spellStart"/>
      <w:r>
        <w:rPr>
          <w:rFonts w:ascii="Book Antiqua" w:hAnsi="Book Antiqua"/>
          <w:sz w:val="24"/>
          <w:szCs w:val="24"/>
        </w:rPr>
        <w:t>sahnya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diperlukan</w:t>
      </w:r>
      <w:proofErr w:type="spellEnd"/>
      <w:r>
        <w:rPr>
          <w:rFonts w:ascii="Book Antiqua" w:hAnsi="Book Antiqua"/>
          <w:sz w:val="24"/>
          <w:szCs w:val="24"/>
        </w:rPr>
        <w:t xml:space="preserve"> </w:t>
      </w:r>
      <w:proofErr w:type="spellStart"/>
      <w:r>
        <w:rPr>
          <w:rFonts w:ascii="Book Antiqua" w:hAnsi="Book Antiqua"/>
          <w:sz w:val="24"/>
          <w:szCs w:val="24"/>
        </w:rPr>
        <w:t>empat</w:t>
      </w:r>
      <w:proofErr w:type="spellEnd"/>
      <w:r>
        <w:rPr>
          <w:rFonts w:ascii="Book Antiqua" w:hAnsi="Book Antiqua"/>
          <w:sz w:val="24"/>
          <w:szCs w:val="24"/>
        </w:rPr>
        <w:t xml:space="preserve"> </w:t>
      </w:r>
      <w:proofErr w:type="spellStart"/>
      <w:r>
        <w:rPr>
          <w:rFonts w:ascii="Book Antiqua" w:hAnsi="Book Antiqua"/>
          <w:sz w:val="24"/>
          <w:szCs w:val="24"/>
        </w:rPr>
        <w:t>syarat</w:t>
      </w:r>
      <w:proofErr w:type="spellEnd"/>
      <w:r>
        <w:rPr>
          <w:rFonts w:ascii="Book Antiqua" w:hAnsi="Book Antiqua"/>
          <w:sz w:val="24"/>
          <w:szCs w:val="24"/>
        </w:rPr>
        <w:t xml:space="preserve">, </w:t>
      </w:r>
      <w:proofErr w:type="spellStart"/>
      <w:r>
        <w:rPr>
          <w:rFonts w:ascii="Book Antiqua" w:hAnsi="Book Antiqua"/>
          <w:sz w:val="24"/>
          <w:szCs w:val="24"/>
        </w:rPr>
        <w:t>yaitu</w:t>
      </w:r>
      <w:proofErr w:type="spellEnd"/>
      <w:sdt>
        <w:sdtPr>
          <w:rPr>
            <w:rFonts w:ascii="Book Antiqua" w:hAnsi="Book Antiqua"/>
            <w:color w:val="000000"/>
            <w:sz w:val="24"/>
            <w:szCs w:val="24"/>
          </w:rPr>
          <w:tag w:val="MENDELEY_CITATION_v3_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"/>
          <w:id w:val="-384872368"/>
          <w:placeholder>
            <w:docPart w:val="6739EB52B6314AD5BD3829A3B72F7A0D"/>
          </w:placeholder>
        </w:sdtPr>
        <w:sdtContent>
          <w:r w:rsidRPr="00C67AC8">
            <w:rPr>
              <w:rFonts w:ascii="Book Antiqua" w:hAnsi="Book Antiqua"/>
              <w:color w:val="000000"/>
              <w:sz w:val="24"/>
              <w:szCs w:val="24"/>
            </w:rPr>
            <w:t>(</w:t>
          </w:r>
          <w:proofErr w:type="spellStart"/>
          <w:r w:rsidRPr="00C67AC8">
            <w:rPr>
              <w:rFonts w:ascii="Book Antiqua" w:hAnsi="Book Antiqua"/>
              <w:color w:val="000000"/>
              <w:sz w:val="24"/>
              <w:szCs w:val="24"/>
            </w:rPr>
            <w:t>Wirjono</w:t>
          </w:r>
          <w:proofErr w:type="spellEnd"/>
          <w:r w:rsidRPr="00C67AC8">
            <w:rPr>
              <w:rFonts w:ascii="Book Antiqua" w:hAnsi="Book Antiqua"/>
              <w:color w:val="000000"/>
              <w:sz w:val="24"/>
              <w:szCs w:val="24"/>
            </w:rPr>
            <w:t xml:space="preserve"> </w:t>
          </w:r>
          <w:proofErr w:type="spellStart"/>
          <w:r w:rsidRPr="00C67AC8">
            <w:rPr>
              <w:rFonts w:ascii="Book Antiqua" w:hAnsi="Book Antiqua"/>
              <w:color w:val="000000"/>
              <w:sz w:val="24"/>
              <w:szCs w:val="24"/>
            </w:rPr>
            <w:t>Projodikoro</w:t>
          </w:r>
          <w:proofErr w:type="spellEnd"/>
          <w:r w:rsidRPr="00C67AC8">
            <w:rPr>
              <w:rFonts w:ascii="Book Antiqua" w:hAnsi="Book Antiqua"/>
              <w:color w:val="000000"/>
              <w:sz w:val="24"/>
              <w:szCs w:val="24"/>
            </w:rPr>
            <w:t>, 2001)</w:t>
          </w:r>
        </w:sdtContent>
      </w:sdt>
      <w:r>
        <w:rPr>
          <w:rFonts w:ascii="Book Antiqua" w:hAnsi="Book Antiqua"/>
          <w:sz w:val="24"/>
          <w:szCs w:val="24"/>
        </w:rPr>
        <w:t>;</w:t>
      </w:r>
    </w:p>
    <w:p w14:paraId="566CBD96" w14:textId="77777777" w:rsidR="009027EA" w:rsidRDefault="009027EA" w:rsidP="009027EA">
      <w:pPr>
        <w:pStyle w:val="ListParagraph"/>
        <w:numPr>
          <w:ilvl w:val="0"/>
          <w:numId w:val="45"/>
        </w:numPr>
        <w:spacing w:line="240" w:lineRule="auto"/>
        <w:jc w:val="both"/>
        <w:rPr>
          <w:rFonts w:ascii="Book Antiqua" w:hAnsi="Book Antiqua"/>
          <w:sz w:val="24"/>
          <w:szCs w:val="24"/>
        </w:rPr>
      </w:pPr>
      <w:proofErr w:type="spellStart"/>
      <w:r>
        <w:rPr>
          <w:rFonts w:ascii="Book Antiqua" w:hAnsi="Book Antiqua"/>
          <w:sz w:val="24"/>
          <w:szCs w:val="24"/>
        </w:rPr>
        <w:t>Sepakat</w:t>
      </w:r>
      <w:proofErr w:type="spellEnd"/>
      <w:r>
        <w:rPr>
          <w:rFonts w:ascii="Book Antiqua" w:hAnsi="Book Antiqua"/>
          <w:sz w:val="24"/>
          <w:szCs w:val="24"/>
        </w:rPr>
        <w:t xml:space="preserve"> </w:t>
      </w:r>
      <w:proofErr w:type="spellStart"/>
      <w:r>
        <w:rPr>
          <w:rFonts w:ascii="Book Antiqua" w:hAnsi="Book Antiqua"/>
          <w:sz w:val="24"/>
          <w:szCs w:val="24"/>
        </w:rPr>
        <w:t>mereka</w:t>
      </w:r>
      <w:proofErr w:type="spellEnd"/>
      <w:r>
        <w:rPr>
          <w:rFonts w:ascii="Book Antiqua" w:hAnsi="Book Antiqua"/>
          <w:sz w:val="24"/>
          <w:szCs w:val="24"/>
        </w:rPr>
        <w:t xml:space="preserve"> yang </w:t>
      </w:r>
      <w:proofErr w:type="spellStart"/>
      <w:r>
        <w:rPr>
          <w:rFonts w:ascii="Book Antiqua" w:hAnsi="Book Antiqua"/>
          <w:sz w:val="24"/>
          <w:szCs w:val="24"/>
        </w:rPr>
        <w:t>mengingkatkan</w:t>
      </w:r>
      <w:proofErr w:type="spellEnd"/>
      <w:r>
        <w:rPr>
          <w:rFonts w:ascii="Book Antiqua" w:hAnsi="Book Antiqua"/>
          <w:sz w:val="24"/>
          <w:szCs w:val="24"/>
        </w:rPr>
        <w:t xml:space="preserve"> </w:t>
      </w:r>
      <w:proofErr w:type="spellStart"/>
      <w:r>
        <w:rPr>
          <w:rFonts w:ascii="Book Antiqua" w:hAnsi="Book Antiqua"/>
          <w:sz w:val="24"/>
          <w:szCs w:val="24"/>
        </w:rPr>
        <w:t>dirinya</w:t>
      </w:r>
      <w:proofErr w:type="spellEnd"/>
      <w:r>
        <w:rPr>
          <w:rFonts w:ascii="Book Antiqua" w:hAnsi="Book Antiqua"/>
          <w:sz w:val="24"/>
          <w:szCs w:val="24"/>
        </w:rPr>
        <w:t>.</w:t>
      </w:r>
    </w:p>
    <w:p w14:paraId="24B204D3" w14:textId="77777777" w:rsidR="009027EA" w:rsidRDefault="009027EA" w:rsidP="009027EA">
      <w:pPr>
        <w:pStyle w:val="ListParagraph"/>
        <w:numPr>
          <w:ilvl w:val="0"/>
          <w:numId w:val="45"/>
        </w:numPr>
        <w:spacing w:line="240" w:lineRule="auto"/>
        <w:jc w:val="both"/>
        <w:rPr>
          <w:rFonts w:ascii="Book Antiqua" w:hAnsi="Book Antiqua"/>
          <w:sz w:val="24"/>
          <w:szCs w:val="24"/>
        </w:rPr>
      </w:pPr>
      <w:proofErr w:type="spellStart"/>
      <w:r>
        <w:rPr>
          <w:rFonts w:ascii="Book Antiqua" w:hAnsi="Book Antiqua"/>
          <w:sz w:val="24"/>
          <w:szCs w:val="24"/>
        </w:rPr>
        <w:t>Kecakapan</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membuat</w:t>
      </w:r>
      <w:proofErr w:type="spellEnd"/>
      <w:r>
        <w:rPr>
          <w:rFonts w:ascii="Book Antiqua" w:hAnsi="Book Antiqua"/>
          <w:sz w:val="24"/>
          <w:szCs w:val="24"/>
        </w:rPr>
        <w:t xml:space="preserve"> </w:t>
      </w: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perikatan</w:t>
      </w:r>
      <w:proofErr w:type="spellEnd"/>
      <w:r>
        <w:rPr>
          <w:rFonts w:ascii="Book Antiqua" w:hAnsi="Book Antiqua"/>
          <w:sz w:val="24"/>
          <w:szCs w:val="24"/>
        </w:rPr>
        <w:t>.</w:t>
      </w:r>
    </w:p>
    <w:p w14:paraId="5C6FEA9E" w14:textId="77777777" w:rsidR="009027EA" w:rsidRDefault="009027EA" w:rsidP="009027EA">
      <w:pPr>
        <w:pStyle w:val="ListParagraph"/>
        <w:numPr>
          <w:ilvl w:val="0"/>
          <w:numId w:val="45"/>
        </w:numPr>
        <w:spacing w:line="240" w:lineRule="auto"/>
        <w:jc w:val="both"/>
        <w:rPr>
          <w:rFonts w:ascii="Book Antiqua" w:hAnsi="Book Antiqua"/>
          <w:sz w:val="24"/>
          <w:szCs w:val="24"/>
        </w:rPr>
      </w:pP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hal</w:t>
      </w:r>
      <w:proofErr w:type="spellEnd"/>
      <w:r>
        <w:rPr>
          <w:rFonts w:ascii="Book Antiqua" w:hAnsi="Book Antiqua"/>
          <w:sz w:val="24"/>
          <w:szCs w:val="24"/>
        </w:rPr>
        <w:t xml:space="preserve"> </w:t>
      </w:r>
      <w:proofErr w:type="spellStart"/>
      <w:r>
        <w:rPr>
          <w:rFonts w:ascii="Book Antiqua" w:hAnsi="Book Antiqua"/>
          <w:sz w:val="24"/>
          <w:szCs w:val="24"/>
        </w:rPr>
        <w:t>tertentu</w:t>
      </w:r>
      <w:proofErr w:type="spellEnd"/>
      <w:r>
        <w:rPr>
          <w:rFonts w:ascii="Book Antiqua" w:hAnsi="Book Antiqua"/>
          <w:sz w:val="24"/>
          <w:szCs w:val="24"/>
        </w:rPr>
        <w:t>.</w:t>
      </w:r>
    </w:p>
    <w:p w14:paraId="4C8892AE" w14:textId="77777777" w:rsidR="009027EA" w:rsidRDefault="009027EA" w:rsidP="009027EA">
      <w:pPr>
        <w:pStyle w:val="ListParagraph"/>
        <w:numPr>
          <w:ilvl w:val="0"/>
          <w:numId w:val="45"/>
        </w:numPr>
        <w:spacing w:line="240" w:lineRule="auto"/>
        <w:jc w:val="both"/>
        <w:rPr>
          <w:rFonts w:ascii="Book Antiqua" w:hAnsi="Book Antiqua"/>
          <w:sz w:val="24"/>
          <w:szCs w:val="24"/>
        </w:rPr>
      </w:pP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sebab</w:t>
      </w:r>
      <w:proofErr w:type="spellEnd"/>
      <w:r>
        <w:rPr>
          <w:rFonts w:ascii="Book Antiqua" w:hAnsi="Book Antiqua"/>
          <w:sz w:val="24"/>
          <w:szCs w:val="24"/>
        </w:rPr>
        <w:t xml:space="preserve"> yang halal.</w:t>
      </w:r>
    </w:p>
    <w:p w14:paraId="2E6FEA8A" w14:textId="77777777" w:rsidR="009027EA" w:rsidRDefault="009027EA" w:rsidP="009027EA">
      <w:pPr>
        <w:pStyle w:val="ListParagraph"/>
        <w:spacing w:line="240" w:lineRule="auto"/>
        <w:ind w:firstLine="720"/>
        <w:jc w:val="both"/>
        <w:rPr>
          <w:rFonts w:ascii="Book Antiqua" w:hAnsi="Book Antiqua"/>
          <w:sz w:val="24"/>
          <w:szCs w:val="24"/>
        </w:rPr>
      </w:pPr>
    </w:p>
    <w:p w14:paraId="168574FF" w14:textId="0917E18B"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dasar</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setiap</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oleh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demikian</w:t>
      </w:r>
      <w:proofErr w:type="spellEnd"/>
      <w:r>
        <w:rPr>
          <w:rFonts w:ascii="Book Antiqua" w:hAnsi="Book Antiqua"/>
          <w:sz w:val="24"/>
          <w:szCs w:val="24"/>
        </w:rPr>
        <w:t xml:space="preserve">, </w:t>
      </w:r>
      <w:proofErr w:type="spellStart"/>
      <w:r>
        <w:rPr>
          <w:rFonts w:ascii="Book Antiqua" w:hAnsi="Book Antiqua"/>
          <w:sz w:val="24"/>
          <w:szCs w:val="24"/>
        </w:rPr>
        <w:t>setiap</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oleh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memenuhi</w:t>
      </w:r>
      <w:proofErr w:type="spellEnd"/>
      <w:r>
        <w:rPr>
          <w:rFonts w:ascii="Book Antiqua" w:hAnsi="Book Antiqua"/>
          <w:sz w:val="24"/>
          <w:szCs w:val="24"/>
        </w:rPr>
        <w:t xml:space="preserve"> </w:t>
      </w:r>
      <w:proofErr w:type="spellStart"/>
      <w:r>
        <w:rPr>
          <w:rFonts w:ascii="Book Antiqua" w:hAnsi="Book Antiqua"/>
          <w:sz w:val="24"/>
          <w:szCs w:val="24"/>
        </w:rPr>
        <w:t>syarat</w:t>
      </w:r>
      <w:proofErr w:type="spellEnd"/>
      <w:r>
        <w:rPr>
          <w:rFonts w:ascii="Book Antiqua" w:hAnsi="Book Antiqua"/>
          <w:sz w:val="24"/>
          <w:szCs w:val="24"/>
        </w:rPr>
        <w:t xml:space="preserve"> </w:t>
      </w:r>
      <w:proofErr w:type="spellStart"/>
      <w:r>
        <w:rPr>
          <w:rFonts w:ascii="Book Antiqua" w:hAnsi="Book Antiqua"/>
          <w:sz w:val="24"/>
          <w:szCs w:val="24"/>
        </w:rPr>
        <w:t>sahnya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akan</w:t>
      </w:r>
      <w:proofErr w:type="spellEnd"/>
      <w:r>
        <w:rPr>
          <w:rFonts w:ascii="Book Antiqua" w:hAnsi="Book Antiqua"/>
          <w:sz w:val="24"/>
          <w:szCs w:val="24"/>
        </w:rPr>
        <w:t xml:space="preserve"> </w:t>
      </w:r>
      <w:proofErr w:type="spellStart"/>
      <w:r>
        <w:rPr>
          <w:rFonts w:ascii="Book Antiqua" w:hAnsi="Book Antiqua"/>
          <w:sz w:val="24"/>
          <w:szCs w:val="24"/>
        </w:rPr>
        <w:t>memberikan</w:t>
      </w:r>
      <w:proofErr w:type="spellEnd"/>
      <w:r>
        <w:rPr>
          <w:rFonts w:ascii="Book Antiqua" w:hAnsi="Book Antiqua"/>
          <w:sz w:val="24"/>
          <w:szCs w:val="24"/>
        </w:rPr>
        <w:t xml:space="preserve"> </w:t>
      </w:r>
      <w:proofErr w:type="spellStart"/>
      <w:r>
        <w:rPr>
          <w:rFonts w:ascii="Book Antiqua" w:hAnsi="Book Antiqua"/>
          <w:sz w:val="24"/>
          <w:szCs w:val="24"/>
        </w:rPr>
        <w:t>jaminan</w:t>
      </w:r>
      <w:proofErr w:type="spellEnd"/>
      <w:r>
        <w:rPr>
          <w:rFonts w:ascii="Book Antiqua" w:hAnsi="Book Antiqua"/>
          <w:sz w:val="24"/>
          <w:szCs w:val="24"/>
        </w:rPr>
        <w:t xml:space="preserve"> </w:t>
      </w:r>
      <w:proofErr w:type="spellStart"/>
      <w:r>
        <w:rPr>
          <w:rFonts w:ascii="Book Antiqua" w:hAnsi="Book Antiqua"/>
          <w:sz w:val="24"/>
          <w:szCs w:val="24"/>
        </w:rPr>
        <w:t>kepastian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
    <w:p w14:paraId="18E60B58" w14:textId="74344951"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mengenai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KUH </w:t>
      </w:r>
      <w:proofErr w:type="spellStart"/>
      <w:r>
        <w:rPr>
          <w:rFonts w:ascii="Book Antiqua" w:hAnsi="Book Antiqua"/>
          <w:sz w:val="24"/>
          <w:szCs w:val="24"/>
        </w:rPr>
        <w:t>Perdata</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dasar</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oleh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menyalurkan</w:t>
      </w:r>
      <w:proofErr w:type="spellEnd"/>
      <w:r>
        <w:rPr>
          <w:rFonts w:ascii="Book Antiqua" w:hAnsi="Book Antiqua"/>
          <w:sz w:val="24"/>
          <w:szCs w:val="24"/>
        </w:rPr>
        <w:t xml:space="preserve"> </w:t>
      </w:r>
      <w:proofErr w:type="spellStart"/>
      <w:r>
        <w:rPr>
          <w:rFonts w:ascii="Book Antiqua" w:hAnsi="Book Antiqua"/>
          <w:sz w:val="24"/>
          <w:szCs w:val="24"/>
        </w:rPr>
        <w:t>pinjaman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kepada</w:t>
      </w:r>
      <w:proofErr w:type="spellEnd"/>
      <w:r>
        <w:rPr>
          <w:rFonts w:ascii="Book Antiqua" w:hAnsi="Book Antiqua"/>
          <w:sz w:val="24"/>
          <w:szCs w:val="24"/>
        </w:rPr>
        <w:t xml:space="preserve"> </w:t>
      </w:r>
      <w:proofErr w:type="spellStart"/>
      <w:r>
        <w:rPr>
          <w:rFonts w:ascii="Book Antiqua" w:hAnsi="Book Antiqua"/>
          <w:sz w:val="24"/>
          <w:szCs w:val="24"/>
        </w:rPr>
        <w:t>anggotanya</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Masyarakat pada </w:t>
      </w:r>
      <w:proofErr w:type="spellStart"/>
      <w:r>
        <w:rPr>
          <w:rFonts w:ascii="Book Antiqua" w:hAnsi="Book Antiqua"/>
          <w:sz w:val="24"/>
          <w:szCs w:val="24"/>
        </w:rPr>
        <w:t>umumnya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yaitu</w:t>
      </w:r>
      <w:proofErr w:type="spellEnd"/>
      <w:r>
        <w:rPr>
          <w:rFonts w:ascii="Book Antiqua" w:hAnsi="Book Antiqua"/>
          <w:sz w:val="24"/>
          <w:szCs w:val="24"/>
        </w:rPr>
        <w:t xml:space="preserve"> </w:t>
      </w:r>
      <w:proofErr w:type="spellStart"/>
      <w:r>
        <w:rPr>
          <w:rFonts w:ascii="Book Antiqua" w:hAnsi="Book Antiqua"/>
          <w:sz w:val="24"/>
          <w:szCs w:val="24"/>
        </w:rPr>
        <w:t>suatu</w:t>
      </w:r>
      <w:proofErr w:type="spellEnd"/>
      <w:r>
        <w:rPr>
          <w:rFonts w:ascii="Book Antiqua" w:hAnsi="Book Antiqua"/>
          <w:sz w:val="24"/>
          <w:szCs w:val="24"/>
        </w:rPr>
        <w:t xml:space="preserve"> </w:t>
      </w:r>
      <w:proofErr w:type="spellStart"/>
      <w:r>
        <w:rPr>
          <w:rFonts w:ascii="Book Antiqua" w:hAnsi="Book Antiqua"/>
          <w:sz w:val="24"/>
          <w:szCs w:val="24"/>
        </w:rPr>
        <w:t>ikatan</w:t>
      </w:r>
      <w:proofErr w:type="spellEnd"/>
      <w:r>
        <w:rPr>
          <w:rFonts w:ascii="Book Antiqua" w:hAnsi="Book Antiqua"/>
          <w:sz w:val="24"/>
          <w:szCs w:val="24"/>
        </w:rPr>
        <w:t xml:space="preserve"> </w:t>
      </w:r>
      <w:proofErr w:type="spellStart"/>
      <w:r>
        <w:rPr>
          <w:rFonts w:ascii="Book Antiqua" w:hAnsi="Book Antiqua"/>
          <w:sz w:val="24"/>
          <w:szCs w:val="24"/>
        </w:rPr>
        <w:t>antara</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berhutang</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kreditur</w:t>
      </w:r>
      <w:proofErr w:type="spellEnd"/>
      <w:r>
        <w:rPr>
          <w:rFonts w:ascii="Book Antiqua" w:hAnsi="Book Antiqua"/>
          <w:sz w:val="24"/>
          <w:szCs w:val="24"/>
        </w:rPr>
        <w:t xml:space="preserve"> (</w:t>
      </w:r>
      <w:proofErr w:type="spellStart"/>
      <w:r>
        <w:rPr>
          <w:rFonts w:ascii="Book Antiqua" w:hAnsi="Book Antiqua"/>
          <w:sz w:val="24"/>
          <w:szCs w:val="24"/>
        </w:rPr>
        <w:t>pemberi</w:t>
      </w:r>
      <w:proofErr w:type="spellEnd"/>
      <w:r>
        <w:rPr>
          <w:rFonts w:ascii="Book Antiqua" w:hAnsi="Book Antiqua"/>
          <w:sz w:val="24"/>
          <w:szCs w:val="24"/>
        </w:rPr>
        <w:t xml:space="preserve"> </w:t>
      </w:r>
      <w:proofErr w:type="spellStart"/>
      <w:r>
        <w:rPr>
          <w:rFonts w:ascii="Book Antiqua" w:hAnsi="Book Antiqua"/>
          <w:sz w:val="24"/>
          <w:szCs w:val="24"/>
        </w:rPr>
        <w:t>hutang</w:t>
      </w:r>
      <w:proofErr w:type="spellEnd"/>
      <w:r>
        <w:rPr>
          <w:rFonts w:ascii="Book Antiqua" w:hAnsi="Book Antiqua"/>
          <w:sz w:val="24"/>
          <w:szCs w:val="24"/>
        </w:rPr>
        <w:t xml:space="preserve">), yang </w:t>
      </w:r>
      <w:proofErr w:type="spellStart"/>
      <w:r>
        <w:rPr>
          <w:rFonts w:ascii="Book Antiqua" w:hAnsi="Book Antiqua"/>
          <w:sz w:val="24"/>
          <w:szCs w:val="24"/>
        </w:rPr>
        <w:t>menimbulkan</w:t>
      </w:r>
      <w:proofErr w:type="spellEnd"/>
      <w:r>
        <w:rPr>
          <w:rFonts w:ascii="Book Antiqua" w:hAnsi="Book Antiqua"/>
          <w:sz w:val="24"/>
          <w:szCs w:val="24"/>
        </w:rPr>
        <w:t xml:space="preserve"> </w:t>
      </w:r>
      <w:proofErr w:type="spellStart"/>
      <w:r>
        <w:rPr>
          <w:rFonts w:ascii="Book Antiqua" w:hAnsi="Book Antiqua"/>
          <w:sz w:val="24"/>
          <w:szCs w:val="24"/>
        </w:rPr>
        <w:t>hak</w:t>
      </w:r>
      <w:proofErr w:type="spellEnd"/>
      <w:r>
        <w:rPr>
          <w:rFonts w:ascii="Book Antiqua" w:hAnsi="Book Antiqua"/>
          <w:sz w:val="24"/>
          <w:szCs w:val="24"/>
        </w:rPr>
        <w:t xml:space="preserve"> dan </w:t>
      </w:r>
      <w:proofErr w:type="spellStart"/>
      <w:r>
        <w:rPr>
          <w:rFonts w:ascii="Book Antiqua" w:hAnsi="Book Antiqua"/>
          <w:sz w:val="24"/>
          <w:szCs w:val="24"/>
        </w:rPr>
        <w:t>kewajiabn</w:t>
      </w:r>
      <w:proofErr w:type="spellEnd"/>
      <w:r>
        <w:rPr>
          <w:rFonts w:ascii="Book Antiqua" w:hAnsi="Book Antiqua"/>
          <w:sz w:val="24"/>
          <w:szCs w:val="24"/>
        </w:rPr>
        <w:t xml:space="preserve"> </w:t>
      </w:r>
      <w:proofErr w:type="spellStart"/>
      <w:r>
        <w:rPr>
          <w:rFonts w:ascii="Book Antiqua" w:hAnsi="Book Antiqua"/>
          <w:sz w:val="24"/>
          <w:szCs w:val="24"/>
        </w:rPr>
        <w:t>kepada</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yang </w:t>
      </w:r>
      <w:proofErr w:type="spellStart"/>
      <w:r>
        <w:rPr>
          <w:rFonts w:ascii="Book Antiqua" w:hAnsi="Book Antiqua"/>
          <w:sz w:val="24"/>
          <w:szCs w:val="24"/>
        </w:rPr>
        <w:t>terkait</w:t>
      </w:r>
      <w:proofErr w:type="spellEnd"/>
      <w:r>
        <w:rPr>
          <w:rFonts w:ascii="Book Antiqua" w:hAnsi="Book Antiqua"/>
          <w:sz w:val="24"/>
          <w:szCs w:val="24"/>
        </w:rPr>
        <w:t xml:space="preserve">, yang mana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biasanya</w:t>
      </w:r>
      <w:proofErr w:type="spellEnd"/>
      <w:r>
        <w:rPr>
          <w:rFonts w:ascii="Book Antiqua" w:hAnsi="Book Antiqua"/>
          <w:sz w:val="24"/>
          <w:szCs w:val="24"/>
        </w:rPr>
        <w:t xml:space="preserve"> </w:t>
      </w:r>
      <w:proofErr w:type="spellStart"/>
      <w:r>
        <w:rPr>
          <w:rFonts w:ascii="Book Antiqua" w:hAnsi="Book Antiqua"/>
          <w:sz w:val="24"/>
          <w:szCs w:val="24"/>
        </w:rPr>
        <w:t>diikuti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jaminan</w:t>
      </w:r>
      <w:proofErr w:type="spellEnd"/>
      <w:r>
        <w:rPr>
          <w:rFonts w:ascii="Book Antiqua" w:hAnsi="Book Antiqua"/>
          <w:sz w:val="24"/>
          <w:szCs w:val="24"/>
        </w:rPr>
        <w:t xml:space="preserve"> </w:t>
      </w:r>
      <w:proofErr w:type="spellStart"/>
      <w:r>
        <w:rPr>
          <w:rFonts w:ascii="Book Antiqua" w:hAnsi="Book Antiqua"/>
          <w:sz w:val="24"/>
          <w:szCs w:val="24"/>
        </w:rPr>
        <w:t>penanggung</w:t>
      </w:r>
      <w:proofErr w:type="spellEnd"/>
      <w:r>
        <w:rPr>
          <w:rFonts w:ascii="Book Antiqua" w:hAnsi="Book Antiqua"/>
          <w:sz w:val="24"/>
          <w:szCs w:val="24"/>
        </w:rPr>
        <w:t>)</w:t>
      </w:r>
      <w:sdt>
        <w:sdtPr>
          <w:rPr>
            <w:rFonts w:ascii="Book Antiqua" w:hAnsi="Book Antiqua"/>
            <w:sz w:val="24"/>
            <w:szCs w:val="24"/>
          </w:rPr>
          <w:tag w:val="MENDELEY_CITATION_v3_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"/>
          <w:id w:val="461776856"/>
          <w:placeholder>
            <w:docPart w:val="6739EB52B6314AD5BD3829A3B72F7A0D"/>
          </w:placeholder>
        </w:sdtPr>
        <w:sdtEndPr/>
        <w:sdtContent>
          <w:r w:rsidRPr="00C67AC8">
            <w:rPr>
              <w:rFonts w:ascii="Book Antiqua" w:eastAsia="Times New Roman" w:hAnsi="Book Antiqua"/>
              <w:sz w:val="24"/>
              <w:szCs w:val="24"/>
            </w:rPr>
            <w:t xml:space="preserve">(Sang Ayu Kadek </w:t>
          </w:r>
          <w:proofErr w:type="spellStart"/>
          <w:r w:rsidRPr="00C67AC8">
            <w:rPr>
              <w:rFonts w:ascii="Book Antiqua" w:eastAsia="Times New Roman" w:hAnsi="Book Antiqua"/>
              <w:sz w:val="24"/>
              <w:szCs w:val="24"/>
            </w:rPr>
            <w:t>Wiesma</w:t>
          </w:r>
          <w:proofErr w:type="spellEnd"/>
          <w:r w:rsidRPr="00C67AC8">
            <w:rPr>
              <w:rFonts w:ascii="Book Antiqua" w:eastAsia="Times New Roman" w:hAnsi="Book Antiqua"/>
              <w:sz w:val="24"/>
              <w:szCs w:val="24"/>
            </w:rPr>
            <w:t xml:space="preserve"> </w:t>
          </w:r>
          <w:proofErr w:type="spellStart"/>
          <w:r w:rsidRPr="00C67AC8">
            <w:rPr>
              <w:rFonts w:ascii="Book Antiqua" w:eastAsia="Times New Roman" w:hAnsi="Book Antiqua"/>
              <w:sz w:val="24"/>
              <w:szCs w:val="24"/>
            </w:rPr>
            <w:t>Dewintha</w:t>
          </w:r>
          <w:proofErr w:type="spellEnd"/>
          <w:r w:rsidRPr="00C67AC8">
            <w:rPr>
              <w:rFonts w:ascii="Book Antiqua" w:eastAsia="Times New Roman" w:hAnsi="Book Antiqua"/>
              <w:sz w:val="24"/>
              <w:szCs w:val="24"/>
            </w:rPr>
            <w:t xml:space="preserve"> &amp; Ni Putu </w:t>
          </w:r>
          <w:proofErr w:type="spellStart"/>
          <w:r w:rsidRPr="00C67AC8">
            <w:rPr>
              <w:rFonts w:ascii="Book Antiqua" w:eastAsia="Times New Roman" w:hAnsi="Book Antiqua"/>
              <w:sz w:val="24"/>
              <w:szCs w:val="24"/>
            </w:rPr>
            <w:t>Purwanti</w:t>
          </w:r>
          <w:proofErr w:type="spellEnd"/>
          <w:r w:rsidRPr="00C67AC8">
            <w:rPr>
              <w:rFonts w:ascii="Book Antiqua" w:eastAsia="Times New Roman" w:hAnsi="Book Antiqua"/>
              <w:sz w:val="24"/>
              <w:szCs w:val="24"/>
            </w:rPr>
            <w:t>, 2019</w:t>
          </w:r>
          <w:r>
            <w:rPr>
              <w:rFonts w:eastAsia="Times New Roman"/>
            </w:rPr>
            <w:t>)</w:t>
          </w:r>
        </w:sdtContent>
      </w:sdt>
      <w:r>
        <w:rPr>
          <w:rFonts w:ascii="Book Antiqua" w:hAnsi="Book Antiqua"/>
          <w:sz w:val="24"/>
          <w:szCs w:val="24"/>
        </w:rPr>
        <w:t>.</w:t>
      </w:r>
    </w:p>
    <w:p w14:paraId="4C4DE4FE" w14:textId="77777777"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Bentuk</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mengikuti</w:t>
      </w:r>
      <w:proofErr w:type="spellEnd"/>
      <w:r>
        <w:rPr>
          <w:rFonts w:ascii="Book Antiqua" w:hAnsi="Book Antiqua"/>
          <w:sz w:val="24"/>
          <w:szCs w:val="24"/>
        </w:rPr>
        <w:t xml:space="preserve"> </w:t>
      </w:r>
      <w:proofErr w:type="spellStart"/>
      <w:r>
        <w:rPr>
          <w:rFonts w:ascii="Book Antiqua" w:hAnsi="Book Antiqua"/>
          <w:sz w:val="24"/>
          <w:szCs w:val="24"/>
        </w:rPr>
        <w:t>syarat-syarat</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diatur</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KUH </w:t>
      </w:r>
      <w:proofErr w:type="spellStart"/>
      <w:r>
        <w:rPr>
          <w:rFonts w:ascii="Book Antiqua" w:hAnsi="Book Antiqua"/>
          <w:sz w:val="24"/>
          <w:szCs w:val="24"/>
        </w:rPr>
        <w:t>Perdata</w:t>
      </w:r>
      <w:proofErr w:type="spellEnd"/>
      <w:r>
        <w:rPr>
          <w:rFonts w:ascii="Book Antiqua" w:hAnsi="Book Antiqua"/>
          <w:sz w:val="24"/>
          <w:szCs w:val="24"/>
        </w:rPr>
        <w:t xml:space="preserve">, </w:t>
      </w:r>
      <w:proofErr w:type="spellStart"/>
      <w:r>
        <w:rPr>
          <w:rFonts w:ascii="Book Antiqua" w:hAnsi="Book Antiqua"/>
          <w:sz w:val="24"/>
          <w:szCs w:val="24"/>
        </w:rPr>
        <w:t>sehingga</w:t>
      </w:r>
      <w:proofErr w:type="spellEnd"/>
      <w:r>
        <w:rPr>
          <w:rFonts w:ascii="Book Antiqua" w:hAnsi="Book Antiqua"/>
          <w:sz w:val="24"/>
          <w:szCs w:val="24"/>
        </w:rPr>
        <w:t xml:space="preserve"> </w:t>
      </w:r>
      <w:proofErr w:type="spellStart"/>
      <w:r>
        <w:rPr>
          <w:rFonts w:ascii="Book Antiqua" w:hAnsi="Book Antiqua"/>
          <w:sz w:val="24"/>
          <w:szCs w:val="24"/>
        </w:rPr>
        <w:t>jika</w:t>
      </w:r>
      <w:proofErr w:type="spellEnd"/>
      <w:r>
        <w:rPr>
          <w:rFonts w:ascii="Book Antiqua" w:hAnsi="Book Antiqua"/>
          <w:sz w:val="24"/>
          <w:szCs w:val="24"/>
        </w:rPr>
        <w:t xml:space="preserve"> </w:t>
      </w:r>
      <w:proofErr w:type="spellStart"/>
      <w:r>
        <w:rPr>
          <w:rFonts w:ascii="Book Antiqua" w:hAnsi="Book Antiqua"/>
          <w:sz w:val="24"/>
          <w:szCs w:val="24"/>
        </w:rPr>
        <w:t>memenuhi</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sahnya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sah</w:t>
      </w:r>
      <w:proofErr w:type="spellEnd"/>
      <w:r>
        <w:rPr>
          <w:rFonts w:ascii="Book Antiqua" w:hAnsi="Book Antiqua"/>
          <w:sz w:val="24"/>
          <w:szCs w:val="24"/>
        </w:rPr>
        <w:t xml:space="preserve">, </w:t>
      </w:r>
      <w:proofErr w:type="spellStart"/>
      <w:r>
        <w:rPr>
          <w:rFonts w:ascii="Book Antiqua" w:hAnsi="Book Antiqua"/>
          <w:sz w:val="24"/>
          <w:szCs w:val="24"/>
        </w:rPr>
        <w:t>sehingga</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dilakukan</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yang </w:t>
      </w:r>
      <w:proofErr w:type="spellStart"/>
      <w:r>
        <w:rPr>
          <w:rFonts w:ascii="Book Antiqua" w:hAnsi="Book Antiqua"/>
          <w:sz w:val="24"/>
          <w:szCs w:val="24"/>
        </w:rPr>
        <w:t>diperjanjikan</w:t>
      </w:r>
      <w:proofErr w:type="spellEnd"/>
      <w:r>
        <w:rPr>
          <w:rFonts w:ascii="Book Antiqua" w:hAnsi="Book Antiqua"/>
          <w:sz w:val="24"/>
          <w:szCs w:val="24"/>
        </w:rPr>
        <w:t>.</w:t>
      </w:r>
    </w:p>
    <w:p w14:paraId="6356BCB0" w14:textId="13E31135" w:rsidR="009027EA" w:rsidRPr="00C67AC8"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Akibat</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konsekuensi</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sah</w:t>
      </w:r>
      <w:proofErr w:type="spellEnd"/>
      <w:r>
        <w:rPr>
          <w:rFonts w:ascii="Book Antiqua" w:hAnsi="Book Antiqua"/>
          <w:sz w:val="24"/>
          <w:szCs w:val="24"/>
        </w:rPr>
        <w:t xml:space="preserve"> oleh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dan Masyarakat) </w:t>
      </w:r>
      <w:proofErr w:type="spellStart"/>
      <w:r>
        <w:rPr>
          <w:rFonts w:ascii="Book Antiqua" w:hAnsi="Book Antiqua"/>
          <w:sz w:val="24"/>
          <w:szCs w:val="24"/>
        </w:rPr>
        <w:t>akan</w:t>
      </w:r>
      <w:proofErr w:type="spellEnd"/>
      <w:r>
        <w:rPr>
          <w:rFonts w:ascii="Book Antiqua" w:hAnsi="Book Antiqua"/>
          <w:sz w:val="24"/>
          <w:szCs w:val="24"/>
        </w:rPr>
        <w:t xml:space="preserve"> </w:t>
      </w:r>
      <w:proofErr w:type="spellStart"/>
      <w:r>
        <w:rPr>
          <w:rFonts w:ascii="Book Antiqua" w:hAnsi="Book Antiqua"/>
          <w:sz w:val="24"/>
          <w:szCs w:val="24"/>
        </w:rPr>
        <w:t>mengingkat</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sebagaimana</w:t>
      </w:r>
      <w:proofErr w:type="spellEnd"/>
      <w:r>
        <w:rPr>
          <w:rFonts w:ascii="Book Antiqua" w:hAnsi="Book Antiqua"/>
          <w:sz w:val="24"/>
          <w:szCs w:val="24"/>
        </w:rPr>
        <w:t xml:space="preserve"> </w:t>
      </w:r>
      <w:proofErr w:type="spellStart"/>
      <w:r>
        <w:rPr>
          <w:rFonts w:ascii="Book Antiqua" w:hAnsi="Book Antiqua"/>
          <w:sz w:val="24"/>
          <w:szCs w:val="24"/>
        </w:rPr>
        <w:t>diatur</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pasal</w:t>
      </w:r>
      <w:proofErr w:type="spellEnd"/>
      <w:r>
        <w:rPr>
          <w:rFonts w:ascii="Book Antiqua" w:hAnsi="Book Antiqua"/>
          <w:sz w:val="24"/>
          <w:szCs w:val="24"/>
        </w:rPr>
        <w:t xml:space="preserve"> 1338 </w:t>
      </w:r>
      <w:proofErr w:type="spellStart"/>
      <w:r>
        <w:rPr>
          <w:rFonts w:ascii="Book Antiqua" w:hAnsi="Book Antiqua"/>
          <w:sz w:val="24"/>
          <w:szCs w:val="24"/>
        </w:rPr>
        <w:t>KUHPerdata</w:t>
      </w:r>
      <w:proofErr w:type="spellEnd"/>
      <w:r>
        <w:rPr>
          <w:rFonts w:ascii="Book Antiqua" w:hAnsi="Book Antiqua"/>
          <w:sz w:val="24"/>
          <w:szCs w:val="24"/>
        </w:rPr>
        <w:t xml:space="preserve"> </w:t>
      </w:r>
      <w:proofErr w:type="spellStart"/>
      <w:r>
        <w:rPr>
          <w:rFonts w:ascii="Book Antiqua" w:hAnsi="Book Antiqua"/>
          <w:sz w:val="24"/>
          <w:szCs w:val="24"/>
        </w:rPr>
        <w:t>mengatur</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 xml:space="preserve">; </w:t>
      </w:r>
      <w:proofErr w:type="spellStart"/>
      <w:r>
        <w:rPr>
          <w:rFonts w:ascii="Book Antiqua" w:hAnsi="Book Antiqua"/>
          <w:sz w:val="24"/>
          <w:szCs w:val="24"/>
        </w:rPr>
        <w:t>semua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w:t>
      </w:r>
      <w:r w:rsidRPr="00C67AC8">
        <w:rPr>
          <w:rFonts w:ascii="Book Antiqua" w:hAnsi="Book Antiqua"/>
          <w:sz w:val="24"/>
          <w:szCs w:val="24"/>
        </w:rPr>
        <w:t xml:space="preserve">ang </w:t>
      </w:r>
      <w:proofErr w:type="spellStart"/>
      <w:r w:rsidRPr="00C67AC8">
        <w:rPr>
          <w:rFonts w:ascii="Book Antiqua" w:hAnsi="Book Antiqua"/>
          <w:sz w:val="24"/>
          <w:szCs w:val="24"/>
        </w:rPr>
        <w:t>dibuat</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secara</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sah</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berlaku</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sebagai</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undang-undang</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bagi</w:t>
      </w:r>
      <w:proofErr w:type="spellEnd"/>
      <w:r w:rsidRPr="00C67AC8">
        <w:rPr>
          <w:rFonts w:ascii="Book Antiqua" w:hAnsi="Book Antiqua"/>
          <w:sz w:val="24"/>
          <w:szCs w:val="24"/>
        </w:rPr>
        <w:t xml:space="preserve"> yang </w:t>
      </w:r>
      <w:proofErr w:type="spellStart"/>
      <w:r w:rsidRPr="00C67AC8">
        <w:rPr>
          <w:rFonts w:ascii="Book Antiqua" w:hAnsi="Book Antiqua"/>
          <w:sz w:val="24"/>
          <w:szCs w:val="24"/>
        </w:rPr>
        <w:t>membuatnya</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Artinya</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perjanjian</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kredit</w:t>
      </w:r>
      <w:proofErr w:type="spellEnd"/>
      <w:r w:rsidRPr="00C67AC8">
        <w:rPr>
          <w:rFonts w:ascii="Book Antiqua" w:hAnsi="Book Antiqua"/>
          <w:sz w:val="24"/>
          <w:szCs w:val="24"/>
        </w:rPr>
        <w:t xml:space="preserve"> yang </w:t>
      </w:r>
      <w:proofErr w:type="spellStart"/>
      <w:r w:rsidRPr="00C67AC8">
        <w:rPr>
          <w:rFonts w:ascii="Book Antiqua" w:hAnsi="Book Antiqua"/>
          <w:sz w:val="24"/>
          <w:szCs w:val="24"/>
        </w:rPr>
        <w:t>dibuat</w:t>
      </w:r>
      <w:proofErr w:type="spellEnd"/>
      <w:r w:rsidRPr="00C67AC8">
        <w:rPr>
          <w:rFonts w:ascii="Book Antiqua" w:hAnsi="Book Antiqua"/>
          <w:sz w:val="24"/>
          <w:szCs w:val="24"/>
        </w:rPr>
        <w:t xml:space="preserve"> oleh para </w:t>
      </w:r>
      <w:proofErr w:type="spellStart"/>
      <w:r w:rsidRPr="00C67AC8">
        <w:rPr>
          <w:rFonts w:ascii="Book Antiqua" w:hAnsi="Book Antiqua"/>
          <w:sz w:val="24"/>
          <w:szCs w:val="24"/>
        </w:rPr>
        <w:t>pihak</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mengikat</w:t>
      </w:r>
      <w:proofErr w:type="spellEnd"/>
      <w:r w:rsidRPr="00C67AC8">
        <w:rPr>
          <w:rFonts w:ascii="Book Antiqua" w:hAnsi="Book Antiqua"/>
          <w:sz w:val="24"/>
          <w:szCs w:val="24"/>
        </w:rPr>
        <w:t xml:space="preserve"> para </w:t>
      </w:r>
      <w:proofErr w:type="spellStart"/>
      <w:r w:rsidRPr="00C67AC8">
        <w:rPr>
          <w:rFonts w:ascii="Book Antiqua" w:hAnsi="Book Antiqua"/>
          <w:sz w:val="24"/>
          <w:szCs w:val="24"/>
        </w:rPr>
        <w:t>pihak</w:t>
      </w:r>
      <w:proofErr w:type="spellEnd"/>
      <w:r w:rsidRPr="00C67AC8">
        <w:rPr>
          <w:rFonts w:ascii="Book Antiqua" w:hAnsi="Book Antiqua"/>
          <w:sz w:val="24"/>
          <w:szCs w:val="24"/>
        </w:rPr>
        <w:t xml:space="preserve"> yang </w:t>
      </w:r>
      <w:proofErr w:type="spellStart"/>
      <w:r w:rsidRPr="00C67AC8">
        <w:rPr>
          <w:rFonts w:ascii="Book Antiqua" w:hAnsi="Book Antiqua"/>
          <w:sz w:val="24"/>
          <w:szCs w:val="24"/>
        </w:rPr>
        <w:t>membuatnya</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Dengan</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demikian</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hal-hal</w:t>
      </w:r>
      <w:proofErr w:type="spellEnd"/>
      <w:r w:rsidRPr="00C67AC8">
        <w:rPr>
          <w:rFonts w:ascii="Book Antiqua" w:hAnsi="Book Antiqua"/>
          <w:sz w:val="24"/>
          <w:szCs w:val="24"/>
        </w:rPr>
        <w:t xml:space="preserve"> yang </w:t>
      </w:r>
      <w:proofErr w:type="spellStart"/>
      <w:r w:rsidRPr="00C67AC8">
        <w:rPr>
          <w:rFonts w:ascii="Book Antiqua" w:hAnsi="Book Antiqua"/>
          <w:sz w:val="24"/>
          <w:szCs w:val="24"/>
        </w:rPr>
        <w:t>disepakati</w:t>
      </w:r>
      <w:proofErr w:type="spellEnd"/>
      <w:r w:rsidRPr="00C67AC8">
        <w:rPr>
          <w:rFonts w:ascii="Book Antiqua" w:hAnsi="Book Antiqua"/>
          <w:sz w:val="24"/>
          <w:szCs w:val="24"/>
        </w:rPr>
        <w:t xml:space="preserve"> oleh para </w:t>
      </w:r>
      <w:proofErr w:type="spellStart"/>
      <w:r w:rsidRPr="00C67AC8">
        <w:rPr>
          <w:rFonts w:ascii="Book Antiqua" w:hAnsi="Book Antiqua"/>
          <w:sz w:val="24"/>
          <w:szCs w:val="24"/>
        </w:rPr>
        <w:t>pihak</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dalam</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perjanjian</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kredit</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menjadi</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hak</w:t>
      </w:r>
      <w:proofErr w:type="spellEnd"/>
      <w:r w:rsidRPr="00C67AC8">
        <w:rPr>
          <w:rFonts w:ascii="Book Antiqua" w:hAnsi="Book Antiqua"/>
          <w:sz w:val="24"/>
          <w:szCs w:val="24"/>
        </w:rPr>
        <w:t xml:space="preserve"> dan </w:t>
      </w:r>
      <w:proofErr w:type="spellStart"/>
      <w:r w:rsidRPr="00C67AC8">
        <w:rPr>
          <w:rFonts w:ascii="Book Antiqua" w:hAnsi="Book Antiqua"/>
          <w:sz w:val="24"/>
          <w:szCs w:val="24"/>
        </w:rPr>
        <w:t>kewajiban</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bagi</w:t>
      </w:r>
      <w:proofErr w:type="spellEnd"/>
      <w:r w:rsidRPr="00C67AC8">
        <w:rPr>
          <w:rFonts w:ascii="Book Antiqua" w:hAnsi="Book Antiqua"/>
          <w:sz w:val="24"/>
          <w:szCs w:val="24"/>
        </w:rPr>
        <w:t xml:space="preserve"> para </w:t>
      </w:r>
      <w:proofErr w:type="spellStart"/>
      <w:r w:rsidRPr="00C67AC8">
        <w:rPr>
          <w:rFonts w:ascii="Book Antiqua" w:hAnsi="Book Antiqua"/>
          <w:sz w:val="24"/>
          <w:szCs w:val="24"/>
        </w:rPr>
        <w:t>pihak</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untuk</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dilakukan</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sesuai</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dengan</w:t>
      </w:r>
      <w:proofErr w:type="spellEnd"/>
      <w:r w:rsidRPr="00C67AC8">
        <w:rPr>
          <w:rFonts w:ascii="Book Antiqua" w:hAnsi="Book Antiqua"/>
          <w:sz w:val="24"/>
          <w:szCs w:val="24"/>
        </w:rPr>
        <w:t xml:space="preserve"> </w:t>
      </w:r>
      <w:proofErr w:type="spellStart"/>
      <w:r w:rsidRPr="00C67AC8">
        <w:rPr>
          <w:rFonts w:ascii="Book Antiqua" w:hAnsi="Book Antiqua"/>
          <w:sz w:val="24"/>
          <w:szCs w:val="24"/>
        </w:rPr>
        <w:t>apa</w:t>
      </w:r>
      <w:proofErr w:type="spellEnd"/>
      <w:r w:rsidRPr="00C67AC8">
        <w:rPr>
          <w:rFonts w:ascii="Book Antiqua" w:hAnsi="Book Antiqua"/>
          <w:sz w:val="24"/>
          <w:szCs w:val="24"/>
        </w:rPr>
        <w:t xml:space="preserve"> yang </w:t>
      </w:r>
      <w:proofErr w:type="spellStart"/>
      <w:r w:rsidRPr="00C67AC8">
        <w:rPr>
          <w:rFonts w:ascii="Book Antiqua" w:hAnsi="Book Antiqua"/>
          <w:sz w:val="24"/>
          <w:szCs w:val="24"/>
        </w:rPr>
        <w:t>diperjanjikan</w:t>
      </w:r>
      <w:proofErr w:type="spellEnd"/>
      <w:r w:rsidRPr="00C67AC8">
        <w:rPr>
          <w:rFonts w:ascii="Book Antiqua" w:hAnsi="Book Antiqua"/>
          <w:sz w:val="24"/>
          <w:szCs w:val="24"/>
        </w:rPr>
        <w:t>.</w:t>
      </w:r>
    </w:p>
    <w:p w14:paraId="119192AB" w14:textId="77777777" w:rsidR="009027EA" w:rsidRDefault="009027EA" w:rsidP="009027EA">
      <w:pPr>
        <w:pStyle w:val="ListParagraph"/>
        <w:spacing w:line="240" w:lineRule="auto"/>
        <w:ind w:firstLine="720"/>
        <w:jc w:val="both"/>
        <w:rPr>
          <w:rFonts w:ascii="Book Antiqua" w:hAnsi="Book Antiqua"/>
          <w:sz w:val="24"/>
          <w:szCs w:val="24"/>
        </w:rPr>
      </w:pPr>
    </w:p>
    <w:p w14:paraId="18B45EB9" w14:textId="77777777" w:rsidR="009027EA" w:rsidRDefault="009027EA" w:rsidP="009027EA">
      <w:pPr>
        <w:pStyle w:val="ListParagraph"/>
        <w:numPr>
          <w:ilvl w:val="1"/>
          <w:numId w:val="46"/>
        </w:numPr>
        <w:spacing w:line="240" w:lineRule="auto"/>
        <w:ind w:left="720" w:hanging="540"/>
        <w:jc w:val="both"/>
        <w:rPr>
          <w:rFonts w:ascii="Book Antiqua" w:hAnsi="Book Antiqua"/>
          <w:b/>
          <w:sz w:val="24"/>
          <w:szCs w:val="24"/>
        </w:rPr>
      </w:pPr>
      <w:proofErr w:type="spellStart"/>
      <w:r w:rsidRPr="00262D89">
        <w:rPr>
          <w:rFonts w:ascii="Book Antiqua" w:hAnsi="Book Antiqua"/>
          <w:b/>
          <w:sz w:val="24"/>
          <w:szCs w:val="24"/>
        </w:rPr>
        <w:t>Akibat</w:t>
      </w:r>
      <w:proofErr w:type="spellEnd"/>
      <w:r w:rsidRPr="00262D89">
        <w:rPr>
          <w:rFonts w:ascii="Book Antiqua" w:hAnsi="Book Antiqua"/>
          <w:b/>
          <w:sz w:val="24"/>
          <w:szCs w:val="24"/>
        </w:rPr>
        <w:t xml:space="preserve"> Hukum </w:t>
      </w:r>
      <w:proofErr w:type="spellStart"/>
      <w:r w:rsidRPr="00262D89">
        <w:rPr>
          <w:rFonts w:ascii="Book Antiqua" w:hAnsi="Book Antiqua"/>
          <w:b/>
          <w:sz w:val="24"/>
          <w:szCs w:val="24"/>
        </w:rPr>
        <w:t>Perjanjian</w:t>
      </w:r>
      <w:proofErr w:type="spellEnd"/>
      <w:r w:rsidRPr="00262D89">
        <w:rPr>
          <w:rFonts w:ascii="Book Antiqua" w:hAnsi="Book Antiqua"/>
          <w:b/>
          <w:sz w:val="24"/>
          <w:szCs w:val="24"/>
        </w:rPr>
        <w:t xml:space="preserve"> </w:t>
      </w:r>
      <w:proofErr w:type="spellStart"/>
      <w:r w:rsidRPr="00262D89">
        <w:rPr>
          <w:rFonts w:ascii="Book Antiqua" w:hAnsi="Book Antiqua"/>
          <w:b/>
          <w:sz w:val="24"/>
          <w:szCs w:val="24"/>
        </w:rPr>
        <w:t>Kredit</w:t>
      </w:r>
      <w:proofErr w:type="spellEnd"/>
      <w:r>
        <w:rPr>
          <w:rFonts w:ascii="Book Antiqua" w:hAnsi="Book Antiqua"/>
          <w:b/>
          <w:sz w:val="24"/>
          <w:szCs w:val="24"/>
        </w:rPr>
        <w:t xml:space="preserve"> pada </w:t>
      </w:r>
      <w:proofErr w:type="spellStart"/>
      <w:r>
        <w:rPr>
          <w:rFonts w:ascii="Book Antiqua" w:hAnsi="Book Antiqua"/>
          <w:b/>
          <w:sz w:val="24"/>
          <w:szCs w:val="24"/>
        </w:rPr>
        <w:t>Koperasi</w:t>
      </w:r>
      <w:proofErr w:type="spellEnd"/>
    </w:p>
    <w:p w14:paraId="5AA2A650" w14:textId="77777777" w:rsidR="009027EA" w:rsidRDefault="009027EA" w:rsidP="009027EA">
      <w:pPr>
        <w:ind w:left="720" w:firstLine="720"/>
        <w:jc w:val="both"/>
        <w:rPr>
          <w:rFonts w:ascii="Book Antiqua" w:hAnsi="Book Antiqua"/>
          <w:sz w:val="24"/>
          <w:szCs w:val="24"/>
        </w:rPr>
      </w:pPr>
      <w:proofErr w:type="spellStart"/>
      <w:r>
        <w:rPr>
          <w:rFonts w:ascii="Book Antiqua" w:hAnsi="Book Antiqua"/>
          <w:sz w:val="24"/>
          <w:szCs w:val="24"/>
        </w:rPr>
        <w:t>Setiap</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oleh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sah</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Pasal 1320 </w:t>
      </w:r>
      <w:proofErr w:type="spellStart"/>
      <w:r>
        <w:rPr>
          <w:rFonts w:ascii="Book Antiqua" w:hAnsi="Book Antiqua"/>
          <w:sz w:val="24"/>
          <w:szCs w:val="24"/>
        </w:rPr>
        <w:t>KUHPerdata</w:t>
      </w:r>
      <w:proofErr w:type="spellEnd"/>
      <w:r>
        <w:rPr>
          <w:rFonts w:ascii="Book Antiqua" w:hAnsi="Book Antiqua"/>
          <w:sz w:val="24"/>
          <w:szCs w:val="24"/>
        </w:rPr>
        <w:t xml:space="preserve">, </w:t>
      </w:r>
      <w:proofErr w:type="spellStart"/>
      <w:r>
        <w:rPr>
          <w:rFonts w:ascii="Book Antiqua" w:hAnsi="Book Antiqua"/>
          <w:sz w:val="24"/>
          <w:szCs w:val="24"/>
        </w:rPr>
        <w:t>berakibat</w:t>
      </w:r>
      <w:proofErr w:type="spellEnd"/>
      <w:r>
        <w:rPr>
          <w:rFonts w:ascii="Book Antiqua" w:hAnsi="Book Antiqua"/>
          <w:sz w:val="24"/>
          <w:szCs w:val="24"/>
        </w:rPr>
        <w:t xml:space="preserve"> pada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proofErr w:type="gramStart"/>
      <w:r>
        <w:rPr>
          <w:rFonts w:ascii="Book Antiqua" w:hAnsi="Book Antiqua"/>
          <w:sz w:val="24"/>
          <w:szCs w:val="24"/>
        </w:rPr>
        <w:t>sebagaimana</w:t>
      </w:r>
      <w:proofErr w:type="spellEnd"/>
      <w:r>
        <w:rPr>
          <w:rFonts w:ascii="Book Antiqua" w:hAnsi="Book Antiqua"/>
          <w:sz w:val="24"/>
          <w:szCs w:val="24"/>
        </w:rPr>
        <w:t xml:space="preserve">  </w:t>
      </w:r>
      <w:proofErr w:type="spellStart"/>
      <w:r>
        <w:rPr>
          <w:rFonts w:ascii="Book Antiqua" w:hAnsi="Book Antiqua"/>
          <w:sz w:val="24"/>
          <w:szCs w:val="24"/>
        </w:rPr>
        <w:t>ditentukkan</w:t>
      </w:r>
      <w:proofErr w:type="spellEnd"/>
      <w:proofErr w:type="gramEnd"/>
      <w:r>
        <w:rPr>
          <w:rFonts w:ascii="Book Antiqua" w:hAnsi="Book Antiqua"/>
          <w:sz w:val="24"/>
          <w:szCs w:val="24"/>
        </w:rPr>
        <w:t xml:space="preserve">  </w:t>
      </w:r>
      <w:proofErr w:type="spellStart"/>
      <w:r>
        <w:rPr>
          <w:rFonts w:ascii="Book Antiqua" w:hAnsi="Book Antiqua"/>
          <w:sz w:val="24"/>
          <w:szCs w:val="24"/>
        </w:rPr>
        <w:t>berdasarkan</w:t>
      </w:r>
      <w:proofErr w:type="spellEnd"/>
      <w:r>
        <w:rPr>
          <w:rFonts w:ascii="Book Antiqua" w:hAnsi="Book Antiqua"/>
          <w:sz w:val="24"/>
          <w:szCs w:val="24"/>
        </w:rPr>
        <w:t xml:space="preserve"> Pasal 1338 KUH </w:t>
      </w:r>
      <w:proofErr w:type="spellStart"/>
      <w:r>
        <w:rPr>
          <w:rFonts w:ascii="Book Antiqua" w:hAnsi="Book Antiqua"/>
          <w:sz w:val="24"/>
          <w:szCs w:val="24"/>
        </w:rPr>
        <w:t>Perdata</w:t>
      </w:r>
      <w:proofErr w:type="spellEnd"/>
      <w:r>
        <w:rPr>
          <w:rFonts w:ascii="Book Antiqua" w:hAnsi="Book Antiqua"/>
          <w:sz w:val="24"/>
          <w:szCs w:val="24"/>
        </w:rPr>
        <w:t xml:space="preserve">, </w:t>
      </w:r>
      <w:proofErr w:type="spellStart"/>
      <w:r>
        <w:rPr>
          <w:rFonts w:ascii="Book Antiqua" w:hAnsi="Book Antiqua"/>
          <w:sz w:val="24"/>
          <w:szCs w:val="24"/>
        </w:rPr>
        <w:t>mengatur</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w:t>
      </w:r>
    </w:p>
    <w:p w14:paraId="2CD3335D" w14:textId="77777777" w:rsidR="009027EA" w:rsidRDefault="009027EA" w:rsidP="009027EA">
      <w:pPr>
        <w:ind w:left="1440"/>
        <w:jc w:val="both"/>
        <w:rPr>
          <w:rFonts w:ascii="Book Antiqua" w:hAnsi="Book Antiqua"/>
          <w:sz w:val="24"/>
          <w:szCs w:val="24"/>
        </w:rPr>
      </w:pPr>
      <w:proofErr w:type="spellStart"/>
      <w:r>
        <w:rPr>
          <w:rFonts w:ascii="Book Antiqua" w:hAnsi="Book Antiqua"/>
          <w:sz w:val="24"/>
          <w:szCs w:val="24"/>
        </w:rPr>
        <w:t>Semua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sah</w:t>
      </w:r>
      <w:proofErr w:type="spellEnd"/>
      <w:r>
        <w:rPr>
          <w:rFonts w:ascii="Book Antiqua" w:hAnsi="Book Antiqua"/>
          <w:sz w:val="24"/>
          <w:szCs w:val="24"/>
        </w:rPr>
        <w:t xml:space="preserve"> </w:t>
      </w:r>
      <w:proofErr w:type="spellStart"/>
      <w:r>
        <w:rPr>
          <w:rFonts w:ascii="Book Antiqua" w:hAnsi="Book Antiqua"/>
          <w:sz w:val="24"/>
          <w:szCs w:val="24"/>
        </w:rPr>
        <w:t>berlaku</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undang-undang</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mereka</w:t>
      </w:r>
      <w:proofErr w:type="spellEnd"/>
      <w:r>
        <w:rPr>
          <w:rFonts w:ascii="Book Antiqua" w:hAnsi="Book Antiqua"/>
          <w:sz w:val="24"/>
          <w:szCs w:val="24"/>
        </w:rPr>
        <w:t xml:space="preserve"> yang </w:t>
      </w:r>
      <w:proofErr w:type="spellStart"/>
      <w:r>
        <w:rPr>
          <w:rFonts w:ascii="Book Antiqua" w:hAnsi="Book Antiqua"/>
          <w:sz w:val="24"/>
          <w:szCs w:val="24"/>
        </w:rPr>
        <w:t>membuatnya</w:t>
      </w:r>
      <w:proofErr w:type="spellEnd"/>
      <w:r>
        <w:rPr>
          <w:rFonts w:ascii="Book Antiqua" w:hAnsi="Book Antiqua"/>
          <w:sz w:val="24"/>
          <w:szCs w:val="24"/>
        </w:rPr>
        <w:t xml:space="preserve">. </w:t>
      </w:r>
      <w:proofErr w:type="spellStart"/>
      <w:r>
        <w:rPr>
          <w:rFonts w:ascii="Book Antiqua" w:hAnsi="Book Antiqua"/>
          <w:sz w:val="24"/>
          <w:szCs w:val="24"/>
        </w:rPr>
        <w:t>Persetujuan</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ditarik</w:t>
      </w:r>
      <w:proofErr w:type="spellEnd"/>
      <w:r>
        <w:rPr>
          <w:rFonts w:ascii="Book Antiqua" w:hAnsi="Book Antiqua"/>
          <w:sz w:val="24"/>
          <w:szCs w:val="24"/>
        </w:rPr>
        <w:t xml:space="preserve"> </w:t>
      </w:r>
      <w:proofErr w:type="spellStart"/>
      <w:r>
        <w:rPr>
          <w:rFonts w:ascii="Book Antiqua" w:hAnsi="Book Antiqua"/>
          <w:sz w:val="24"/>
          <w:szCs w:val="24"/>
        </w:rPr>
        <w:t>kembali</w:t>
      </w:r>
      <w:proofErr w:type="spellEnd"/>
      <w:r>
        <w:rPr>
          <w:rFonts w:ascii="Book Antiqua" w:hAnsi="Book Antiqua"/>
          <w:sz w:val="24"/>
          <w:szCs w:val="24"/>
        </w:rPr>
        <w:t xml:space="preserve"> </w:t>
      </w:r>
      <w:proofErr w:type="spellStart"/>
      <w:r>
        <w:rPr>
          <w:rFonts w:ascii="Book Antiqua" w:hAnsi="Book Antiqua"/>
          <w:sz w:val="24"/>
          <w:szCs w:val="24"/>
        </w:rPr>
        <w:t>selain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kesepakatan</w:t>
      </w:r>
      <w:proofErr w:type="spellEnd"/>
      <w:r>
        <w:rPr>
          <w:rFonts w:ascii="Book Antiqua" w:hAnsi="Book Antiqua"/>
          <w:sz w:val="24"/>
          <w:szCs w:val="24"/>
        </w:rPr>
        <w:t xml:space="preserve"> </w:t>
      </w:r>
      <w:proofErr w:type="spellStart"/>
      <w:r>
        <w:rPr>
          <w:rFonts w:ascii="Book Antiqua" w:hAnsi="Book Antiqua"/>
          <w:sz w:val="24"/>
          <w:szCs w:val="24"/>
        </w:rPr>
        <w:t>kedua</w:t>
      </w:r>
      <w:proofErr w:type="spellEnd"/>
      <w:r>
        <w:rPr>
          <w:rFonts w:ascii="Book Antiqua" w:hAnsi="Book Antiqua"/>
          <w:sz w:val="24"/>
          <w:szCs w:val="24"/>
        </w:rPr>
        <w:t xml:space="preserve"> </w:t>
      </w:r>
      <w:proofErr w:type="spellStart"/>
      <w:r>
        <w:rPr>
          <w:rFonts w:ascii="Book Antiqua" w:hAnsi="Book Antiqua"/>
          <w:sz w:val="24"/>
          <w:szCs w:val="24"/>
        </w:rPr>
        <w:t>belah</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karena</w:t>
      </w:r>
      <w:proofErr w:type="spellEnd"/>
      <w:r>
        <w:rPr>
          <w:rFonts w:ascii="Book Antiqua" w:hAnsi="Book Antiqua"/>
          <w:sz w:val="24"/>
          <w:szCs w:val="24"/>
        </w:rPr>
        <w:t xml:space="preserve"> alas an-</w:t>
      </w:r>
      <w:proofErr w:type="spellStart"/>
      <w:r>
        <w:rPr>
          <w:rFonts w:ascii="Book Antiqua" w:hAnsi="Book Antiqua"/>
          <w:sz w:val="24"/>
          <w:szCs w:val="24"/>
        </w:rPr>
        <w:t>alasan</w:t>
      </w:r>
      <w:proofErr w:type="spellEnd"/>
      <w:r>
        <w:rPr>
          <w:rFonts w:ascii="Book Antiqua" w:hAnsi="Book Antiqua"/>
          <w:sz w:val="24"/>
          <w:szCs w:val="24"/>
        </w:rPr>
        <w:t xml:space="preserve"> yang </w:t>
      </w:r>
      <w:proofErr w:type="spellStart"/>
      <w:r>
        <w:rPr>
          <w:rFonts w:ascii="Book Antiqua" w:hAnsi="Book Antiqua"/>
          <w:sz w:val="24"/>
          <w:szCs w:val="24"/>
        </w:rPr>
        <w:t>ditentukan</w:t>
      </w:r>
      <w:proofErr w:type="spellEnd"/>
      <w:r>
        <w:rPr>
          <w:rFonts w:ascii="Book Antiqua" w:hAnsi="Book Antiqua"/>
          <w:sz w:val="24"/>
          <w:szCs w:val="24"/>
        </w:rPr>
        <w:t xml:space="preserve"> oleh </w:t>
      </w:r>
      <w:proofErr w:type="spellStart"/>
      <w:r>
        <w:rPr>
          <w:rFonts w:ascii="Book Antiqua" w:hAnsi="Book Antiqua"/>
          <w:sz w:val="24"/>
          <w:szCs w:val="24"/>
        </w:rPr>
        <w:t>undang-</w:t>
      </w:r>
      <w:proofErr w:type="gramStart"/>
      <w:r>
        <w:rPr>
          <w:rFonts w:ascii="Book Antiqua" w:hAnsi="Book Antiqua"/>
          <w:sz w:val="24"/>
          <w:szCs w:val="24"/>
        </w:rPr>
        <w:t>undang</w:t>
      </w:r>
      <w:proofErr w:type="spellEnd"/>
      <w:r>
        <w:rPr>
          <w:rFonts w:ascii="Book Antiqua" w:hAnsi="Book Antiqua"/>
          <w:sz w:val="24"/>
          <w:szCs w:val="24"/>
        </w:rPr>
        <w:t xml:space="preserve"> .</w:t>
      </w:r>
      <w:proofErr w:type="gramEnd"/>
      <w:r>
        <w:rPr>
          <w:rFonts w:ascii="Book Antiqua" w:hAnsi="Book Antiqua"/>
          <w:sz w:val="24"/>
          <w:szCs w:val="24"/>
        </w:rPr>
        <w:t xml:space="preserve"> </w:t>
      </w:r>
      <w:proofErr w:type="spellStart"/>
      <w:r>
        <w:rPr>
          <w:rFonts w:ascii="Book Antiqua" w:hAnsi="Book Antiqua"/>
          <w:sz w:val="24"/>
          <w:szCs w:val="24"/>
        </w:rPr>
        <w:t>Persetujuan</w:t>
      </w:r>
      <w:proofErr w:type="spellEnd"/>
      <w:r>
        <w:rPr>
          <w:rFonts w:ascii="Book Antiqua" w:hAnsi="Book Antiqua"/>
          <w:sz w:val="24"/>
          <w:szCs w:val="24"/>
        </w:rPr>
        <w:t xml:space="preserve">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dilaksanakan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itikad</w:t>
      </w:r>
      <w:proofErr w:type="spellEnd"/>
      <w:r>
        <w:rPr>
          <w:rFonts w:ascii="Book Antiqua" w:hAnsi="Book Antiqua"/>
          <w:sz w:val="24"/>
          <w:szCs w:val="24"/>
        </w:rPr>
        <w:t xml:space="preserve"> </w:t>
      </w:r>
      <w:proofErr w:type="spellStart"/>
      <w:r>
        <w:rPr>
          <w:rFonts w:ascii="Book Antiqua" w:hAnsi="Book Antiqua"/>
          <w:sz w:val="24"/>
          <w:szCs w:val="24"/>
        </w:rPr>
        <w:t>baik</w:t>
      </w:r>
      <w:proofErr w:type="spellEnd"/>
      <w:r>
        <w:rPr>
          <w:rFonts w:ascii="Book Antiqua" w:hAnsi="Book Antiqua"/>
          <w:sz w:val="24"/>
          <w:szCs w:val="24"/>
        </w:rPr>
        <w:t>.</w:t>
      </w:r>
    </w:p>
    <w:p w14:paraId="3D664AA1" w14:textId="77777777" w:rsidR="009027EA" w:rsidRDefault="009027EA" w:rsidP="009027EA">
      <w:pPr>
        <w:ind w:left="720" w:firstLine="720"/>
        <w:jc w:val="both"/>
        <w:rPr>
          <w:rFonts w:ascii="Book Antiqua" w:hAnsi="Book Antiqua"/>
          <w:sz w:val="24"/>
          <w:szCs w:val="24"/>
        </w:rPr>
      </w:pP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proofErr w:type="gram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memberikan</w:t>
      </w:r>
      <w:proofErr w:type="spellEnd"/>
      <w:proofErr w:type="gramEnd"/>
      <w:r>
        <w:rPr>
          <w:rFonts w:ascii="Book Antiqua" w:hAnsi="Book Antiqua"/>
          <w:sz w:val="24"/>
          <w:szCs w:val="24"/>
        </w:rPr>
        <w:t xml:space="preserve"> </w:t>
      </w:r>
      <w:proofErr w:type="spellStart"/>
      <w:r>
        <w:rPr>
          <w:rFonts w:ascii="Book Antiqua" w:hAnsi="Book Antiqua"/>
          <w:sz w:val="24"/>
          <w:szCs w:val="24"/>
        </w:rPr>
        <w:t>konsekuensi</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terhadap</w:t>
      </w:r>
      <w:proofErr w:type="spellEnd"/>
      <w:r>
        <w:rPr>
          <w:rFonts w:ascii="Book Antiqua" w:hAnsi="Book Antiqua"/>
          <w:sz w:val="24"/>
          <w:szCs w:val="24"/>
        </w:rPr>
        <w:t xml:space="preserve"> </w:t>
      </w:r>
      <w:proofErr w:type="spellStart"/>
      <w:r>
        <w:rPr>
          <w:rFonts w:ascii="Book Antiqua" w:hAnsi="Book Antiqua"/>
          <w:sz w:val="24"/>
          <w:szCs w:val="24"/>
        </w:rPr>
        <w:t>setiap</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jika</w:t>
      </w:r>
      <w:proofErr w:type="spellEnd"/>
      <w:r>
        <w:rPr>
          <w:rFonts w:ascii="Book Antiqua" w:hAnsi="Book Antiqua"/>
          <w:sz w:val="24"/>
          <w:szCs w:val="24"/>
        </w:rPr>
        <w:t xml:space="preserve">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memenuhi</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syarat</w:t>
      </w:r>
      <w:proofErr w:type="spellEnd"/>
      <w:r>
        <w:rPr>
          <w:rFonts w:ascii="Book Antiqua" w:hAnsi="Book Antiqua"/>
          <w:sz w:val="24"/>
          <w:szCs w:val="24"/>
        </w:rPr>
        <w:t xml:space="preserve"> </w:t>
      </w:r>
      <w:proofErr w:type="spellStart"/>
      <w:r>
        <w:rPr>
          <w:rFonts w:ascii="Book Antiqua" w:hAnsi="Book Antiqua"/>
          <w:sz w:val="24"/>
          <w:szCs w:val="24"/>
        </w:rPr>
        <w:t>sahnya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(Pasal 1320 KUH </w:t>
      </w:r>
      <w:proofErr w:type="spellStart"/>
      <w:r>
        <w:rPr>
          <w:rFonts w:ascii="Book Antiqua" w:hAnsi="Book Antiqua"/>
          <w:sz w:val="24"/>
          <w:szCs w:val="24"/>
        </w:rPr>
        <w:t>Perdata</w:t>
      </w:r>
      <w:proofErr w:type="spellEnd"/>
      <w:r>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memiliki</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melaksanakan</w:t>
      </w:r>
      <w:proofErr w:type="spellEnd"/>
      <w:r>
        <w:rPr>
          <w:rFonts w:ascii="Book Antiqua" w:hAnsi="Book Antiqua"/>
          <w:sz w:val="24"/>
          <w:szCs w:val="24"/>
        </w:rPr>
        <w:t xml:space="preserve"> </w:t>
      </w:r>
      <w:proofErr w:type="spellStart"/>
      <w:r>
        <w:rPr>
          <w:rFonts w:ascii="Book Antiqua" w:hAnsi="Book Antiqua"/>
          <w:sz w:val="24"/>
          <w:szCs w:val="24"/>
        </w:rPr>
        <w:t>hak</w:t>
      </w:r>
      <w:proofErr w:type="spellEnd"/>
      <w:r>
        <w:rPr>
          <w:rFonts w:ascii="Book Antiqua" w:hAnsi="Book Antiqua"/>
          <w:sz w:val="24"/>
          <w:szCs w:val="24"/>
        </w:rPr>
        <w:t xml:space="preserve"> dan </w:t>
      </w:r>
      <w:proofErr w:type="spellStart"/>
      <w:r>
        <w:rPr>
          <w:rFonts w:ascii="Book Antiqua" w:hAnsi="Book Antiqua"/>
          <w:sz w:val="24"/>
          <w:szCs w:val="24"/>
        </w:rPr>
        <w:t>kewajiban</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kesepakatan</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dituangkan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w:t>
      </w:r>
    </w:p>
    <w:p w14:paraId="1849E625" w14:textId="77777777" w:rsidR="009027EA" w:rsidRDefault="009027EA" w:rsidP="009027EA">
      <w:pPr>
        <w:ind w:left="720" w:firstLine="720"/>
        <w:jc w:val="both"/>
        <w:rPr>
          <w:rFonts w:ascii="Book Antiqua" w:hAnsi="Book Antiqua"/>
          <w:sz w:val="24"/>
          <w:szCs w:val="24"/>
        </w:rPr>
      </w:pP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pada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walaupun</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sepihak</w:t>
      </w:r>
      <w:proofErr w:type="spellEnd"/>
      <w:r>
        <w:rPr>
          <w:rFonts w:ascii="Book Antiqua" w:hAnsi="Book Antiqua"/>
          <w:sz w:val="24"/>
          <w:szCs w:val="24"/>
        </w:rPr>
        <w:t xml:space="preserve"> </w:t>
      </w:r>
      <w:proofErr w:type="spellStart"/>
      <w:r>
        <w:rPr>
          <w:rFonts w:ascii="Book Antiqua" w:hAnsi="Book Antiqua"/>
          <w:sz w:val="24"/>
          <w:szCs w:val="24"/>
        </w:rPr>
        <w:t>dibuat</w:t>
      </w:r>
      <w:proofErr w:type="spellEnd"/>
      <w:r>
        <w:rPr>
          <w:rFonts w:ascii="Book Antiqua" w:hAnsi="Book Antiqua"/>
          <w:sz w:val="24"/>
          <w:szCs w:val="24"/>
        </w:rPr>
        <w:t xml:space="preserve"> oleh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namun</w:t>
      </w:r>
      <w:proofErr w:type="spellEnd"/>
      <w:r>
        <w:rPr>
          <w:rFonts w:ascii="Book Antiqua" w:hAnsi="Book Antiqua"/>
          <w:sz w:val="24"/>
          <w:szCs w:val="24"/>
        </w:rPr>
        <w:t xml:space="preserve"> </w:t>
      </w:r>
      <w:proofErr w:type="spellStart"/>
      <w:r>
        <w:rPr>
          <w:rFonts w:ascii="Book Antiqua" w:hAnsi="Book Antiqua"/>
          <w:sz w:val="24"/>
          <w:szCs w:val="24"/>
        </w:rPr>
        <w:t>jika</w:t>
      </w:r>
      <w:proofErr w:type="spellEnd"/>
      <w:r>
        <w:rPr>
          <w:rFonts w:ascii="Book Antiqua" w:hAnsi="Book Antiqua"/>
          <w:sz w:val="24"/>
          <w:szCs w:val="24"/>
        </w:rPr>
        <w:t xml:space="preserve"> </w:t>
      </w:r>
      <w:proofErr w:type="spellStart"/>
      <w:r>
        <w:rPr>
          <w:rFonts w:ascii="Book Antiqua" w:hAnsi="Book Antiqua"/>
          <w:sz w:val="24"/>
          <w:szCs w:val="24"/>
        </w:rPr>
        <w:t>disetujui</w:t>
      </w:r>
      <w:proofErr w:type="spellEnd"/>
      <w:r>
        <w:rPr>
          <w:rFonts w:ascii="Book Antiqua" w:hAnsi="Book Antiqua"/>
          <w:sz w:val="24"/>
          <w:szCs w:val="24"/>
        </w:rPr>
        <w:t xml:space="preserve"> oleh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masyarakat</w:t>
      </w:r>
      <w:proofErr w:type="spellEnd"/>
      <w:r>
        <w:rPr>
          <w:rFonts w:ascii="Book Antiqua" w:hAnsi="Book Antiqua"/>
          <w:sz w:val="24"/>
          <w:szCs w:val="24"/>
        </w:rPr>
        <w:t xml:space="preserve"> </w:t>
      </w:r>
      <w:proofErr w:type="spellStart"/>
      <w:r>
        <w:rPr>
          <w:rFonts w:ascii="Book Antiqua" w:hAnsi="Book Antiqua"/>
          <w:sz w:val="24"/>
          <w:szCs w:val="24"/>
        </w:rPr>
        <w:t>penerima</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konsekuensi</w:t>
      </w:r>
      <w:proofErr w:type="spellEnd"/>
      <w:r>
        <w:rPr>
          <w:rFonts w:ascii="Book Antiqua" w:hAnsi="Book Antiqua"/>
          <w:sz w:val="24"/>
          <w:szCs w:val="24"/>
        </w:rPr>
        <w:t xml:space="preserve"> </w:t>
      </w:r>
      <w:proofErr w:type="spellStart"/>
      <w:r>
        <w:rPr>
          <w:rFonts w:ascii="Book Antiqua" w:hAnsi="Book Antiqua"/>
          <w:sz w:val="24"/>
          <w:szCs w:val="24"/>
        </w:rPr>
        <w:t>hukumnya</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wajib</w:t>
      </w:r>
      <w:proofErr w:type="spellEnd"/>
      <w:r>
        <w:rPr>
          <w:rFonts w:ascii="Book Antiqua" w:hAnsi="Book Antiqua"/>
          <w:sz w:val="24"/>
          <w:szCs w:val="24"/>
        </w:rPr>
        <w:t xml:space="preserve"> </w:t>
      </w:r>
      <w:proofErr w:type="spellStart"/>
      <w:r>
        <w:rPr>
          <w:rFonts w:ascii="Book Antiqua" w:hAnsi="Book Antiqua"/>
          <w:sz w:val="24"/>
          <w:szCs w:val="24"/>
        </w:rPr>
        <w:t>melaksanakan</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jawabnya</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di </w:t>
      </w:r>
      <w:proofErr w:type="spellStart"/>
      <w:r>
        <w:rPr>
          <w:rFonts w:ascii="Book Antiqua" w:hAnsi="Book Antiqua"/>
          <w:sz w:val="24"/>
          <w:szCs w:val="24"/>
        </w:rPr>
        <w:t>sepakati</w:t>
      </w:r>
      <w:proofErr w:type="spellEnd"/>
      <w:r>
        <w:rPr>
          <w:rFonts w:ascii="Book Antiqua" w:hAnsi="Book Antiqua"/>
          <w:sz w:val="24"/>
          <w:szCs w:val="24"/>
        </w:rPr>
        <w:t xml:space="preserve">.  Adapun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yakni</w:t>
      </w:r>
      <w:proofErr w:type="spellEnd"/>
      <w:r>
        <w:rPr>
          <w:rFonts w:ascii="Book Antiqua" w:hAnsi="Book Antiqua"/>
          <w:sz w:val="24"/>
          <w:szCs w:val="24"/>
        </w:rPr>
        <w:t>;</w:t>
      </w:r>
    </w:p>
    <w:p w14:paraId="660EE33E" w14:textId="77777777" w:rsidR="009027EA" w:rsidRPr="00D63D8F" w:rsidRDefault="009027EA" w:rsidP="009027EA">
      <w:pPr>
        <w:pStyle w:val="ListParagraph"/>
        <w:numPr>
          <w:ilvl w:val="0"/>
          <w:numId w:val="47"/>
        </w:numPr>
        <w:spacing w:line="240" w:lineRule="auto"/>
        <w:jc w:val="both"/>
        <w:rPr>
          <w:rFonts w:ascii="Book Antiqua" w:hAnsi="Book Antiqua"/>
          <w:sz w:val="24"/>
          <w:szCs w:val="24"/>
        </w:rPr>
      </w:pPr>
      <w:proofErr w:type="spellStart"/>
      <w:r w:rsidRPr="00D63D8F">
        <w:rPr>
          <w:rFonts w:ascii="Book Antiqua" w:hAnsi="Book Antiqua"/>
          <w:sz w:val="24"/>
          <w:szCs w:val="24"/>
        </w:rPr>
        <w:t>Membayar</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angsuran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kredit</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sesuai</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tanggal</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jatuh</w:t>
      </w:r>
      <w:proofErr w:type="spellEnd"/>
      <w:r w:rsidRPr="00D63D8F">
        <w:rPr>
          <w:rFonts w:ascii="Book Antiqua" w:hAnsi="Book Antiqua"/>
          <w:sz w:val="24"/>
          <w:szCs w:val="24"/>
        </w:rPr>
        <w:t xml:space="preserve"> tempo yang </w:t>
      </w:r>
      <w:proofErr w:type="spellStart"/>
      <w:r w:rsidRPr="00D63D8F">
        <w:rPr>
          <w:rFonts w:ascii="Book Antiqua" w:hAnsi="Book Antiqua"/>
          <w:sz w:val="24"/>
          <w:szCs w:val="24"/>
        </w:rPr>
        <w:t>telah</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ditentukkan</w:t>
      </w:r>
      <w:proofErr w:type="spellEnd"/>
      <w:r w:rsidRPr="00D63D8F">
        <w:rPr>
          <w:rFonts w:ascii="Book Antiqua" w:hAnsi="Book Antiqua"/>
          <w:sz w:val="24"/>
          <w:szCs w:val="24"/>
        </w:rPr>
        <w:t xml:space="preserve"> dan </w:t>
      </w:r>
      <w:proofErr w:type="spellStart"/>
      <w:r w:rsidRPr="00D63D8F">
        <w:rPr>
          <w:rFonts w:ascii="Book Antiqua" w:hAnsi="Book Antiqua"/>
          <w:sz w:val="24"/>
          <w:szCs w:val="24"/>
        </w:rPr>
        <w:t>sesuai</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jumlah</w:t>
      </w:r>
      <w:proofErr w:type="spellEnd"/>
      <w:r w:rsidRPr="00D63D8F">
        <w:rPr>
          <w:rFonts w:ascii="Book Antiqua" w:hAnsi="Book Antiqua"/>
          <w:sz w:val="24"/>
          <w:szCs w:val="24"/>
        </w:rPr>
        <w:t xml:space="preserve"> yang </w:t>
      </w:r>
      <w:proofErr w:type="spellStart"/>
      <w:r w:rsidRPr="00D63D8F">
        <w:rPr>
          <w:rFonts w:ascii="Book Antiqua" w:hAnsi="Book Antiqua"/>
          <w:sz w:val="24"/>
          <w:szCs w:val="24"/>
        </w:rPr>
        <w:t>telah</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disetujui</w:t>
      </w:r>
      <w:proofErr w:type="spellEnd"/>
      <w:r w:rsidRPr="00D63D8F">
        <w:rPr>
          <w:rFonts w:ascii="Book Antiqua" w:hAnsi="Book Antiqua"/>
          <w:sz w:val="24"/>
          <w:szCs w:val="24"/>
        </w:rPr>
        <w:t>.</w:t>
      </w:r>
    </w:p>
    <w:p w14:paraId="6430BE80" w14:textId="77777777" w:rsidR="009027EA" w:rsidRPr="00D63D8F" w:rsidRDefault="009027EA" w:rsidP="009027EA">
      <w:pPr>
        <w:pStyle w:val="ListParagraph"/>
        <w:numPr>
          <w:ilvl w:val="0"/>
          <w:numId w:val="47"/>
        </w:numPr>
        <w:spacing w:line="240" w:lineRule="auto"/>
        <w:jc w:val="both"/>
        <w:rPr>
          <w:rFonts w:ascii="Book Antiqua" w:hAnsi="Book Antiqua"/>
          <w:sz w:val="24"/>
          <w:szCs w:val="24"/>
        </w:rPr>
      </w:pPr>
      <w:proofErr w:type="spellStart"/>
      <w:r w:rsidRPr="00D63D8F">
        <w:rPr>
          <w:rFonts w:ascii="Book Antiqua" w:hAnsi="Book Antiqua"/>
          <w:sz w:val="24"/>
          <w:szCs w:val="24"/>
        </w:rPr>
        <w:t>Pelunasan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pembayaran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kredit</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sesuai</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jadwal</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atau</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waktu</w:t>
      </w:r>
      <w:proofErr w:type="spellEnd"/>
      <w:r w:rsidRPr="00D63D8F">
        <w:rPr>
          <w:rFonts w:ascii="Book Antiqua" w:hAnsi="Book Antiqua"/>
          <w:sz w:val="24"/>
          <w:szCs w:val="24"/>
        </w:rPr>
        <w:t xml:space="preserve"> yang </w:t>
      </w:r>
      <w:proofErr w:type="spellStart"/>
      <w:r w:rsidRPr="00D63D8F">
        <w:rPr>
          <w:rFonts w:ascii="Book Antiqua" w:hAnsi="Book Antiqua"/>
          <w:sz w:val="24"/>
          <w:szCs w:val="24"/>
        </w:rPr>
        <w:t>ditentukan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dalam</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perjanjian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kredit</w:t>
      </w:r>
      <w:proofErr w:type="spellEnd"/>
      <w:r w:rsidRPr="00D63D8F">
        <w:rPr>
          <w:rFonts w:ascii="Book Antiqua" w:hAnsi="Book Antiqua"/>
          <w:sz w:val="24"/>
          <w:szCs w:val="24"/>
        </w:rPr>
        <w:t>.</w:t>
      </w:r>
    </w:p>
    <w:p w14:paraId="3D0933CE" w14:textId="77777777" w:rsidR="009027EA" w:rsidRPr="00D63D8F" w:rsidRDefault="009027EA" w:rsidP="009027EA">
      <w:pPr>
        <w:pStyle w:val="ListParagraph"/>
        <w:numPr>
          <w:ilvl w:val="0"/>
          <w:numId w:val="47"/>
        </w:numPr>
        <w:spacing w:line="240" w:lineRule="auto"/>
        <w:jc w:val="both"/>
        <w:rPr>
          <w:rFonts w:ascii="Book Antiqua" w:hAnsi="Book Antiqua"/>
          <w:sz w:val="24"/>
          <w:szCs w:val="24"/>
        </w:rPr>
      </w:pPr>
      <w:r w:rsidRPr="00D63D8F">
        <w:rPr>
          <w:rFonts w:ascii="Book Antiqua" w:hAnsi="Book Antiqua"/>
          <w:sz w:val="24"/>
          <w:szCs w:val="24"/>
        </w:rPr>
        <w:t xml:space="preserve">Jika </w:t>
      </w:r>
      <w:proofErr w:type="spellStart"/>
      <w:r w:rsidRPr="00D63D8F">
        <w:rPr>
          <w:rFonts w:ascii="Book Antiqua" w:hAnsi="Book Antiqua"/>
          <w:sz w:val="24"/>
          <w:szCs w:val="24"/>
        </w:rPr>
        <w:t>terjadi</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tunggakan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pembayaran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angsuran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kredit</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maka</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dikenakan</w:t>
      </w:r>
      <w:proofErr w:type="spellEnd"/>
      <w:r w:rsidRPr="00D63D8F">
        <w:rPr>
          <w:rFonts w:ascii="Book Antiqua" w:hAnsi="Book Antiqua"/>
          <w:sz w:val="24"/>
          <w:szCs w:val="24"/>
        </w:rPr>
        <w:t xml:space="preserve"> </w:t>
      </w:r>
      <w:proofErr w:type="spellStart"/>
      <w:r w:rsidRPr="00D63D8F">
        <w:rPr>
          <w:rFonts w:ascii="Book Antiqua" w:hAnsi="Book Antiqua"/>
          <w:sz w:val="24"/>
          <w:szCs w:val="24"/>
        </w:rPr>
        <w:t>bunga</w:t>
      </w:r>
      <w:proofErr w:type="spellEnd"/>
      <w:r w:rsidRPr="00D63D8F">
        <w:rPr>
          <w:rFonts w:ascii="Book Antiqua" w:hAnsi="Book Antiqua"/>
          <w:sz w:val="24"/>
          <w:szCs w:val="24"/>
        </w:rPr>
        <w:t xml:space="preserve"> dan </w:t>
      </w:r>
      <w:proofErr w:type="spellStart"/>
      <w:r w:rsidRPr="00D63D8F">
        <w:rPr>
          <w:rFonts w:ascii="Book Antiqua" w:hAnsi="Book Antiqua"/>
          <w:sz w:val="24"/>
          <w:szCs w:val="24"/>
        </w:rPr>
        <w:t>denda</w:t>
      </w:r>
      <w:proofErr w:type="spellEnd"/>
      <w:r w:rsidRPr="00D63D8F">
        <w:rPr>
          <w:rFonts w:ascii="Book Antiqua" w:hAnsi="Book Antiqua"/>
          <w:sz w:val="24"/>
          <w:szCs w:val="24"/>
        </w:rPr>
        <w:t>.</w:t>
      </w:r>
    </w:p>
    <w:p w14:paraId="2515309E" w14:textId="77777777" w:rsidR="009027EA" w:rsidRDefault="009027EA" w:rsidP="009027EA">
      <w:pPr>
        <w:pStyle w:val="ListParagraph"/>
        <w:numPr>
          <w:ilvl w:val="0"/>
          <w:numId w:val="47"/>
        </w:numPr>
        <w:spacing w:line="240" w:lineRule="auto"/>
        <w:jc w:val="both"/>
        <w:rPr>
          <w:rFonts w:ascii="Book Antiqua" w:hAnsi="Book Antiqua"/>
          <w:sz w:val="24"/>
          <w:szCs w:val="24"/>
        </w:rPr>
      </w:pPr>
      <w:r w:rsidRPr="00D63D8F">
        <w:rPr>
          <w:rFonts w:ascii="Book Antiqua" w:hAnsi="Book Antiqua"/>
          <w:sz w:val="24"/>
          <w:szCs w:val="24"/>
        </w:rPr>
        <w:t xml:space="preserve">Jika </w:t>
      </w:r>
      <w:proofErr w:type="spellStart"/>
      <w:r w:rsidRPr="00D63D8F">
        <w:rPr>
          <w:rFonts w:ascii="Book Antiqua" w:hAnsi="Book Antiqua"/>
          <w:sz w:val="24"/>
          <w:szCs w:val="24"/>
        </w:rPr>
        <w:t>terjadi</w:t>
      </w:r>
      <w:proofErr w:type="spellEnd"/>
      <w:r w:rsidRPr="00D63D8F">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macet</w:t>
      </w:r>
      <w:proofErr w:type="spellEnd"/>
      <w:r>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Pr>
          <w:rFonts w:ascii="Book Antiqua" w:hAnsi="Book Antiqua"/>
          <w:sz w:val="24"/>
          <w:szCs w:val="24"/>
        </w:rPr>
        <w:t>jaminan</w:t>
      </w:r>
      <w:proofErr w:type="spellEnd"/>
      <w:r>
        <w:rPr>
          <w:rFonts w:ascii="Book Antiqua" w:hAnsi="Book Antiqua"/>
          <w:sz w:val="24"/>
          <w:szCs w:val="24"/>
        </w:rPr>
        <w:t xml:space="preserve"> yang </w:t>
      </w:r>
      <w:proofErr w:type="spellStart"/>
      <w:r>
        <w:rPr>
          <w:rFonts w:ascii="Book Antiqua" w:hAnsi="Book Antiqua"/>
          <w:sz w:val="24"/>
          <w:szCs w:val="24"/>
        </w:rPr>
        <w:t>diserahkan</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jaminan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akan</w:t>
      </w:r>
      <w:proofErr w:type="spellEnd"/>
      <w:r>
        <w:rPr>
          <w:rFonts w:ascii="Book Antiqua" w:hAnsi="Book Antiqua"/>
          <w:sz w:val="24"/>
          <w:szCs w:val="24"/>
        </w:rPr>
        <w:t xml:space="preserve"> </w:t>
      </w:r>
      <w:proofErr w:type="spellStart"/>
      <w:r>
        <w:rPr>
          <w:rFonts w:ascii="Book Antiqua" w:hAnsi="Book Antiqua"/>
          <w:sz w:val="24"/>
          <w:szCs w:val="24"/>
        </w:rPr>
        <w:t>disita</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pelunasan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w:t>
      </w:r>
    </w:p>
    <w:p w14:paraId="38F6DB84" w14:textId="77777777" w:rsidR="009027EA" w:rsidRDefault="009027EA" w:rsidP="009027EA">
      <w:pPr>
        <w:pStyle w:val="ListParagraph"/>
        <w:spacing w:line="240" w:lineRule="auto"/>
        <w:ind w:left="1800"/>
        <w:jc w:val="both"/>
        <w:rPr>
          <w:rFonts w:ascii="Book Antiqua" w:hAnsi="Book Antiqua"/>
          <w:sz w:val="24"/>
          <w:szCs w:val="24"/>
        </w:rPr>
      </w:pPr>
    </w:p>
    <w:p w14:paraId="715020AE" w14:textId="77777777" w:rsidR="009027EA" w:rsidRDefault="009027EA" w:rsidP="009027EA">
      <w:pPr>
        <w:pStyle w:val="ListParagraph"/>
        <w:spacing w:line="240" w:lineRule="auto"/>
        <w:ind w:left="1800"/>
        <w:jc w:val="both"/>
        <w:rPr>
          <w:rFonts w:ascii="Book Antiqua" w:hAnsi="Book Antiqua"/>
          <w:sz w:val="24"/>
          <w:szCs w:val="24"/>
        </w:rPr>
      </w:pPr>
    </w:p>
    <w:p w14:paraId="2A02A93A" w14:textId="77777777" w:rsidR="009027EA" w:rsidRDefault="009027EA" w:rsidP="009027EA">
      <w:pPr>
        <w:pStyle w:val="ListParagraph"/>
        <w:spacing w:line="240" w:lineRule="auto"/>
        <w:ind w:left="1800"/>
        <w:jc w:val="center"/>
        <w:rPr>
          <w:rFonts w:ascii="Book Antiqua" w:hAnsi="Book Antiqua"/>
          <w:sz w:val="24"/>
          <w:szCs w:val="24"/>
        </w:rPr>
      </w:pPr>
      <w:r>
        <w:rPr>
          <w:rFonts w:ascii="Book Antiqua" w:hAnsi="Book Antiqua"/>
          <w:noProof/>
          <w:sz w:val="24"/>
          <w:szCs w:val="24"/>
        </w:rPr>
        <w:drawing>
          <wp:inline distT="0" distB="0" distL="0" distR="0" wp14:anchorId="6D7B328C" wp14:editId="2A4F0598">
            <wp:extent cx="2847975" cy="2031814"/>
            <wp:effectExtent l="0" t="0" r="0" b="6985"/>
            <wp:docPr id="449627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27637" name="Picture 44962763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4283" cy="2043449"/>
                    </a:xfrm>
                    <a:prstGeom prst="rect">
                      <a:avLst/>
                    </a:prstGeom>
                  </pic:spPr>
                </pic:pic>
              </a:graphicData>
            </a:graphic>
          </wp:inline>
        </w:drawing>
      </w:r>
    </w:p>
    <w:p w14:paraId="4322CCD8" w14:textId="77777777" w:rsidR="009027EA" w:rsidRDefault="009027EA" w:rsidP="009027EA">
      <w:pPr>
        <w:ind w:left="720" w:firstLine="720"/>
        <w:jc w:val="center"/>
        <w:rPr>
          <w:rFonts w:ascii="Book Antiqua" w:hAnsi="Book Antiqua"/>
          <w:sz w:val="24"/>
          <w:szCs w:val="24"/>
        </w:rPr>
      </w:pPr>
      <w:r>
        <w:rPr>
          <w:rFonts w:ascii="Book Antiqua" w:hAnsi="Book Antiqua"/>
          <w:sz w:val="24"/>
          <w:szCs w:val="24"/>
        </w:rPr>
        <w:t>Gambar 1</w:t>
      </w:r>
    </w:p>
    <w:p w14:paraId="29194BD8" w14:textId="77777777" w:rsidR="009027EA" w:rsidRPr="00400DA1" w:rsidRDefault="009027EA" w:rsidP="009027EA">
      <w:pPr>
        <w:ind w:left="1440" w:firstLine="720"/>
        <w:jc w:val="center"/>
        <w:rPr>
          <w:rFonts w:ascii="Book Antiqua" w:hAnsi="Book Antiqua"/>
          <w:sz w:val="24"/>
          <w:szCs w:val="24"/>
        </w:rPr>
      </w:pPr>
      <w:proofErr w:type="spellStart"/>
      <w:r>
        <w:rPr>
          <w:rFonts w:ascii="Book Antiqua" w:hAnsi="Book Antiqua"/>
          <w:sz w:val="24"/>
          <w:szCs w:val="24"/>
        </w:rPr>
        <w:t>Penyampaian</w:t>
      </w:r>
      <w:proofErr w:type="spellEnd"/>
      <w:r>
        <w:rPr>
          <w:rFonts w:ascii="Book Antiqua" w:hAnsi="Book Antiqua"/>
          <w:sz w:val="24"/>
          <w:szCs w:val="24"/>
        </w:rPr>
        <w:t xml:space="preserve"> </w:t>
      </w:r>
      <w:proofErr w:type="spellStart"/>
      <w:r>
        <w:rPr>
          <w:rFonts w:ascii="Book Antiqua" w:hAnsi="Book Antiqua"/>
          <w:sz w:val="24"/>
          <w:szCs w:val="24"/>
        </w:rPr>
        <w:t>materi</w:t>
      </w:r>
      <w:proofErr w:type="spellEnd"/>
      <w:r>
        <w:rPr>
          <w:rFonts w:ascii="Book Antiqua" w:hAnsi="Book Antiqua"/>
          <w:sz w:val="24"/>
          <w:szCs w:val="24"/>
        </w:rPr>
        <w:t xml:space="preserve"> oleh </w:t>
      </w:r>
      <w:proofErr w:type="spellStart"/>
      <w:r>
        <w:rPr>
          <w:rFonts w:ascii="Book Antiqua" w:hAnsi="Book Antiqua"/>
          <w:sz w:val="24"/>
          <w:szCs w:val="24"/>
        </w:rPr>
        <w:t>narasumber</w:t>
      </w:r>
      <w:proofErr w:type="spellEnd"/>
    </w:p>
    <w:p w14:paraId="4A7F5AFC" w14:textId="77777777" w:rsidR="009027EA" w:rsidRDefault="009027EA" w:rsidP="009027EA">
      <w:pPr>
        <w:pStyle w:val="ListParagraph"/>
        <w:spacing w:line="240" w:lineRule="auto"/>
        <w:ind w:left="1800"/>
        <w:jc w:val="both"/>
        <w:rPr>
          <w:rFonts w:ascii="Book Antiqua" w:hAnsi="Book Antiqua"/>
          <w:sz w:val="24"/>
          <w:szCs w:val="24"/>
        </w:rPr>
      </w:pPr>
    </w:p>
    <w:p w14:paraId="12D25442" w14:textId="77777777" w:rsidR="009027EA" w:rsidRPr="00262D89" w:rsidRDefault="009027EA" w:rsidP="009027EA">
      <w:pPr>
        <w:pStyle w:val="ListParagraph"/>
        <w:numPr>
          <w:ilvl w:val="1"/>
          <w:numId w:val="46"/>
        </w:numPr>
        <w:spacing w:line="240" w:lineRule="auto"/>
        <w:ind w:left="810" w:hanging="450"/>
        <w:jc w:val="both"/>
        <w:rPr>
          <w:rFonts w:ascii="Book Antiqua" w:hAnsi="Book Antiqua"/>
          <w:b/>
          <w:sz w:val="24"/>
          <w:szCs w:val="24"/>
        </w:rPr>
      </w:pPr>
      <w:proofErr w:type="spellStart"/>
      <w:r>
        <w:rPr>
          <w:rFonts w:ascii="Book Antiqua" w:hAnsi="Book Antiqua"/>
          <w:b/>
          <w:sz w:val="24"/>
          <w:szCs w:val="24"/>
        </w:rPr>
        <w:t>Tanggung</w:t>
      </w:r>
      <w:proofErr w:type="spellEnd"/>
      <w:r>
        <w:rPr>
          <w:rFonts w:ascii="Book Antiqua" w:hAnsi="Book Antiqua"/>
          <w:b/>
          <w:sz w:val="24"/>
          <w:szCs w:val="24"/>
        </w:rPr>
        <w:t xml:space="preserve"> Jawab </w:t>
      </w:r>
      <w:proofErr w:type="spellStart"/>
      <w:r>
        <w:rPr>
          <w:rFonts w:ascii="Book Antiqua" w:hAnsi="Book Antiqua"/>
          <w:b/>
          <w:sz w:val="24"/>
          <w:szCs w:val="24"/>
        </w:rPr>
        <w:t>Debitur</w:t>
      </w:r>
      <w:proofErr w:type="spellEnd"/>
      <w:r>
        <w:rPr>
          <w:rFonts w:ascii="Book Antiqua" w:hAnsi="Book Antiqua"/>
          <w:b/>
          <w:sz w:val="24"/>
          <w:szCs w:val="24"/>
        </w:rPr>
        <w:t xml:space="preserve"> Pada </w:t>
      </w:r>
      <w:proofErr w:type="spellStart"/>
      <w:r>
        <w:rPr>
          <w:rFonts w:ascii="Book Antiqua" w:hAnsi="Book Antiqua"/>
          <w:b/>
          <w:sz w:val="24"/>
          <w:szCs w:val="24"/>
        </w:rPr>
        <w:t>Perjanjian</w:t>
      </w:r>
      <w:proofErr w:type="spellEnd"/>
      <w:r>
        <w:rPr>
          <w:rFonts w:ascii="Book Antiqua" w:hAnsi="Book Antiqua"/>
          <w:b/>
          <w:sz w:val="24"/>
          <w:szCs w:val="24"/>
        </w:rPr>
        <w:t xml:space="preserve"> </w:t>
      </w:r>
      <w:proofErr w:type="spellStart"/>
      <w:r>
        <w:rPr>
          <w:rFonts w:ascii="Book Antiqua" w:hAnsi="Book Antiqua"/>
          <w:b/>
          <w:sz w:val="24"/>
          <w:szCs w:val="24"/>
        </w:rPr>
        <w:t>kredit</w:t>
      </w:r>
      <w:proofErr w:type="spellEnd"/>
      <w:r>
        <w:rPr>
          <w:rFonts w:ascii="Book Antiqua" w:hAnsi="Book Antiqua"/>
          <w:b/>
          <w:sz w:val="24"/>
          <w:szCs w:val="24"/>
        </w:rPr>
        <w:t xml:space="preserve"> </w:t>
      </w:r>
      <w:proofErr w:type="spellStart"/>
      <w:r>
        <w:rPr>
          <w:rFonts w:ascii="Book Antiqua" w:hAnsi="Book Antiqua"/>
          <w:b/>
          <w:sz w:val="24"/>
          <w:szCs w:val="24"/>
        </w:rPr>
        <w:t>Koperasi</w:t>
      </w:r>
      <w:proofErr w:type="spellEnd"/>
    </w:p>
    <w:p w14:paraId="29F7323B" w14:textId="77777777" w:rsidR="009027EA" w:rsidRDefault="009027EA" w:rsidP="009027EA">
      <w:pPr>
        <w:pStyle w:val="ListParagraph"/>
        <w:spacing w:line="240" w:lineRule="auto"/>
        <w:ind w:firstLine="720"/>
        <w:jc w:val="both"/>
        <w:rPr>
          <w:rFonts w:ascii="Book Antiqua" w:hAnsi="Book Antiqua"/>
          <w:sz w:val="24"/>
          <w:szCs w:val="24"/>
        </w:rPr>
      </w:pPr>
    </w:p>
    <w:p w14:paraId="0B4EDB80" w14:textId="77777777"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diberikan</w:t>
      </w:r>
      <w:proofErr w:type="spellEnd"/>
      <w:r>
        <w:rPr>
          <w:rFonts w:ascii="Book Antiqua" w:hAnsi="Book Antiqua"/>
          <w:sz w:val="24"/>
          <w:szCs w:val="24"/>
        </w:rPr>
        <w:t xml:space="preserve"> oleh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kepada</w:t>
      </w:r>
      <w:proofErr w:type="spellEnd"/>
      <w:r>
        <w:rPr>
          <w:rFonts w:ascii="Book Antiqua" w:hAnsi="Book Antiqua"/>
          <w:sz w:val="24"/>
          <w:szCs w:val="24"/>
        </w:rPr>
        <w:t xml:space="preserve"> </w:t>
      </w:r>
      <w:proofErr w:type="spellStart"/>
      <w:r>
        <w:rPr>
          <w:rFonts w:ascii="Book Antiqua" w:hAnsi="Book Antiqua"/>
          <w:sz w:val="24"/>
          <w:szCs w:val="24"/>
        </w:rPr>
        <w:t>anggotanya</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masyarakat</w:t>
      </w:r>
      <w:proofErr w:type="spellEnd"/>
      <w:r>
        <w:rPr>
          <w:rFonts w:ascii="Book Antiqua" w:hAnsi="Book Antiqua"/>
          <w:sz w:val="24"/>
          <w:szCs w:val="24"/>
        </w:rPr>
        <w:t xml:space="preserve"> pada </w:t>
      </w:r>
      <w:proofErr w:type="spellStart"/>
      <w:r>
        <w:rPr>
          <w:rFonts w:ascii="Book Antiqua" w:hAnsi="Book Antiqua"/>
          <w:sz w:val="24"/>
          <w:szCs w:val="24"/>
        </w:rPr>
        <w:t>umumnya</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merupakan</w:t>
      </w:r>
      <w:proofErr w:type="spellEnd"/>
      <w:r>
        <w:rPr>
          <w:rFonts w:ascii="Book Antiqua" w:hAnsi="Book Antiqua"/>
          <w:sz w:val="24"/>
          <w:szCs w:val="24"/>
        </w:rPr>
        <w:t xml:space="preserve"> </w:t>
      </w:r>
      <w:proofErr w:type="spellStart"/>
      <w:r>
        <w:rPr>
          <w:rFonts w:ascii="Book Antiqua" w:hAnsi="Book Antiqua"/>
          <w:sz w:val="24"/>
          <w:szCs w:val="24"/>
        </w:rPr>
        <w:t>bentuk</w:t>
      </w:r>
      <w:proofErr w:type="spellEnd"/>
      <w:r>
        <w:rPr>
          <w:rFonts w:ascii="Book Antiqua" w:hAnsi="Book Antiqua"/>
          <w:sz w:val="24"/>
          <w:szCs w:val="24"/>
        </w:rPr>
        <w:t xml:space="preserve"> </w:t>
      </w:r>
      <w:proofErr w:type="spellStart"/>
      <w:r>
        <w:rPr>
          <w:rFonts w:ascii="Book Antiqua" w:hAnsi="Book Antiqua"/>
          <w:sz w:val="24"/>
          <w:szCs w:val="24"/>
        </w:rPr>
        <w:t>hubungan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yang </w:t>
      </w:r>
      <w:proofErr w:type="spellStart"/>
      <w:r>
        <w:rPr>
          <w:rFonts w:ascii="Book Antiqua" w:hAnsi="Book Antiqua"/>
          <w:sz w:val="24"/>
          <w:szCs w:val="24"/>
        </w:rPr>
        <w:t>terjalin</w:t>
      </w:r>
      <w:proofErr w:type="spellEnd"/>
      <w:r>
        <w:rPr>
          <w:rFonts w:ascii="Book Antiqua" w:hAnsi="Book Antiqua"/>
          <w:sz w:val="24"/>
          <w:szCs w:val="24"/>
        </w:rPr>
        <w:t xml:space="preserve"> </w:t>
      </w:r>
      <w:proofErr w:type="spellStart"/>
      <w:r>
        <w:rPr>
          <w:rFonts w:ascii="Book Antiqua" w:hAnsi="Book Antiqua"/>
          <w:sz w:val="24"/>
          <w:szCs w:val="24"/>
        </w:rPr>
        <w:t>antara</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Hubungan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antara</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dan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didasarkan</w:t>
      </w:r>
      <w:proofErr w:type="spellEnd"/>
      <w:r>
        <w:rPr>
          <w:rFonts w:ascii="Book Antiqua" w:hAnsi="Book Antiqua"/>
          <w:sz w:val="24"/>
          <w:szCs w:val="24"/>
        </w:rPr>
        <w:t xml:space="preserve"> pada </w:t>
      </w:r>
      <w:proofErr w:type="spellStart"/>
      <w:r>
        <w:rPr>
          <w:rFonts w:ascii="Book Antiqua" w:hAnsi="Book Antiqua"/>
          <w:sz w:val="24"/>
          <w:szCs w:val="24"/>
        </w:rPr>
        <w:t>aspek</w:t>
      </w:r>
      <w:proofErr w:type="spellEnd"/>
      <w:r>
        <w:rPr>
          <w:rFonts w:ascii="Book Antiqua" w:hAnsi="Book Antiqua"/>
          <w:sz w:val="24"/>
          <w:szCs w:val="24"/>
        </w:rPr>
        <w:t xml:space="preserve"> </w:t>
      </w:r>
      <w:proofErr w:type="spellStart"/>
      <w:r>
        <w:rPr>
          <w:rFonts w:ascii="Book Antiqua" w:hAnsi="Book Antiqua"/>
          <w:sz w:val="24"/>
          <w:szCs w:val="24"/>
        </w:rPr>
        <w:t>kepercayaan</w:t>
      </w:r>
      <w:proofErr w:type="spellEnd"/>
      <w:r>
        <w:rPr>
          <w:rFonts w:ascii="Book Antiqua" w:hAnsi="Book Antiqua"/>
          <w:sz w:val="24"/>
          <w:szCs w:val="24"/>
        </w:rPr>
        <w:t xml:space="preserve"> dan </w:t>
      </w:r>
      <w:proofErr w:type="spellStart"/>
      <w:r>
        <w:rPr>
          <w:rFonts w:ascii="Book Antiqua" w:hAnsi="Book Antiqua"/>
          <w:sz w:val="24"/>
          <w:szCs w:val="24"/>
        </w:rPr>
        <w:t>aspek</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Berdasarkan</w:t>
      </w:r>
      <w:proofErr w:type="spellEnd"/>
      <w:r>
        <w:rPr>
          <w:rFonts w:ascii="Book Antiqua" w:hAnsi="Book Antiqua"/>
          <w:sz w:val="24"/>
          <w:szCs w:val="24"/>
        </w:rPr>
        <w:t xml:space="preserve"> </w:t>
      </w:r>
      <w:proofErr w:type="spellStart"/>
      <w:r>
        <w:rPr>
          <w:rFonts w:ascii="Book Antiqua" w:hAnsi="Book Antiqua"/>
          <w:sz w:val="24"/>
          <w:szCs w:val="24"/>
        </w:rPr>
        <w:t>aspek</w:t>
      </w:r>
      <w:proofErr w:type="spellEnd"/>
      <w:r>
        <w:rPr>
          <w:rFonts w:ascii="Book Antiqua" w:hAnsi="Book Antiqua"/>
          <w:sz w:val="24"/>
          <w:szCs w:val="24"/>
        </w:rPr>
        <w:t xml:space="preserve"> </w:t>
      </w:r>
      <w:proofErr w:type="spellStart"/>
      <w:r>
        <w:rPr>
          <w:rFonts w:ascii="Book Antiqua" w:hAnsi="Book Antiqua"/>
          <w:sz w:val="24"/>
          <w:szCs w:val="24"/>
        </w:rPr>
        <w:t>kepercayaan</w:t>
      </w:r>
      <w:proofErr w:type="spellEnd"/>
      <w:r>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berkenaan</w:t>
      </w:r>
      <w:proofErr w:type="spellEnd"/>
      <w:r>
        <w:rPr>
          <w:rFonts w:ascii="Book Antiqua" w:hAnsi="Book Antiqua"/>
          <w:sz w:val="24"/>
          <w:szCs w:val="24"/>
        </w:rPr>
        <w:t xml:space="preserve"> </w:t>
      </w:r>
      <w:proofErr w:type="spellStart"/>
      <w:r>
        <w:rPr>
          <w:rFonts w:ascii="Book Antiqua" w:hAnsi="Book Antiqua"/>
          <w:sz w:val="24"/>
          <w:szCs w:val="24"/>
        </w:rPr>
        <w:t>memberikan</w:t>
      </w:r>
      <w:proofErr w:type="spellEnd"/>
      <w:r>
        <w:rPr>
          <w:rFonts w:ascii="Book Antiqua" w:hAnsi="Book Antiqua"/>
          <w:sz w:val="24"/>
          <w:szCs w:val="24"/>
        </w:rPr>
        <w:t xml:space="preserve"> </w:t>
      </w:r>
      <w:proofErr w:type="spellStart"/>
      <w:r>
        <w:rPr>
          <w:rFonts w:ascii="Book Antiqua" w:hAnsi="Book Antiqua"/>
          <w:sz w:val="24"/>
          <w:szCs w:val="24"/>
        </w:rPr>
        <w:t>pinjaman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kepada</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dan </w:t>
      </w:r>
      <w:proofErr w:type="spellStart"/>
      <w:r>
        <w:rPr>
          <w:rFonts w:ascii="Book Antiqua" w:hAnsi="Book Antiqua"/>
          <w:sz w:val="24"/>
          <w:szCs w:val="24"/>
        </w:rPr>
        <w:t>pemberian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diberikan</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yang </w:t>
      </w:r>
      <w:proofErr w:type="spellStart"/>
      <w:r>
        <w:rPr>
          <w:rFonts w:ascii="Book Antiqua" w:hAnsi="Book Antiqua"/>
          <w:sz w:val="24"/>
          <w:szCs w:val="24"/>
        </w:rPr>
        <w:t>didasarkan</w:t>
      </w:r>
      <w:proofErr w:type="spellEnd"/>
      <w:r>
        <w:rPr>
          <w:rFonts w:ascii="Book Antiqua" w:hAnsi="Book Antiqua"/>
          <w:sz w:val="24"/>
          <w:szCs w:val="24"/>
        </w:rPr>
        <w:t xml:space="preserve"> pada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Oleh </w:t>
      </w:r>
      <w:proofErr w:type="spellStart"/>
      <w:r>
        <w:rPr>
          <w:rFonts w:ascii="Book Antiqua" w:hAnsi="Book Antiqua"/>
          <w:sz w:val="24"/>
          <w:szCs w:val="24"/>
        </w:rPr>
        <w:t>sebab</w:t>
      </w:r>
      <w:proofErr w:type="spellEnd"/>
      <w:r>
        <w:rPr>
          <w:rFonts w:ascii="Book Antiqua" w:hAnsi="Book Antiqua"/>
          <w:sz w:val="24"/>
          <w:szCs w:val="24"/>
        </w:rPr>
        <w:t xml:space="preserve"> </w:t>
      </w:r>
      <w:proofErr w:type="spellStart"/>
      <w:r>
        <w:rPr>
          <w:rFonts w:ascii="Book Antiqua" w:hAnsi="Book Antiqua"/>
          <w:sz w:val="24"/>
          <w:szCs w:val="24"/>
        </w:rPr>
        <w:t>itu</w:t>
      </w:r>
      <w:proofErr w:type="spellEnd"/>
      <w:r>
        <w:rPr>
          <w:rFonts w:ascii="Book Antiqua" w:hAnsi="Book Antiqua"/>
          <w:sz w:val="24"/>
          <w:szCs w:val="24"/>
        </w:rPr>
        <w:t xml:space="preserve">, </w:t>
      </w:r>
      <w:proofErr w:type="spellStart"/>
      <w:r>
        <w:rPr>
          <w:rFonts w:ascii="Book Antiqua" w:hAnsi="Book Antiqua"/>
          <w:sz w:val="24"/>
          <w:szCs w:val="24"/>
        </w:rPr>
        <w:t>hubungan</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antara</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dan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mengakibatkan</w:t>
      </w:r>
      <w:proofErr w:type="spellEnd"/>
      <w:r>
        <w:rPr>
          <w:rFonts w:ascii="Book Antiqua" w:hAnsi="Book Antiqua"/>
          <w:sz w:val="24"/>
          <w:szCs w:val="24"/>
        </w:rPr>
        <w:t xml:space="preserve"> </w:t>
      </w:r>
      <w:proofErr w:type="spellStart"/>
      <w:r>
        <w:rPr>
          <w:rFonts w:ascii="Book Antiqua" w:hAnsi="Book Antiqua"/>
          <w:sz w:val="24"/>
          <w:szCs w:val="24"/>
        </w:rPr>
        <w:t>timbulnya</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
    <w:p w14:paraId="6B477DB6" w14:textId="77777777"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Menurut</w:t>
      </w:r>
      <w:proofErr w:type="spellEnd"/>
      <w:r>
        <w:rPr>
          <w:rFonts w:ascii="Book Antiqua" w:hAnsi="Book Antiqua"/>
          <w:sz w:val="24"/>
          <w:szCs w:val="24"/>
        </w:rPr>
        <w:t xml:space="preserve"> </w:t>
      </w:r>
      <w:proofErr w:type="spellStart"/>
      <w:r>
        <w:rPr>
          <w:rFonts w:ascii="Book Antiqua" w:hAnsi="Book Antiqua"/>
          <w:sz w:val="24"/>
          <w:szCs w:val="24"/>
        </w:rPr>
        <w:t>kamus</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w:t>
      </w:r>
      <w:proofErr w:type="spellStart"/>
      <w:r>
        <w:rPr>
          <w:rFonts w:ascii="Book Antiqua" w:hAnsi="Book Antiqua"/>
          <w:sz w:val="24"/>
          <w:szCs w:val="24"/>
        </w:rPr>
        <w:t>kewajiban</w:t>
      </w:r>
      <w:proofErr w:type="spellEnd"/>
      <w:r>
        <w:rPr>
          <w:rFonts w:ascii="Book Antiqua" w:hAnsi="Book Antiqua"/>
          <w:sz w:val="24"/>
          <w:szCs w:val="24"/>
        </w:rPr>
        <w:t xml:space="preserve"> </w:t>
      </w:r>
      <w:proofErr w:type="spellStart"/>
      <w:r>
        <w:rPr>
          <w:rFonts w:ascii="Book Antiqua" w:hAnsi="Book Antiqua"/>
          <w:sz w:val="24"/>
          <w:szCs w:val="24"/>
        </w:rPr>
        <w:t>seseorang</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apa</w:t>
      </w:r>
      <w:proofErr w:type="spellEnd"/>
      <w:r>
        <w:rPr>
          <w:rFonts w:ascii="Book Antiqua" w:hAnsi="Book Antiqua"/>
          <w:sz w:val="24"/>
          <w:szCs w:val="24"/>
        </w:rPr>
        <w:t xml:space="preserve"> yang </w:t>
      </w:r>
      <w:proofErr w:type="spellStart"/>
      <w:r>
        <w:rPr>
          <w:rFonts w:ascii="Book Antiqua" w:hAnsi="Book Antiqua"/>
          <w:sz w:val="24"/>
          <w:szCs w:val="24"/>
        </w:rPr>
        <w:t>diminta</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lain</w:t>
      </w:r>
      <w:sdt>
        <w:sdtPr>
          <w:rPr>
            <w:rFonts w:ascii="Book Antiqua" w:hAnsi="Book Antiqua"/>
            <w:color w:val="000000"/>
            <w:sz w:val="24"/>
            <w:szCs w:val="24"/>
          </w:rPr>
          <w:tag w:val="MENDELEY_CITATION_v3_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"/>
          <w:id w:val="-1186123837"/>
          <w:placeholder>
            <w:docPart w:val="6739EB52B6314AD5BD3829A3B72F7A0D"/>
          </w:placeholder>
        </w:sdtPr>
        <w:sdtContent>
          <w:r w:rsidRPr="001F4466">
            <w:rPr>
              <w:rFonts w:ascii="Book Antiqua" w:hAnsi="Book Antiqua"/>
              <w:color w:val="000000"/>
              <w:sz w:val="24"/>
              <w:szCs w:val="24"/>
            </w:rPr>
            <w:t>(Hamzah, 2005)</w:t>
          </w:r>
        </w:sdtContent>
      </w:sdt>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itu</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kepada</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pembayaran</w:t>
      </w:r>
      <w:proofErr w:type="spellEnd"/>
      <w:r>
        <w:rPr>
          <w:rFonts w:ascii="Book Antiqua" w:hAnsi="Book Antiqua"/>
          <w:sz w:val="24"/>
          <w:szCs w:val="24"/>
        </w:rPr>
        <w:t xml:space="preserve"> </w:t>
      </w:r>
      <w:proofErr w:type="spellStart"/>
      <w:r>
        <w:rPr>
          <w:rFonts w:ascii="Book Antiqua" w:hAnsi="Book Antiqua"/>
          <w:sz w:val="24"/>
          <w:szCs w:val="24"/>
        </w:rPr>
        <w:t>atas</w:t>
      </w:r>
      <w:proofErr w:type="spellEnd"/>
      <w:r>
        <w:rPr>
          <w:rFonts w:ascii="Book Antiqua" w:hAnsi="Book Antiqua"/>
          <w:sz w:val="24"/>
          <w:szCs w:val="24"/>
        </w:rPr>
        <w:t xml:space="preserve"> </w:t>
      </w:r>
      <w:proofErr w:type="spellStart"/>
      <w:r>
        <w:rPr>
          <w:rFonts w:ascii="Book Antiqua" w:hAnsi="Book Antiqua"/>
          <w:sz w:val="24"/>
          <w:szCs w:val="24"/>
        </w:rPr>
        <w:t>pinjaman</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diberikan</w:t>
      </w:r>
      <w:proofErr w:type="spellEnd"/>
      <w:r>
        <w:rPr>
          <w:rFonts w:ascii="Book Antiqua" w:hAnsi="Book Antiqua"/>
          <w:sz w:val="24"/>
          <w:szCs w:val="24"/>
        </w:rPr>
        <w:t xml:space="preserve"> oleh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kreditur</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isi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disepakati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demikian</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didasarkan</w:t>
      </w:r>
      <w:proofErr w:type="spellEnd"/>
      <w:r>
        <w:rPr>
          <w:rFonts w:ascii="Book Antiqua" w:hAnsi="Book Antiqua"/>
          <w:sz w:val="24"/>
          <w:szCs w:val="24"/>
        </w:rPr>
        <w:t xml:space="preserve"> pada </w:t>
      </w:r>
      <w:proofErr w:type="spellStart"/>
      <w:r>
        <w:rPr>
          <w:rFonts w:ascii="Book Antiqua" w:hAnsi="Book Antiqua"/>
          <w:sz w:val="24"/>
          <w:szCs w:val="24"/>
        </w:rPr>
        <w:t>kesepakatan</w:t>
      </w:r>
      <w:proofErr w:type="spellEnd"/>
      <w:r>
        <w:rPr>
          <w:rFonts w:ascii="Book Antiqua" w:hAnsi="Book Antiqua"/>
          <w:sz w:val="24"/>
          <w:szCs w:val="24"/>
        </w:rPr>
        <w:t xml:space="preserve"> di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Demikian</w:t>
      </w:r>
      <w:proofErr w:type="spellEnd"/>
      <w:r>
        <w:rPr>
          <w:rFonts w:ascii="Book Antiqua" w:hAnsi="Book Antiqua"/>
          <w:sz w:val="24"/>
          <w:szCs w:val="24"/>
        </w:rPr>
        <w:t xml:space="preserve"> pula,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disepakati</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bukti</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melaksanakan</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jawabnya</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Demikian</w:t>
      </w:r>
      <w:proofErr w:type="spellEnd"/>
      <w:r>
        <w:rPr>
          <w:rFonts w:ascii="Book Antiqua" w:hAnsi="Book Antiqua"/>
          <w:sz w:val="24"/>
          <w:szCs w:val="24"/>
        </w:rPr>
        <w:t xml:space="preserve"> pula, </w:t>
      </w:r>
      <w:proofErr w:type="spellStart"/>
      <w:r>
        <w:rPr>
          <w:rFonts w:ascii="Book Antiqua" w:hAnsi="Book Antiqua"/>
          <w:sz w:val="24"/>
          <w:szCs w:val="24"/>
        </w:rPr>
        <w:t>akan</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dasar</w:t>
      </w:r>
      <w:proofErr w:type="spellEnd"/>
      <w:r>
        <w:rPr>
          <w:rFonts w:ascii="Book Antiqua" w:hAnsi="Book Antiqua"/>
          <w:sz w:val="24"/>
          <w:szCs w:val="24"/>
        </w:rPr>
        <w:t xml:space="preserve"> </w:t>
      </w:r>
      <w:proofErr w:type="spellStart"/>
      <w:r>
        <w:rPr>
          <w:rFonts w:ascii="Book Antiqua" w:hAnsi="Book Antiqua"/>
          <w:sz w:val="24"/>
          <w:szCs w:val="24"/>
        </w:rPr>
        <w:t>pelaksanaan</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Sebagaimana</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di </w:t>
      </w:r>
      <w:proofErr w:type="spellStart"/>
      <w:r>
        <w:rPr>
          <w:rFonts w:ascii="Book Antiqua" w:hAnsi="Book Antiqua"/>
          <w:sz w:val="24"/>
          <w:szCs w:val="24"/>
        </w:rPr>
        <w:t>dalam</w:t>
      </w:r>
      <w:proofErr w:type="spellEnd"/>
      <w:r>
        <w:rPr>
          <w:rFonts w:ascii="Book Antiqua" w:hAnsi="Book Antiqua"/>
          <w:sz w:val="24"/>
          <w:szCs w:val="24"/>
        </w:rPr>
        <w:t xml:space="preserve"> Pasal 1338 </w:t>
      </w:r>
      <w:proofErr w:type="spellStart"/>
      <w:r>
        <w:rPr>
          <w:rFonts w:ascii="Book Antiqua" w:hAnsi="Book Antiqua"/>
          <w:sz w:val="24"/>
          <w:szCs w:val="24"/>
        </w:rPr>
        <w:t>KUHPerdata</w:t>
      </w:r>
      <w:proofErr w:type="spellEnd"/>
      <w:r>
        <w:rPr>
          <w:rFonts w:ascii="Book Antiqua" w:hAnsi="Book Antiqua"/>
          <w:sz w:val="24"/>
          <w:szCs w:val="24"/>
        </w:rPr>
        <w:t xml:space="preserve">, </w:t>
      </w:r>
      <w:proofErr w:type="spellStart"/>
      <w:r>
        <w:rPr>
          <w:rFonts w:ascii="Book Antiqua" w:hAnsi="Book Antiqua"/>
          <w:sz w:val="24"/>
          <w:szCs w:val="24"/>
        </w:rPr>
        <w:t>mengatur</w:t>
      </w:r>
      <w:proofErr w:type="spellEnd"/>
      <w:r>
        <w:rPr>
          <w:rFonts w:ascii="Book Antiqua" w:hAnsi="Book Antiqua"/>
          <w:sz w:val="24"/>
          <w:szCs w:val="24"/>
        </w:rPr>
        <w:t xml:space="preserve"> </w:t>
      </w:r>
      <w:proofErr w:type="spellStart"/>
      <w:r>
        <w:rPr>
          <w:rFonts w:ascii="Book Antiqua" w:hAnsi="Book Antiqua"/>
          <w:sz w:val="24"/>
          <w:szCs w:val="24"/>
        </w:rPr>
        <w:t>bahwa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sah</w:t>
      </w:r>
      <w:proofErr w:type="spellEnd"/>
      <w:r>
        <w:rPr>
          <w:rFonts w:ascii="Book Antiqua" w:hAnsi="Book Antiqua"/>
          <w:sz w:val="24"/>
          <w:szCs w:val="24"/>
        </w:rPr>
        <w:t xml:space="preserve">, </w:t>
      </w:r>
      <w:proofErr w:type="spellStart"/>
      <w:r>
        <w:rPr>
          <w:rFonts w:ascii="Book Antiqua" w:hAnsi="Book Antiqua"/>
          <w:sz w:val="24"/>
          <w:szCs w:val="24"/>
        </w:rPr>
        <w:t>akan</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undang-undang</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itu</w:t>
      </w:r>
      <w:proofErr w:type="spellEnd"/>
      <w:r>
        <w:rPr>
          <w:rFonts w:ascii="Book Antiqua" w:hAnsi="Book Antiqua"/>
          <w:sz w:val="24"/>
          <w:szCs w:val="24"/>
        </w:rPr>
        <w:t xml:space="preserve">, </w:t>
      </w:r>
      <w:proofErr w:type="spellStart"/>
      <w:r>
        <w:rPr>
          <w:rFonts w:ascii="Book Antiqua" w:hAnsi="Book Antiqua"/>
          <w:sz w:val="24"/>
          <w:szCs w:val="24"/>
        </w:rPr>
        <w:t>setiap</w:t>
      </w:r>
      <w:proofErr w:type="spellEnd"/>
      <w:r>
        <w:rPr>
          <w:rFonts w:ascii="Book Antiqua" w:hAnsi="Book Antiqua"/>
          <w:sz w:val="24"/>
          <w:szCs w:val="24"/>
        </w:rPr>
        <w:t xml:space="preserve"> </w:t>
      </w:r>
      <w:proofErr w:type="spellStart"/>
      <w:r>
        <w:rPr>
          <w:rFonts w:ascii="Book Antiqua" w:hAnsi="Book Antiqua"/>
          <w:sz w:val="24"/>
          <w:szCs w:val="24"/>
        </w:rPr>
        <w:t>kesepakatan</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dituangkan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wajib</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dilaksanakan</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bentuk</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atas</w:t>
      </w:r>
      <w:proofErr w:type="spellEnd"/>
      <w:r>
        <w:rPr>
          <w:rFonts w:ascii="Book Antiqua" w:hAnsi="Book Antiqua"/>
          <w:sz w:val="24"/>
          <w:szCs w:val="24"/>
        </w:rPr>
        <w:t xml:space="preserve"> </w:t>
      </w:r>
      <w:proofErr w:type="spellStart"/>
      <w:r>
        <w:rPr>
          <w:rFonts w:ascii="Book Antiqua" w:hAnsi="Book Antiqua"/>
          <w:sz w:val="24"/>
          <w:szCs w:val="24"/>
        </w:rPr>
        <w:t>hak</w:t>
      </w:r>
      <w:proofErr w:type="spellEnd"/>
      <w:r>
        <w:rPr>
          <w:rFonts w:ascii="Book Antiqua" w:hAnsi="Book Antiqua"/>
          <w:sz w:val="24"/>
          <w:szCs w:val="24"/>
        </w:rPr>
        <w:t xml:space="preserve"> dan </w:t>
      </w:r>
      <w:proofErr w:type="spellStart"/>
      <w:proofErr w:type="gramStart"/>
      <w:r>
        <w:rPr>
          <w:rFonts w:ascii="Book Antiqua" w:hAnsi="Book Antiqua"/>
          <w:sz w:val="24"/>
          <w:szCs w:val="24"/>
        </w:rPr>
        <w:t>kewajiban</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proofErr w:type="gram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
    <w:p w14:paraId="30AEA282" w14:textId="77777777" w:rsidR="009027EA" w:rsidRDefault="009027EA" w:rsidP="009027EA">
      <w:pPr>
        <w:pStyle w:val="ListParagraph"/>
        <w:spacing w:line="240" w:lineRule="auto"/>
        <w:ind w:firstLine="720"/>
        <w:jc w:val="center"/>
        <w:rPr>
          <w:rFonts w:ascii="Book Antiqua" w:hAnsi="Book Antiqua"/>
          <w:sz w:val="24"/>
          <w:szCs w:val="24"/>
        </w:rPr>
      </w:pPr>
      <w:r>
        <w:rPr>
          <w:rFonts w:ascii="Book Antiqua" w:hAnsi="Book Antiqua"/>
          <w:noProof/>
          <w:sz w:val="24"/>
          <w:szCs w:val="24"/>
        </w:rPr>
        <w:drawing>
          <wp:inline distT="0" distB="0" distL="0" distR="0" wp14:anchorId="34965EE1" wp14:editId="08009EA9">
            <wp:extent cx="2600325" cy="1950244"/>
            <wp:effectExtent l="0" t="0" r="0" b="0"/>
            <wp:docPr id="682448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48933" name="Picture 68244893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7088" cy="1962816"/>
                    </a:xfrm>
                    <a:prstGeom prst="rect">
                      <a:avLst/>
                    </a:prstGeom>
                  </pic:spPr>
                </pic:pic>
              </a:graphicData>
            </a:graphic>
          </wp:inline>
        </w:drawing>
      </w:r>
    </w:p>
    <w:p w14:paraId="369D2494" w14:textId="77777777" w:rsidR="009027EA" w:rsidRDefault="009027EA" w:rsidP="009027EA">
      <w:pPr>
        <w:pStyle w:val="ListParagraph"/>
        <w:spacing w:after="0" w:line="240" w:lineRule="auto"/>
        <w:ind w:firstLine="720"/>
        <w:jc w:val="center"/>
        <w:rPr>
          <w:rFonts w:ascii="Book Antiqua" w:hAnsi="Book Antiqua"/>
          <w:sz w:val="24"/>
          <w:szCs w:val="24"/>
        </w:rPr>
      </w:pPr>
      <w:r>
        <w:rPr>
          <w:rFonts w:ascii="Book Antiqua" w:hAnsi="Book Antiqua"/>
          <w:sz w:val="24"/>
          <w:szCs w:val="24"/>
        </w:rPr>
        <w:t>Gambar 2</w:t>
      </w:r>
    </w:p>
    <w:p w14:paraId="459102F4" w14:textId="77777777" w:rsidR="009027EA" w:rsidRDefault="009027EA" w:rsidP="009027EA">
      <w:pPr>
        <w:pStyle w:val="ListParagraph"/>
        <w:spacing w:after="0" w:line="240" w:lineRule="auto"/>
        <w:ind w:firstLine="720"/>
        <w:jc w:val="center"/>
        <w:rPr>
          <w:rFonts w:ascii="Book Antiqua" w:hAnsi="Book Antiqua"/>
          <w:sz w:val="24"/>
          <w:szCs w:val="24"/>
        </w:rPr>
      </w:pPr>
      <w:r>
        <w:rPr>
          <w:rFonts w:ascii="Book Antiqua" w:hAnsi="Book Antiqua"/>
          <w:sz w:val="24"/>
          <w:szCs w:val="24"/>
        </w:rPr>
        <w:t xml:space="preserve">Masyarakat </w:t>
      </w:r>
      <w:proofErr w:type="spellStart"/>
      <w:r>
        <w:rPr>
          <w:rFonts w:ascii="Book Antiqua" w:hAnsi="Book Antiqua"/>
          <w:sz w:val="24"/>
          <w:szCs w:val="24"/>
        </w:rPr>
        <w:t>sedang</w:t>
      </w:r>
      <w:proofErr w:type="spellEnd"/>
      <w:r>
        <w:rPr>
          <w:rFonts w:ascii="Book Antiqua" w:hAnsi="Book Antiqua"/>
          <w:sz w:val="24"/>
          <w:szCs w:val="24"/>
        </w:rPr>
        <w:t xml:space="preserve"> </w:t>
      </w:r>
      <w:proofErr w:type="spellStart"/>
      <w:r>
        <w:rPr>
          <w:rFonts w:ascii="Book Antiqua" w:hAnsi="Book Antiqua"/>
          <w:sz w:val="24"/>
          <w:szCs w:val="24"/>
        </w:rPr>
        <w:t>menyampaikan</w:t>
      </w:r>
      <w:proofErr w:type="spellEnd"/>
      <w:r>
        <w:rPr>
          <w:rFonts w:ascii="Book Antiqua" w:hAnsi="Book Antiqua"/>
          <w:sz w:val="24"/>
          <w:szCs w:val="24"/>
        </w:rPr>
        <w:t xml:space="preserve"> </w:t>
      </w:r>
      <w:proofErr w:type="spellStart"/>
      <w:r>
        <w:rPr>
          <w:rFonts w:ascii="Book Antiqua" w:hAnsi="Book Antiqua"/>
          <w:sz w:val="24"/>
          <w:szCs w:val="24"/>
        </w:rPr>
        <w:t>pertanyaan</w:t>
      </w:r>
      <w:proofErr w:type="spellEnd"/>
    </w:p>
    <w:p w14:paraId="672B2587" w14:textId="77777777" w:rsidR="009027EA" w:rsidRDefault="009027EA" w:rsidP="009027EA">
      <w:pPr>
        <w:pStyle w:val="ListParagraph"/>
        <w:spacing w:after="0" w:line="240" w:lineRule="auto"/>
        <w:ind w:firstLine="720"/>
        <w:jc w:val="center"/>
        <w:rPr>
          <w:rFonts w:ascii="Book Antiqua" w:hAnsi="Book Antiqua"/>
          <w:sz w:val="24"/>
          <w:szCs w:val="24"/>
        </w:rPr>
      </w:pPr>
    </w:p>
    <w:p w14:paraId="7D4B928B" w14:textId="77777777"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di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w:t>
      </w:r>
      <w:proofErr w:type="spellStart"/>
      <w:r>
        <w:rPr>
          <w:rFonts w:ascii="Book Antiqua" w:hAnsi="Book Antiqua"/>
          <w:sz w:val="24"/>
          <w:szCs w:val="24"/>
        </w:rPr>
        <w:t>melaksanakan</w:t>
      </w:r>
      <w:proofErr w:type="spellEnd"/>
      <w:r>
        <w:rPr>
          <w:rFonts w:ascii="Book Antiqua" w:hAnsi="Book Antiqua"/>
          <w:sz w:val="24"/>
          <w:szCs w:val="24"/>
        </w:rPr>
        <w:t xml:space="preserve"> </w:t>
      </w:r>
      <w:proofErr w:type="spellStart"/>
      <w:r>
        <w:rPr>
          <w:rFonts w:ascii="Book Antiqua" w:hAnsi="Book Antiqua"/>
          <w:sz w:val="24"/>
          <w:szCs w:val="24"/>
        </w:rPr>
        <w:t>hak</w:t>
      </w:r>
      <w:proofErr w:type="spellEnd"/>
      <w:r>
        <w:rPr>
          <w:rFonts w:ascii="Book Antiqua" w:hAnsi="Book Antiqua"/>
          <w:sz w:val="24"/>
          <w:szCs w:val="24"/>
        </w:rPr>
        <w:t xml:space="preserve"> dan </w:t>
      </w:r>
      <w:proofErr w:type="spellStart"/>
      <w:r>
        <w:rPr>
          <w:rFonts w:ascii="Book Antiqua" w:hAnsi="Book Antiqua"/>
          <w:sz w:val="24"/>
          <w:szCs w:val="24"/>
        </w:rPr>
        <w:t>kewajibannya</w:t>
      </w:r>
      <w:proofErr w:type="spellEnd"/>
      <w:r>
        <w:rPr>
          <w:rFonts w:ascii="Book Antiqua" w:hAnsi="Book Antiqua"/>
          <w:sz w:val="24"/>
          <w:szCs w:val="24"/>
        </w:rPr>
        <w:t xml:space="preserve">. Hak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w:t>
      </w:r>
      <w:proofErr w:type="spellStart"/>
      <w:r>
        <w:rPr>
          <w:rFonts w:ascii="Book Antiqua" w:hAnsi="Book Antiqua"/>
          <w:sz w:val="24"/>
          <w:szCs w:val="24"/>
        </w:rPr>
        <w:t>menerima</w:t>
      </w:r>
      <w:proofErr w:type="spellEnd"/>
      <w:r>
        <w:rPr>
          <w:rFonts w:ascii="Book Antiqua" w:hAnsi="Book Antiqua"/>
          <w:sz w:val="24"/>
          <w:szCs w:val="24"/>
        </w:rPr>
        <w:t xml:space="preserve"> </w:t>
      </w:r>
      <w:proofErr w:type="spellStart"/>
      <w:r>
        <w:rPr>
          <w:rFonts w:ascii="Book Antiqua" w:hAnsi="Book Antiqua"/>
          <w:sz w:val="24"/>
          <w:szCs w:val="24"/>
        </w:rPr>
        <w:t>pencairan</w:t>
      </w:r>
      <w:proofErr w:type="spellEnd"/>
      <w:r>
        <w:rPr>
          <w:rFonts w:ascii="Book Antiqua" w:hAnsi="Book Antiqua"/>
          <w:sz w:val="24"/>
          <w:szCs w:val="24"/>
        </w:rPr>
        <w:t xml:space="preserve"> </w:t>
      </w:r>
      <w:proofErr w:type="spellStart"/>
      <w:r>
        <w:rPr>
          <w:rFonts w:ascii="Book Antiqua" w:hAnsi="Book Antiqua"/>
          <w:sz w:val="24"/>
          <w:szCs w:val="24"/>
        </w:rPr>
        <w:t>kerdit</w:t>
      </w:r>
      <w:proofErr w:type="spellEnd"/>
      <w:r>
        <w:rPr>
          <w:rFonts w:ascii="Book Antiqua" w:hAnsi="Book Antiqua"/>
          <w:sz w:val="24"/>
          <w:szCs w:val="24"/>
        </w:rPr>
        <w:t xml:space="preserve"> </w:t>
      </w:r>
      <w:proofErr w:type="spellStart"/>
      <w:r>
        <w:rPr>
          <w:rFonts w:ascii="Book Antiqua" w:hAnsi="Book Antiqua"/>
          <w:sz w:val="24"/>
          <w:szCs w:val="24"/>
        </w:rPr>
        <w:t>berupa</w:t>
      </w:r>
      <w:proofErr w:type="spellEnd"/>
      <w:r>
        <w:rPr>
          <w:rFonts w:ascii="Book Antiqua" w:hAnsi="Book Antiqua"/>
          <w:sz w:val="24"/>
          <w:szCs w:val="24"/>
        </w:rPr>
        <w:t xml:space="preserve"> dana </w:t>
      </w:r>
      <w:proofErr w:type="spellStart"/>
      <w:r>
        <w:rPr>
          <w:rFonts w:ascii="Book Antiqua" w:hAnsi="Book Antiqua"/>
          <w:sz w:val="24"/>
          <w:szCs w:val="24"/>
        </w:rPr>
        <w:t>pinjaman</w:t>
      </w:r>
      <w:proofErr w:type="spellEnd"/>
      <w:r>
        <w:rPr>
          <w:rFonts w:ascii="Book Antiqua" w:hAnsi="Book Antiqua"/>
          <w:sz w:val="24"/>
          <w:szCs w:val="24"/>
        </w:rPr>
        <w:t xml:space="preserve">, </w:t>
      </w:r>
      <w:proofErr w:type="spellStart"/>
      <w:r>
        <w:rPr>
          <w:rFonts w:ascii="Book Antiqua" w:hAnsi="Book Antiqua"/>
          <w:sz w:val="24"/>
          <w:szCs w:val="24"/>
        </w:rPr>
        <w:t>berdasarkan</w:t>
      </w:r>
      <w:proofErr w:type="spellEnd"/>
      <w:r>
        <w:rPr>
          <w:rFonts w:ascii="Book Antiqua" w:hAnsi="Book Antiqua"/>
          <w:sz w:val="24"/>
          <w:szCs w:val="24"/>
        </w:rPr>
        <w:t xml:space="preserve"> </w:t>
      </w:r>
      <w:proofErr w:type="spellStart"/>
      <w:r>
        <w:rPr>
          <w:rFonts w:ascii="Book Antiqua" w:hAnsi="Book Antiqua"/>
          <w:sz w:val="24"/>
          <w:szCs w:val="24"/>
        </w:rPr>
        <w:t>keputusan</w:t>
      </w:r>
      <w:proofErr w:type="spellEnd"/>
      <w:r>
        <w:rPr>
          <w:rFonts w:ascii="Book Antiqua" w:hAnsi="Book Antiqua"/>
          <w:sz w:val="24"/>
          <w:szCs w:val="24"/>
        </w:rPr>
        <w:t xml:space="preserve"> </w:t>
      </w:r>
      <w:proofErr w:type="spellStart"/>
      <w:r>
        <w:rPr>
          <w:rFonts w:ascii="Book Antiqua" w:hAnsi="Book Antiqua"/>
          <w:sz w:val="24"/>
          <w:szCs w:val="24"/>
        </w:rPr>
        <w:t>penilaian</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Kewajiban</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pembayaran</w:t>
      </w:r>
      <w:proofErr w:type="spellEnd"/>
      <w:r>
        <w:rPr>
          <w:rFonts w:ascii="Book Antiqua" w:hAnsi="Book Antiqua"/>
          <w:sz w:val="24"/>
          <w:szCs w:val="24"/>
        </w:rPr>
        <w:t xml:space="preserve"> </w:t>
      </w:r>
      <w:proofErr w:type="spellStart"/>
      <w:r>
        <w:rPr>
          <w:rFonts w:ascii="Book Antiqua" w:hAnsi="Book Antiqua"/>
          <w:sz w:val="24"/>
          <w:szCs w:val="24"/>
        </w:rPr>
        <w:t>pokok</w:t>
      </w:r>
      <w:proofErr w:type="spellEnd"/>
      <w:r>
        <w:rPr>
          <w:rFonts w:ascii="Book Antiqua" w:hAnsi="Book Antiqua"/>
          <w:sz w:val="24"/>
          <w:szCs w:val="24"/>
        </w:rPr>
        <w:t xml:space="preserve"> </w:t>
      </w:r>
      <w:proofErr w:type="spellStart"/>
      <w:r>
        <w:rPr>
          <w:rFonts w:ascii="Book Antiqua" w:hAnsi="Book Antiqua"/>
          <w:sz w:val="24"/>
          <w:szCs w:val="24"/>
        </w:rPr>
        <w:t>pinjaman</w:t>
      </w:r>
      <w:proofErr w:type="spellEnd"/>
      <w:r>
        <w:rPr>
          <w:rFonts w:ascii="Book Antiqua" w:hAnsi="Book Antiqua"/>
          <w:sz w:val="24"/>
          <w:szCs w:val="24"/>
        </w:rPr>
        <w:t xml:space="preserve"> dan </w:t>
      </w:r>
      <w:proofErr w:type="spellStart"/>
      <w:r>
        <w:rPr>
          <w:rFonts w:ascii="Book Antiqua" w:hAnsi="Book Antiqua"/>
          <w:sz w:val="24"/>
          <w:szCs w:val="24"/>
        </w:rPr>
        <w:t>bunga</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kesepakatan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membayar</w:t>
      </w:r>
      <w:proofErr w:type="spellEnd"/>
      <w:r>
        <w:rPr>
          <w:rFonts w:ascii="Book Antiqua" w:hAnsi="Book Antiqua"/>
          <w:sz w:val="24"/>
          <w:szCs w:val="24"/>
        </w:rPr>
        <w:t xml:space="preserve"> </w:t>
      </w:r>
      <w:proofErr w:type="spellStart"/>
      <w:r>
        <w:rPr>
          <w:rFonts w:ascii="Book Antiqua" w:hAnsi="Book Antiqua"/>
          <w:sz w:val="24"/>
          <w:szCs w:val="24"/>
        </w:rPr>
        <w:t>pokok</w:t>
      </w:r>
      <w:proofErr w:type="spellEnd"/>
      <w:r>
        <w:rPr>
          <w:rFonts w:ascii="Book Antiqua" w:hAnsi="Book Antiqua"/>
          <w:sz w:val="24"/>
          <w:szCs w:val="24"/>
        </w:rPr>
        <w:t xml:space="preserve"> dan </w:t>
      </w:r>
      <w:proofErr w:type="spellStart"/>
      <w:r>
        <w:rPr>
          <w:rFonts w:ascii="Book Antiqua" w:hAnsi="Book Antiqua"/>
          <w:sz w:val="24"/>
          <w:szCs w:val="24"/>
        </w:rPr>
        <w:t>bunga</w:t>
      </w:r>
      <w:proofErr w:type="spellEnd"/>
      <w:r>
        <w:rPr>
          <w:rFonts w:ascii="Book Antiqua" w:hAnsi="Book Antiqua"/>
          <w:sz w:val="24"/>
          <w:szCs w:val="24"/>
        </w:rPr>
        <w:t xml:space="preserve"> </w:t>
      </w:r>
      <w:proofErr w:type="spellStart"/>
      <w:r>
        <w:rPr>
          <w:rFonts w:ascii="Book Antiqua" w:hAnsi="Book Antiqua"/>
          <w:sz w:val="24"/>
          <w:szCs w:val="24"/>
        </w:rPr>
        <w:t>pinjaman</w:t>
      </w:r>
      <w:proofErr w:type="spellEnd"/>
      <w:r>
        <w:rPr>
          <w:rFonts w:ascii="Book Antiqua" w:hAnsi="Book Antiqua"/>
          <w:sz w:val="24"/>
          <w:szCs w:val="24"/>
        </w:rPr>
        <w:t xml:space="preserve"> </w:t>
      </w:r>
      <w:proofErr w:type="spellStart"/>
      <w:r>
        <w:rPr>
          <w:rFonts w:ascii="Book Antiqua" w:hAnsi="Book Antiqua"/>
          <w:sz w:val="24"/>
          <w:szCs w:val="24"/>
        </w:rPr>
        <w:t>sampai</w:t>
      </w:r>
      <w:proofErr w:type="spellEnd"/>
      <w:r>
        <w:rPr>
          <w:rFonts w:ascii="Book Antiqua" w:hAnsi="Book Antiqua"/>
          <w:sz w:val="24"/>
          <w:szCs w:val="24"/>
        </w:rPr>
        <w:t xml:space="preserve"> </w:t>
      </w:r>
      <w:proofErr w:type="spellStart"/>
      <w:r>
        <w:rPr>
          <w:rFonts w:ascii="Book Antiqua" w:hAnsi="Book Antiqua"/>
          <w:sz w:val="24"/>
          <w:szCs w:val="24"/>
        </w:rPr>
        <w:t>selesai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dan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tanggal</w:t>
      </w:r>
      <w:proofErr w:type="spellEnd"/>
      <w:r>
        <w:rPr>
          <w:rFonts w:ascii="Book Antiqua" w:hAnsi="Book Antiqua"/>
          <w:sz w:val="24"/>
          <w:szCs w:val="24"/>
        </w:rPr>
        <w:t xml:space="preserve"> </w:t>
      </w:r>
      <w:proofErr w:type="spellStart"/>
      <w:r>
        <w:rPr>
          <w:rFonts w:ascii="Book Antiqua" w:hAnsi="Book Antiqua"/>
          <w:sz w:val="24"/>
          <w:szCs w:val="24"/>
        </w:rPr>
        <w:t>jatuh</w:t>
      </w:r>
      <w:proofErr w:type="spellEnd"/>
      <w:r>
        <w:rPr>
          <w:rFonts w:ascii="Book Antiqua" w:hAnsi="Book Antiqua"/>
          <w:sz w:val="24"/>
          <w:szCs w:val="24"/>
        </w:rPr>
        <w:t xml:space="preserve"> tempo </w:t>
      </w:r>
      <w:proofErr w:type="spellStart"/>
      <w:r>
        <w:rPr>
          <w:rFonts w:ascii="Book Antiqua" w:hAnsi="Book Antiqua"/>
          <w:sz w:val="24"/>
          <w:szCs w:val="24"/>
        </w:rPr>
        <w:t>pembayaran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disepakati</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boleh</w:t>
      </w:r>
      <w:proofErr w:type="spellEnd"/>
      <w:r>
        <w:rPr>
          <w:rFonts w:ascii="Book Antiqua" w:hAnsi="Book Antiqua"/>
          <w:sz w:val="24"/>
          <w:szCs w:val="24"/>
        </w:rPr>
        <w:t xml:space="preserve"> </w:t>
      </w:r>
      <w:proofErr w:type="spellStart"/>
      <w:r>
        <w:rPr>
          <w:rFonts w:ascii="Book Antiqua" w:hAnsi="Book Antiqua"/>
          <w:sz w:val="24"/>
          <w:szCs w:val="24"/>
        </w:rPr>
        <w:t>mengabaikan</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jawabnya</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bentuk</w:t>
      </w:r>
      <w:proofErr w:type="spellEnd"/>
      <w:r>
        <w:rPr>
          <w:rFonts w:ascii="Book Antiqua" w:hAnsi="Book Antiqua"/>
          <w:sz w:val="24"/>
          <w:szCs w:val="24"/>
        </w:rPr>
        <w:t xml:space="preserve"> </w:t>
      </w:r>
      <w:proofErr w:type="spellStart"/>
      <w:r>
        <w:rPr>
          <w:rFonts w:ascii="Book Antiqua" w:hAnsi="Book Antiqua"/>
          <w:sz w:val="24"/>
          <w:szCs w:val="24"/>
        </w:rPr>
        <w:t>kewajiban</w:t>
      </w:r>
      <w:proofErr w:type="spellEnd"/>
      <w:r>
        <w:rPr>
          <w:rFonts w:ascii="Book Antiqua" w:hAnsi="Book Antiqua"/>
          <w:sz w:val="24"/>
          <w:szCs w:val="24"/>
        </w:rPr>
        <w:t xml:space="preserve"> yang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dipenuhi</w:t>
      </w:r>
      <w:proofErr w:type="spellEnd"/>
      <w:r>
        <w:rPr>
          <w:rFonts w:ascii="Book Antiqua" w:hAnsi="Book Antiqua"/>
          <w:sz w:val="24"/>
          <w:szCs w:val="24"/>
        </w:rPr>
        <w:t xml:space="preserve">, </w:t>
      </w:r>
      <w:proofErr w:type="spellStart"/>
      <w:r>
        <w:rPr>
          <w:rFonts w:ascii="Book Antiqua" w:hAnsi="Book Antiqua"/>
          <w:sz w:val="24"/>
          <w:szCs w:val="24"/>
        </w:rPr>
        <w:t>hingga</w:t>
      </w:r>
      <w:proofErr w:type="spellEnd"/>
      <w:r>
        <w:rPr>
          <w:rFonts w:ascii="Book Antiqua" w:hAnsi="Book Antiqua"/>
          <w:sz w:val="24"/>
          <w:szCs w:val="24"/>
        </w:rPr>
        <w:t xml:space="preserve"> </w:t>
      </w:r>
      <w:proofErr w:type="spellStart"/>
      <w:r>
        <w:rPr>
          <w:rFonts w:ascii="Book Antiqua" w:hAnsi="Book Antiqua"/>
          <w:sz w:val="24"/>
          <w:szCs w:val="24"/>
        </w:rPr>
        <w:t>selesai</w:t>
      </w:r>
      <w:proofErr w:type="spellEnd"/>
      <w:r>
        <w:rPr>
          <w:rFonts w:ascii="Book Antiqua" w:hAnsi="Book Antiqua"/>
          <w:sz w:val="24"/>
          <w:szCs w:val="24"/>
        </w:rPr>
        <w:t xml:space="preserve"> </w:t>
      </w:r>
      <w:proofErr w:type="spellStart"/>
      <w:r>
        <w:rPr>
          <w:rFonts w:ascii="Book Antiqua" w:hAnsi="Book Antiqua"/>
          <w:sz w:val="24"/>
          <w:szCs w:val="24"/>
        </w:rPr>
        <w:t>seluruh</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
    <w:p w14:paraId="5741CAEB" w14:textId="77777777" w:rsidR="009027EA" w:rsidRDefault="009027EA" w:rsidP="009027EA">
      <w:pPr>
        <w:pStyle w:val="ListParagraph"/>
        <w:spacing w:line="240" w:lineRule="auto"/>
        <w:ind w:firstLine="720"/>
        <w:jc w:val="both"/>
        <w:rPr>
          <w:rFonts w:ascii="Book Antiqua" w:hAnsi="Book Antiqua"/>
          <w:sz w:val="24"/>
          <w:szCs w:val="24"/>
        </w:rPr>
      </w:pPr>
      <w:r>
        <w:rPr>
          <w:rFonts w:ascii="Book Antiqua" w:hAnsi="Book Antiqua"/>
          <w:sz w:val="24"/>
          <w:szCs w:val="24"/>
        </w:rPr>
        <w:t xml:space="preserve">Dalam </w:t>
      </w:r>
      <w:proofErr w:type="spellStart"/>
      <w:r>
        <w:rPr>
          <w:rFonts w:ascii="Book Antiqua" w:hAnsi="Book Antiqua"/>
          <w:sz w:val="24"/>
          <w:szCs w:val="24"/>
        </w:rPr>
        <w:t>hal</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pemberi</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dan </w:t>
      </w:r>
      <w:proofErr w:type="spellStart"/>
      <w:r>
        <w:rPr>
          <w:rFonts w:ascii="Book Antiqua" w:hAnsi="Book Antiqua"/>
          <w:sz w:val="24"/>
          <w:szCs w:val="24"/>
        </w:rPr>
        <w:t>penerima</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mempunyai</w:t>
      </w:r>
      <w:proofErr w:type="spellEnd"/>
      <w:r>
        <w:rPr>
          <w:rFonts w:ascii="Book Antiqua" w:hAnsi="Book Antiqua"/>
          <w:sz w:val="24"/>
          <w:szCs w:val="24"/>
        </w:rPr>
        <w:t xml:space="preserve"> </w:t>
      </w:r>
      <w:proofErr w:type="spellStart"/>
      <w:r>
        <w:rPr>
          <w:rFonts w:ascii="Book Antiqua" w:hAnsi="Book Antiqua"/>
          <w:sz w:val="24"/>
          <w:szCs w:val="24"/>
        </w:rPr>
        <w:t>hak</w:t>
      </w:r>
      <w:proofErr w:type="spellEnd"/>
      <w:r>
        <w:rPr>
          <w:rFonts w:ascii="Book Antiqua" w:hAnsi="Book Antiqua"/>
          <w:sz w:val="24"/>
          <w:szCs w:val="24"/>
        </w:rPr>
        <w:t xml:space="preserve"> dan </w:t>
      </w:r>
      <w:proofErr w:type="spellStart"/>
      <w:r>
        <w:rPr>
          <w:rFonts w:ascii="Book Antiqua" w:hAnsi="Book Antiqua"/>
          <w:sz w:val="24"/>
          <w:szCs w:val="24"/>
        </w:rPr>
        <w:t>kewajiban</w:t>
      </w:r>
      <w:proofErr w:type="spellEnd"/>
      <w:r>
        <w:rPr>
          <w:rFonts w:ascii="Book Antiqua" w:hAnsi="Book Antiqua"/>
          <w:sz w:val="24"/>
          <w:szCs w:val="24"/>
        </w:rPr>
        <w:t xml:space="preserve"> yang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dilaksanakan</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isi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pemberi</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berhak</w:t>
      </w:r>
      <w:proofErr w:type="spellEnd"/>
      <w:r>
        <w:rPr>
          <w:rFonts w:ascii="Book Antiqua" w:hAnsi="Book Antiqua"/>
          <w:sz w:val="24"/>
          <w:szCs w:val="24"/>
        </w:rPr>
        <w:t xml:space="preserve"> </w:t>
      </w:r>
      <w:proofErr w:type="spellStart"/>
      <w:r>
        <w:rPr>
          <w:rFonts w:ascii="Book Antiqua" w:hAnsi="Book Antiqua"/>
          <w:sz w:val="24"/>
          <w:szCs w:val="24"/>
        </w:rPr>
        <w:t>menuntut</w:t>
      </w:r>
      <w:proofErr w:type="spellEnd"/>
      <w:r>
        <w:rPr>
          <w:rFonts w:ascii="Book Antiqua" w:hAnsi="Book Antiqua"/>
          <w:sz w:val="24"/>
          <w:szCs w:val="24"/>
        </w:rPr>
        <w:t xml:space="preserve"> </w:t>
      </w:r>
      <w:proofErr w:type="spellStart"/>
      <w:r>
        <w:rPr>
          <w:rFonts w:ascii="Book Antiqua" w:hAnsi="Book Antiqua"/>
          <w:sz w:val="24"/>
          <w:szCs w:val="24"/>
        </w:rPr>
        <w:t>pemenuhan</w:t>
      </w:r>
      <w:proofErr w:type="spellEnd"/>
      <w:r>
        <w:rPr>
          <w:rFonts w:ascii="Book Antiqua" w:hAnsi="Book Antiqua"/>
          <w:sz w:val="24"/>
          <w:szCs w:val="24"/>
        </w:rPr>
        <w:t xml:space="preserve"> </w:t>
      </w:r>
      <w:proofErr w:type="spellStart"/>
      <w:r>
        <w:rPr>
          <w:rFonts w:ascii="Book Antiqua" w:hAnsi="Book Antiqua"/>
          <w:sz w:val="24"/>
          <w:szCs w:val="24"/>
        </w:rPr>
        <w:t>kewajiban</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penerima</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disepakati</w:t>
      </w:r>
      <w:proofErr w:type="spellEnd"/>
      <w:r>
        <w:rPr>
          <w:rFonts w:ascii="Book Antiqua" w:hAnsi="Book Antiqua"/>
          <w:sz w:val="24"/>
          <w:szCs w:val="24"/>
        </w:rPr>
        <w:t xml:space="preserve">, </w:t>
      </w:r>
      <w:proofErr w:type="spellStart"/>
      <w:r>
        <w:rPr>
          <w:rFonts w:ascii="Book Antiqua" w:hAnsi="Book Antiqua"/>
          <w:sz w:val="24"/>
          <w:szCs w:val="24"/>
        </w:rPr>
        <w:t>pemebri</w:t>
      </w:r>
      <w:proofErr w:type="spellEnd"/>
      <w:r>
        <w:rPr>
          <w:rFonts w:ascii="Book Antiqua" w:hAnsi="Book Antiqua"/>
          <w:sz w:val="24"/>
          <w:szCs w:val="24"/>
        </w:rPr>
        <w:t xml:space="preserve"> </w:t>
      </w:r>
      <w:proofErr w:type="spellStart"/>
      <w:r>
        <w:rPr>
          <w:rFonts w:ascii="Book Antiqua" w:hAnsi="Book Antiqua"/>
          <w:sz w:val="24"/>
          <w:szCs w:val="24"/>
        </w:rPr>
        <w:t>pinjaman</w:t>
      </w:r>
      <w:proofErr w:type="spellEnd"/>
      <w:r>
        <w:rPr>
          <w:rFonts w:ascii="Book Antiqua" w:hAnsi="Book Antiqua"/>
          <w:sz w:val="24"/>
          <w:szCs w:val="24"/>
        </w:rPr>
        <w:t xml:space="preserve"> </w:t>
      </w:r>
      <w:proofErr w:type="spellStart"/>
      <w:r>
        <w:rPr>
          <w:rFonts w:ascii="Book Antiqua" w:hAnsi="Book Antiqua"/>
          <w:sz w:val="24"/>
          <w:szCs w:val="24"/>
        </w:rPr>
        <w:t>berhak</w:t>
      </w:r>
      <w:proofErr w:type="spellEnd"/>
      <w:r>
        <w:rPr>
          <w:rFonts w:ascii="Book Antiqua" w:hAnsi="Book Antiqua"/>
          <w:sz w:val="24"/>
          <w:szCs w:val="24"/>
        </w:rPr>
        <w:t xml:space="preserve"> </w:t>
      </w:r>
      <w:proofErr w:type="spellStart"/>
      <w:r>
        <w:rPr>
          <w:rFonts w:ascii="Book Antiqua" w:hAnsi="Book Antiqua"/>
          <w:sz w:val="24"/>
          <w:szCs w:val="24"/>
        </w:rPr>
        <w:t>menagih</w:t>
      </w:r>
      <w:proofErr w:type="spellEnd"/>
      <w:r>
        <w:rPr>
          <w:rFonts w:ascii="Book Antiqua" w:hAnsi="Book Antiqua"/>
          <w:sz w:val="24"/>
          <w:szCs w:val="24"/>
        </w:rPr>
        <w:t xml:space="preserve"> </w:t>
      </w:r>
      <w:proofErr w:type="spellStart"/>
      <w:r>
        <w:rPr>
          <w:rFonts w:ascii="Book Antiqua" w:hAnsi="Book Antiqua"/>
          <w:sz w:val="24"/>
          <w:szCs w:val="24"/>
        </w:rPr>
        <w:t>denda</w:t>
      </w:r>
      <w:proofErr w:type="spellEnd"/>
      <w:r>
        <w:rPr>
          <w:rFonts w:ascii="Book Antiqua" w:hAnsi="Book Antiqua"/>
          <w:sz w:val="24"/>
          <w:szCs w:val="24"/>
        </w:rPr>
        <w:t xml:space="preserve"> </w:t>
      </w:r>
      <w:proofErr w:type="spellStart"/>
      <w:r>
        <w:rPr>
          <w:rFonts w:ascii="Book Antiqua" w:hAnsi="Book Antiqua"/>
          <w:sz w:val="24"/>
          <w:szCs w:val="24"/>
        </w:rPr>
        <w:t>dari</w:t>
      </w:r>
      <w:proofErr w:type="spellEnd"/>
      <w:r>
        <w:rPr>
          <w:rFonts w:ascii="Book Antiqua" w:hAnsi="Book Antiqua"/>
          <w:sz w:val="24"/>
          <w:szCs w:val="24"/>
        </w:rPr>
        <w:t xml:space="preserve"> </w:t>
      </w:r>
      <w:proofErr w:type="spellStart"/>
      <w:r>
        <w:rPr>
          <w:rFonts w:ascii="Book Antiqua" w:hAnsi="Book Antiqua"/>
          <w:sz w:val="24"/>
          <w:szCs w:val="24"/>
        </w:rPr>
        <w:t>jumlah</w:t>
      </w:r>
      <w:proofErr w:type="spellEnd"/>
      <w:r>
        <w:rPr>
          <w:rFonts w:ascii="Book Antiqua" w:hAnsi="Book Antiqua"/>
          <w:sz w:val="24"/>
          <w:szCs w:val="24"/>
        </w:rPr>
        <w:t xml:space="preserve"> </w:t>
      </w:r>
      <w:proofErr w:type="spellStart"/>
      <w:r>
        <w:rPr>
          <w:rFonts w:ascii="Book Antiqua" w:hAnsi="Book Antiqua"/>
          <w:sz w:val="24"/>
          <w:szCs w:val="24"/>
        </w:rPr>
        <w:t>angsuran</w:t>
      </w:r>
      <w:proofErr w:type="spellEnd"/>
      <w:r>
        <w:rPr>
          <w:rFonts w:ascii="Book Antiqua" w:hAnsi="Book Antiqua"/>
          <w:sz w:val="24"/>
          <w:szCs w:val="24"/>
        </w:rPr>
        <w:t xml:space="preserve"> </w:t>
      </w:r>
      <w:proofErr w:type="spellStart"/>
      <w:r>
        <w:rPr>
          <w:rFonts w:ascii="Book Antiqua" w:hAnsi="Book Antiqua"/>
          <w:sz w:val="24"/>
          <w:szCs w:val="24"/>
        </w:rPr>
        <w:t>setiap</w:t>
      </w:r>
      <w:proofErr w:type="spellEnd"/>
      <w:r>
        <w:rPr>
          <w:rFonts w:ascii="Book Antiqua" w:hAnsi="Book Antiqua"/>
          <w:sz w:val="24"/>
          <w:szCs w:val="24"/>
        </w:rPr>
        <w:t xml:space="preserve"> </w:t>
      </w:r>
      <w:proofErr w:type="spellStart"/>
      <w:r>
        <w:rPr>
          <w:rFonts w:ascii="Book Antiqua" w:hAnsi="Book Antiqua"/>
          <w:sz w:val="24"/>
          <w:szCs w:val="24"/>
        </w:rPr>
        <w:t>bulannya</w:t>
      </w:r>
      <w:proofErr w:type="spellEnd"/>
      <w:r>
        <w:rPr>
          <w:rFonts w:ascii="Book Antiqua" w:hAnsi="Book Antiqua"/>
          <w:sz w:val="24"/>
          <w:szCs w:val="24"/>
        </w:rPr>
        <w:t xml:space="preserve">, </w:t>
      </w:r>
      <w:proofErr w:type="spellStart"/>
      <w:r>
        <w:rPr>
          <w:rFonts w:ascii="Book Antiqua" w:hAnsi="Book Antiqua"/>
          <w:sz w:val="24"/>
          <w:szCs w:val="24"/>
        </w:rPr>
        <w:t>jika</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lalai</w:t>
      </w:r>
      <w:proofErr w:type="spellEnd"/>
      <w:r>
        <w:rPr>
          <w:rFonts w:ascii="Book Antiqua" w:hAnsi="Book Antiqua"/>
          <w:sz w:val="24"/>
          <w:szCs w:val="24"/>
        </w:rPr>
        <w:t xml:space="preserve"> </w:t>
      </w:r>
      <w:proofErr w:type="spellStart"/>
      <w:r>
        <w:rPr>
          <w:rFonts w:ascii="Book Antiqua" w:hAnsi="Book Antiqua"/>
          <w:sz w:val="24"/>
          <w:szCs w:val="24"/>
        </w:rPr>
        <w:t>memenuhi</w:t>
      </w:r>
      <w:proofErr w:type="spellEnd"/>
      <w:r>
        <w:rPr>
          <w:rFonts w:ascii="Book Antiqua" w:hAnsi="Book Antiqua"/>
          <w:sz w:val="24"/>
          <w:szCs w:val="24"/>
        </w:rPr>
        <w:t xml:space="preserve"> </w:t>
      </w:r>
      <w:proofErr w:type="spellStart"/>
      <w:r>
        <w:rPr>
          <w:rFonts w:ascii="Book Antiqua" w:hAnsi="Book Antiqua"/>
          <w:sz w:val="24"/>
          <w:szCs w:val="24"/>
        </w:rPr>
        <w:t>pembayaran</w:t>
      </w:r>
      <w:proofErr w:type="spellEnd"/>
      <w:r>
        <w:rPr>
          <w:rFonts w:ascii="Book Antiqua" w:hAnsi="Book Antiqua"/>
          <w:sz w:val="24"/>
          <w:szCs w:val="24"/>
        </w:rPr>
        <w:t xml:space="preserve"> yang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dibayar</w:t>
      </w:r>
      <w:proofErr w:type="spellEnd"/>
      <w:sdt>
        <w:sdtPr>
          <w:rPr>
            <w:rFonts w:ascii="Book Antiqua" w:hAnsi="Book Antiqua"/>
            <w:color w:val="000000"/>
            <w:sz w:val="24"/>
            <w:szCs w:val="24"/>
          </w:rPr>
          <w:tag w:val="MENDELEY_CITATION_v3_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"/>
          <w:id w:val="307300320"/>
          <w:placeholder>
            <w:docPart w:val="6739EB52B6314AD5BD3829A3B72F7A0D"/>
          </w:placeholder>
        </w:sdtPr>
        <w:sdtContent>
          <w:r w:rsidRPr="001F4466">
            <w:rPr>
              <w:rFonts w:ascii="Book Antiqua" w:hAnsi="Book Antiqua"/>
              <w:color w:val="000000"/>
              <w:sz w:val="24"/>
              <w:szCs w:val="24"/>
            </w:rPr>
            <w:t xml:space="preserve">(Dewa Ayu Putu Mita </w:t>
          </w:r>
          <w:proofErr w:type="spellStart"/>
          <w:r w:rsidRPr="001F4466">
            <w:rPr>
              <w:rFonts w:ascii="Book Antiqua" w:hAnsi="Book Antiqua"/>
              <w:color w:val="000000"/>
              <w:sz w:val="24"/>
              <w:szCs w:val="24"/>
            </w:rPr>
            <w:t>Purnamasari</w:t>
          </w:r>
          <w:proofErr w:type="spellEnd"/>
          <w:r w:rsidRPr="001F4466">
            <w:rPr>
              <w:rFonts w:ascii="Book Antiqua" w:hAnsi="Book Antiqua"/>
              <w:color w:val="000000"/>
              <w:sz w:val="24"/>
              <w:szCs w:val="24"/>
            </w:rPr>
            <w:t xml:space="preserve"> </w:t>
          </w:r>
          <w:proofErr w:type="spellStart"/>
          <w:r w:rsidRPr="001F4466">
            <w:rPr>
              <w:rFonts w:ascii="Book Antiqua" w:hAnsi="Book Antiqua"/>
              <w:color w:val="000000"/>
              <w:sz w:val="24"/>
              <w:szCs w:val="24"/>
            </w:rPr>
            <w:t>dkk</w:t>
          </w:r>
          <w:proofErr w:type="spellEnd"/>
          <w:r w:rsidRPr="001F4466">
            <w:rPr>
              <w:rFonts w:ascii="Book Antiqua" w:hAnsi="Book Antiqua"/>
              <w:color w:val="000000"/>
              <w:sz w:val="24"/>
              <w:szCs w:val="24"/>
            </w:rPr>
            <w:t>, 2021)</w:t>
          </w:r>
        </w:sdtContent>
      </w:sdt>
      <w:r>
        <w:rPr>
          <w:rFonts w:ascii="Book Antiqua" w:hAnsi="Book Antiqua"/>
          <w:sz w:val="24"/>
          <w:szCs w:val="24"/>
        </w:rPr>
        <w:t>.</w:t>
      </w:r>
    </w:p>
    <w:p w14:paraId="12126CEB" w14:textId="77777777" w:rsidR="009027EA" w:rsidRDefault="009027EA" w:rsidP="009027EA">
      <w:pPr>
        <w:pStyle w:val="ListParagraph"/>
        <w:spacing w:line="240" w:lineRule="auto"/>
        <w:ind w:firstLine="720"/>
        <w:jc w:val="both"/>
        <w:rPr>
          <w:rFonts w:ascii="Book Antiqua" w:hAnsi="Book Antiqua"/>
          <w:sz w:val="24"/>
          <w:szCs w:val="24"/>
        </w:rPr>
      </w:pPr>
      <w:r>
        <w:rPr>
          <w:rFonts w:ascii="Book Antiqua" w:hAnsi="Book Antiqua"/>
          <w:sz w:val="24"/>
          <w:szCs w:val="24"/>
        </w:rPr>
        <w:t xml:space="preserve"> Jika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lalai</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pembayaran</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kesepakatan</w:t>
      </w:r>
      <w:proofErr w:type="spellEnd"/>
      <w:r>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Pr>
          <w:rFonts w:ascii="Book Antiqua" w:hAnsi="Book Antiqua"/>
          <w:sz w:val="24"/>
          <w:szCs w:val="24"/>
        </w:rPr>
        <w:t>akan</w:t>
      </w:r>
      <w:proofErr w:type="spellEnd"/>
      <w:r>
        <w:rPr>
          <w:rFonts w:ascii="Book Antiqua" w:hAnsi="Book Antiqua"/>
          <w:sz w:val="24"/>
          <w:szCs w:val="24"/>
        </w:rPr>
        <w:t xml:space="preserve"> </w:t>
      </w:r>
      <w:proofErr w:type="spellStart"/>
      <w:r>
        <w:rPr>
          <w:rFonts w:ascii="Book Antiqua" w:hAnsi="Book Antiqua"/>
          <w:sz w:val="24"/>
          <w:szCs w:val="24"/>
        </w:rPr>
        <w:t>dikenakan</w:t>
      </w:r>
      <w:proofErr w:type="spellEnd"/>
      <w:r>
        <w:rPr>
          <w:rFonts w:ascii="Book Antiqua" w:hAnsi="Book Antiqua"/>
          <w:sz w:val="24"/>
          <w:szCs w:val="24"/>
        </w:rPr>
        <w:t xml:space="preserve"> </w:t>
      </w:r>
      <w:proofErr w:type="spellStart"/>
      <w:r>
        <w:rPr>
          <w:rFonts w:ascii="Book Antiqua" w:hAnsi="Book Antiqua"/>
          <w:sz w:val="24"/>
          <w:szCs w:val="24"/>
        </w:rPr>
        <w:t>denda</w:t>
      </w:r>
      <w:proofErr w:type="spellEnd"/>
      <w:r>
        <w:rPr>
          <w:rFonts w:ascii="Book Antiqua" w:hAnsi="Book Antiqua"/>
          <w:sz w:val="24"/>
          <w:szCs w:val="24"/>
        </w:rPr>
        <w:t xml:space="preserve"> </w:t>
      </w:r>
      <w:proofErr w:type="spellStart"/>
      <w:r>
        <w:rPr>
          <w:rFonts w:ascii="Book Antiqua" w:hAnsi="Book Antiqua"/>
          <w:sz w:val="24"/>
          <w:szCs w:val="24"/>
        </w:rPr>
        <w:t>berupa</w:t>
      </w:r>
      <w:proofErr w:type="spellEnd"/>
      <w:r>
        <w:rPr>
          <w:rFonts w:ascii="Book Antiqua" w:hAnsi="Book Antiqua"/>
          <w:sz w:val="24"/>
          <w:szCs w:val="24"/>
        </w:rPr>
        <w:t xml:space="preserve"> </w:t>
      </w:r>
      <w:proofErr w:type="spellStart"/>
      <w:r>
        <w:rPr>
          <w:rFonts w:ascii="Book Antiqua" w:hAnsi="Book Antiqua"/>
          <w:sz w:val="24"/>
          <w:szCs w:val="24"/>
        </w:rPr>
        <w:t>bunga</w:t>
      </w:r>
      <w:proofErr w:type="spellEnd"/>
      <w:r>
        <w:rPr>
          <w:rFonts w:ascii="Book Antiqua" w:hAnsi="Book Antiqua"/>
          <w:sz w:val="24"/>
          <w:szCs w:val="24"/>
        </w:rPr>
        <w:t xml:space="preserve"> </w:t>
      </w:r>
      <w:proofErr w:type="spellStart"/>
      <w:r>
        <w:rPr>
          <w:rFonts w:ascii="Book Antiqua" w:hAnsi="Book Antiqua"/>
          <w:sz w:val="24"/>
          <w:szCs w:val="24"/>
        </w:rPr>
        <w:t>atas</w:t>
      </w:r>
      <w:proofErr w:type="spellEnd"/>
      <w:r>
        <w:rPr>
          <w:rFonts w:ascii="Book Antiqua" w:hAnsi="Book Antiqua"/>
          <w:sz w:val="24"/>
          <w:szCs w:val="24"/>
        </w:rPr>
        <w:t xml:space="preserve"> </w:t>
      </w:r>
      <w:proofErr w:type="spellStart"/>
      <w:r>
        <w:rPr>
          <w:rFonts w:ascii="Book Antiqua" w:hAnsi="Book Antiqua"/>
          <w:sz w:val="24"/>
          <w:szCs w:val="24"/>
        </w:rPr>
        <w:t>pembayaran</w:t>
      </w:r>
      <w:proofErr w:type="spellEnd"/>
      <w:r>
        <w:rPr>
          <w:rFonts w:ascii="Book Antiqua" w:hAnsi="Book Antiqua"/>
          <w:sz w:val="24"/>
          <w:szCs w:val="24"/>
        </w:rPr>
        <w:t xml:space="preserve"> </w:t>
      </w:r>
      <w:proofErr w:type="spellStart"/>
      <w:r>
        <w:rPr>
          <w:rFonts w:ascii="Book Antiqua" w:hAnsi="Book Antiqua"/>
          <w:sz w:val="24"/>
          <w:szCs w:val="24"/>
        </w:rPr>
        <w:t>pokok</w:t>
      </w:r>
      <w:proofErr w:type="spellEnd"/>
      <w:r>
        <w:rPr>
          <w:rFonts w:ascii="Book Antiqua" w:hAnsi="Book Antiqua"/>
          <w:sz w:val="24"/>
          <w:szCs w:val="24"/>
        </w:rPr>
        <w:t xml:space="preserve">. Denda </w:t>
      </w:r>
      <w:proofErr w:type="spellStart"/>
      <w:r>
        <w:rPr>
          <w:rFonts w:ascii="Book Antiqua" w:hAnsi="Book Antiqua"/>
          <w:sz w:val="24"/>
          <w:szCs w:val="24"/>
        </w:rPr>
        <w:t>ditentukan</w:t>
      </w:r>
      <w:proofErr w:type="spellEnd"/>
      <w:r>
        <w:rPr>
          <w:rFonts w:ascii="Book Antiqua" w:hAnsi="Book Antiqua"/>
          <w:sz w:val="24"/>
          <w:szCs w:val="24"/>
        </w:rPr>
        <w:t xml:space="preserve"> </w:t>
      </w:r>
      <w:proofErr w:type="spellStart"/>
      <w:r>
        <w:rPr>
          <w:rFonts w:ascii="Book Antiqua" w:hAnsi="Book Antiqua"/>
          <w:sz w:val="24"/>
          <w:szCs w:val="24"/>
        </w:rPr>
        <w:t>berdasarkan</w:t>
      </w:r>
      <w:proofErr w:type="spellEnd"/>
      <w:r>
        <w:rPr>
          <w:rFonts w:ascii="Book Antiqua" w:hAnsi="Book Antiqua"/>
          <w:sz w:val="24"/>
          <w:szCs w:val="24"/>
        </w:rPr>
        <w:t xml:space="preserve"> </w:t>
      </w:r>
      <w:proofErr w:type="spellStart"/>
      <w:r>
        <w:rPr>
          <w:rFonts w:ascii="Book Antiqua" w:hAnsi="Book Antiqua"/>
          <w:sz w:val="24"/>
          <w:szCs w:val="24"/>
        </w:rPr>
        <w:t>keterlambatan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jumlah</w:t>
      </w:r>
      <w:proofErr w:type="spellEnd"/>
      <w:r>
        <w:rPr>
          <w:rFonts w:ascii="Book Antiqua" w:hAnsi="Book Antiqua"/>
          <w:sz w:val="24"/>
          <w:szCs w:val="24"/>
        </w:rPr>
        <w:t xml:space="preserve"> </w:t>
      </w:r>
      <w:proofErr w:type="spellStart"/>
      <w:r>
        <w:rPr>
          <w:rFonts w:ascii="Book Antiqua" w:hAnsi="Book Antiqua"/>
          <w:sz w:val="24"/>
          <w:szCs w:val="24"/>
        </w:rPr>
        <w:t>hari</w:t>
      </w:r>
      <w:proofErr w:type="spellEnd"/>
      <w:r>
        <w:rPr>
          <w:rFonts w:ascii="Book Antiqua" w:hAnsi="Book Antiqua"/>
          <w:sz w:val="24"/>
          <w:szCs w:val="24"/>
        </w:rPr>
        <w:t xml:space="preserve">, </w:t>
      </w:r>
      <w:proofErr w:type="spellStart"/>
      <w:r>
        <w:rPr>
          <w:rFonts w:ascii="Book Antiqua" w:hAnsi="Book Antiqua"/>
          <w:sz w:val="24"/>
          <w:szCs w:val="24"/>
        </w:rPr>
        <w:t>minggu</w:t>
      </w:r>
      <w:proofErr w:type="spellEnd"/>
      <w:r>
        <w:rPr>
          <w:rFonts w:ascii="Book Antiqua" w:hAnsi="Book Antiqua"/>
          <w:sz w:val="24"/>
          <w:szCs w:val="24"/>
        </w:rPr>
        <w:t xml:space="preserve">, </w:t>
      </w:r>
      <w:proofErr w:type="spellStart"/>
      <w:r>
        <w:rPr>
          <w:rFonts w:ascii="Book Antiqua" w:hAnsi="Book Antiqua"/>
          <w:sz w:val="24"/>
          <w:szCs w:val="24"/>
        </w:rPr>
        <w:t>bulan</w:t>
      </w:r>
      <w:proofErr w:type="spellEnd"/>
      <w:r>
        <w:rPr>
          <w:rFonts w:ascii="Book Antiqua" w:hAnsi="Book Antiqua"/>
          <w:sz w:val="24"/>
          <w:szCs w:val="24"/>
        </w:rPr>
        <w:t xml:space="preserve"> dan </w:t>
      </w:r>
      <w:proofErr w:type="spellStart"/>
      <w:r>
        <w:rPr>
          <w:rFonts w:ascii="Book Antiqua" w:hAnsi="Book Antiqua"/>
          <w:sz w:val="24"/>
          <w:szCs w:val="24"/>
        </w:rPr>
        <w:t>tahun</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jumlah</w:t>
      </w:r>
      <w:proofErr w:type="spellEnd"/>
      <w:r>
        <w:rPr>
          <w:rFonts w:ascii="Book Antiqua" w:hAnsi="Book Antiqua"/>
          <w:sz w:val="24"/>
          <w:szCs w:val="24"/>
        </w:rPr>
        <w:t xml:space="preserve"> </w:t>
      </w:r>
      <w:proofErr w:type="spellStart"/>
      <w:r>
        <w:rPr>
          <w:rFonts w:ascii="Book Antiqua" w:hAnsi="Book Antiqua"/>
          <w:sz w:val="24"/>
          <w:szCs w:val="24"/>
        </w:rPr>
        <w:t>besaran</w:t>
      </w:r>
      <w:proofErr w:type="spellEnd"/>
      <w:r>
        <w:rPr>
          <w:rFonts w:ascii="Book Antiqua" w:hAnsi="Book Antiqua"/>
          <w:sz w:val="24"/>
          <w:szCs w:val="24"/>
        </w:rPr>
        <w:t xml:space="preserve"> </w:t>
      </w:r>
      <w:proofErr w:type="spellStart"/>
      <w:r>
        <w:rPr>
          <w:rFonts w:ascii="Book Antiqua" w:hAnsi="Book Antiqua"/>
          <w:sz w:val="24"/>
          <w:szCs w:val="24"/>
        </w:rPr>
        <w:t>denda</w:t>
      </w:r>
      <w:proofErr w:type="spellEnd"/>
      <w:r>
        <w:rPr>
          <w:rFonts w:ascii="Book Antiqua" w:hAnsi="Book Antiqua"/>
          <w:sz w:val="24"/>
          <w:szCs w:val="24"/>
        </w:rPr>
        <w:t xml:space="preserve"> </w:t>
      </w:r>
      <w:proofErr w:type="spellStart"/>
      <w:r>
        <w:rPr>
          <w:rFonts w:ascii="Book Antiqua" w:hAnsi="Book Antiqua"/>
          <w:sz w:val="24"/>
          <w:szCs w:val="24"/>
        </w:rPr>
        <w:t>ditentukan</w:t>
      </w:r>
      <w:proofErr w:type="spellEnd"/>
      <w:r>
        <w:rPr>
          <w:rFonts w:ascii="Book Antiqua" w:hAnsi="Book Antiqua"/>
          <w:sz w:val="24"/>
          <w:szCs w:val="24"/>
        </w:rPr>
        <w:t xml:space="preserve"> oleh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dan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disampaikan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Tindakan </w:t>
      </w:r>
      <w:proofErr w:type="spellStart"/>
      <w:r>
        <w:rPr>
          <w:rFonts w:ascii="Book Antiqua" w:hAnsi="Book Antiqua"/>
          <w:sz w:val="24"/>
          <w:szCs w:val="24"/>
        </w:rPr>
        <w:t>debitur</w:t>
      </w:r>
      <w:proofErr w:type="spellEnd"/>
      <w:r>
        <w:rPr>
          <w:rFonts w:ascii="Book Antiqua" w:hAnsi="Book Antiqua"/>
          <w:sz w:val="24"/>
          <w:szCs w:val="24"/>
        </w:rPr>
        <w:t xml:space="preserve"> yang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melaksanakan</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dikategorikan</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bentuk</w:t>
      </w:r>
      <w:proofErr w:type="spellEnd"/>
      <w:r>
        <w:rPr>
          <w:rFonts w:ascii="Book Antiqua" w:hAnsi="Book Antiqua"/>
          <w:sz w:val="24"/>
          <w:szCs w:val="24"/>
        </w:rPr>
        <w:t xml:space="preserve"> </w:t>
      </w:r>
      <w:proofErr w:type="spellStart"/>
      <w:r>
        <w:rPr>
          <w:rFonts w:ascii="Book Antiqua" w:hAnsi="Book Antiqua"/>
          <w:sz w:val="24"/>
          <w:szCs w:val="24"/>
        </w:rPr>
        <w:t>wanprestasi</w:t>
      </w:r>
      <w:proofErr w:type="spellEnd"/>
      <w:r>
        <w:rPr>
          <w:rFonts w:ascii="Book Antiqua" w:hAnsi="Book Antiqua"/>
          <w:sz w:val="24"/>
          <w:szCs w:val="24"/>
        </w:rPr>
        <w:t xml:space="preserve"> oleh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Wanprestasi</w:t>
      </w:r>
      <w:proofErr w:type="spellEnd"/>
      <w:r>
        <w:rPr>
          <w:rFonts w:ascii="Book Antiqua" w:hAnsi="Book Antiqua"/>
          <w:sz w:val="24"/>
          <w:szCs w:val="24"/>
        </w:rPr>
        <w:t xml:space="preserve"> </w:t>
      </w:r>
      <w:proofErr w:type="spellStart"/>
      <w:proofErr w:type="gramStart"/>
      <w:r>
        <w:rPr>
          <w:rFonts w:ascii="Book Antiqua" w:hAnsi="Book Antiqua"/>
          <w:sz w:val="24"/>
          <w:szCs w:val="24"/>
        </w:rPr>
        <w:t>menurut</w:t>
      </w:r>
      <w:proofErr w:type="spellEnd"/>
      <w:r>
        <w:rPr>
          <w:rFonts w:ascii="Book Antiqua" w:hAnsi="Book Antiqua"/>
          <w:sz w:val="24"/>
          <w:szCs w:val="24"/>
        </w:rPr>
        <w:t xml:space="preserve">  </w:t>
      </w:r>
      <w:proofErr w:type="spellStart"/>
      <w:r>
        <w:rPr>
          <w:rFonts w:ascii="Book Antiqua" w:hAnsi="Book Antiqua"/>
          <w:sz w:val="24"/>
          <w:szCs w:val="24"/>
        </w:rPr>
        <w:t>Subekti</w:t>
      </w:r>
      <w:proofErr w:type="spellEnd"/>
      <w:proofErr w:type="gramEnd"/>
      <w:r>
        <w:rPr>
          <w:rFonts w:ascii="Book Antiqua" w:hAnsi="Book Antiqua"/>
          <w:sz w:val="24"/>
          <w:szCs w:val="24"/>
        </w:rPr>
        <w:t xml:space="preserve">  </w:t>
      </w:r>
      <w:proofErr w:type="spellStart"/>
      <w:r>
        <w:rPr>
          <w:rFonts w:ascii="Book Antiqua" w:hAnsi="Book Antiqua"/>
          <w:sz w:val="24"/>
          <w:szCs w:val="24"/>
        </w:rPr>
        <w:t>adalah</w:t>
      </w:r>
      <w:proofErr w:type="spellEnd"/>
      <w:r>
        <w:rPr>
          <w:rFonts w:ascii="Book Antiqua" w:hAnsi="Book Antiqua"/>
          <w:sz w:val="24"/>
          <w:szCs w:val="24"/>
        </w:rPr>
        <w:t xml:space="preserve"> </w:t>
      </w:r>
      <w:proofErr w:type="spellStart"/>
      <w:r>
        <w:rPr>
          <w:rFonts w:ascii="Book Antiqua" w:hAnsi="Book Antiqua"/>
          <w:sz w:val="24"/>
          <w:szCs w:val="24"/>
        </w:rPr>
        <w:t>apabila</w:t>
      </w:r>
      <w:proofErr w:type="spellEnd"/>
      <w:r>
        <w:rPr>
          <w:rFonts w:ascii="Book Antiqua" w:hAnsi="Book Antiqua"/>
          <w:sz w:val="24"/>
          <w:szCs w:val="24"/>
        </w:rPr>
        <w:t xml:space="preserve"> </w:t>
      </w:r>
      <w:proofErr w:type="spellStart"/>
      <w:r>
        <w:rPr>
          <w:rFonts w:ascii="Book Antiqua" w:hAnsi="Book Antiqua"/>
          <w:sz w:val="24"/>
          <w:szCs w:val="24"/>
        </w:rPr>
        <w:t>si</w:t>
      </w:r>
      <w:proofErr w:type="spellEnd"/>
      <w:r>
        <w:rPr>
          <w:rFonts w:ascii="Book Antiqua" w:hAnsi="Book Antiqua"/>
          <w:sz w:val="24"/>
          <w:szCs w:val="24"/>
        </w:rPr>
        <w:t xml:space="preserve"> </w:t>
      </w:r>
      <w:proofErr w:type="spellStart"/>
      <w:r>
        <w:rPr>
          <w:rFonts w:ascii="Book Antiqua" w:hAnsi="Book Antiqua"/>
          <w:sz w:val="24"/>
          <w:szCs w:val="24"/>
        </w:rPr>
        <w:t>berutang</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apa</w:t>
      </w:r>
      <w:proofErr w:type="spellEnd"/>
      <w:r>
        <w:rPr>
          <w:rFonts w:ascii="Book Antiqua" w:hAnsi="Book Antiqua"/>
          <w:sz w:val="24"/>
          <w:szCs w:val="24"/>
        </w:rPr>
        <w:t xml:space="preserve"> yang </w:t>
      </w:r>
      <w:proofErr w:type="spellStart"/>
      <w:r>
        <w:rPr>
          <w:rFonts w:ascii="Book Antiqua" w:hAnsi="Book Antiqua"/>
          <w:sz w:val="24"/>
          <w:szCs w:val="24"/>
        </w:rPr>
        <w:t>dijanjikannya</w:t>
      </w:r>
      <w:proofErr w:type="spellEnd"/>
      <w:r>
        <w:rPr>
          <w:rFonts w:ascii="Book Antiqua" w:hAnsi="Book Antiqua"/>
          <w:sz w:val="24"/>
          <w:szCs w:val="24"/>
        </w:rPr>
        <w:t xml:space="preserve">,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Pr>
          <w:rFonts w:ascii="Book Antiqua" w:hAnsi="Book Antiqua"/>
          <w:sz w:val="24"/>
          <w:szCs w:val="24"/>
        </w:rPr>
        <w:t>tindakanya</w:t>
      </w:r>
      <w:proofErr w:type="spellEnd"/>
      <w:r>
        <w:rPr>
          <w:rFonts w:ascii="Book Antiqua" w:hAnsi="Book Antiqua"/>
          <w:sz w:val="24"/>
          <w:szCs w:val="24"/>
        </w:rPr>
        <w:t xml:space="preserve"> </w:t>
      </w:r>
      <w:proofErr w:type="spellStart"/>
      <w:r>
        <w:rPr>
          <w:rFonts w:ascii="Book Antiqua" w:hAnsi="Book Antiqua"/>
          <w:sz w:val="24"/>
          <w:szCs w:val="24"/>
        </w:rPr>
        <w:t>dikatakan</w:t>
      </w:r>
      <w:proofErr w:type="spellEnd"/>
      <w:r>
        <w:rPr>
          <w:rFonts w:ascii="Book Antiqua" w:hAnsi="Book Antiqua"/>
          <w:sz w:val="24"/>
          <w:szCs w:val="24"/>
        </w:rPr>
        <w:t xml:space="preserve"> </w:t>
      </w:r>
      <w:proofErr w:type="spellStart"/>
      <w:r>
        <w:rPr>
          <w:rFonts w:ascii="Book Antiqua" w:hAnsi="Book Antiqua"/>
          <w:sz w:val="24"/>
          <w:szCs w:val="24"/>
        </w:rPr>
        <w:t>ia</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wanprestasi</w:t>
      </w:r>
      <w:proofErr w:type="spellEnd"/>
      <w:sdt>
        <w:sdtPr>
          <w:rPr>
            <w:rFonts w:ascii="Book Antiqua" w:hAnsi="Book Antiqua"/>
            <w:color w:val="000000"/>
            <w:sz w:val="24"/>
            <w:szCs w:val="24"/>
          </w:rPr>
          <w:tag w:val="MENDELEY_CITATION_v3_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"/>
          <w:id w:val="461925184"/>
          <w:placeholder>
            <w:docPart w:val="6739EB52B6314AD5BD3829A3B72F7A0D"/>
          </w:placeholder>
        </w:sdtPr>
        <w:sdtContent>
          <w:r w:rsidRPr="001F4466">
            <w:rPr>
              <w:rFonts w:ascii="Book Antiqua" w:hAnsi="Book Antiqua"/>
              <w:color w:val="000000"/>
              <w:sz w:val="24"/>
              <w:szCs w:val="24"/>
            </w:rPr>
            <w:t>(</w:t>
          </w:r>
          <w:proofErr w:type="spellStart"/>
          <w:r w:rsidRPr="001F4466">
            <w:rPr>
              <w:rFonts w:ascii="Book Antiqua" w:hAnsi="Book Antiqua"/>
              <w:color w:val="000000"/>
              <w:sz w:val="24"/>
              <w:szCs w:val="24"/>
            </w:rPr>
            <w:t>Subekti</w:t>
          </w:r>
          <w:proofErr w:type="spellEnd"/>
          <w:r w:rsidRPr="001F4466">
            <w:rPr>
              <w:rFonts w:ascii="Book Antiqua" w:hAnsi="Book Antiqua"/>
              <w:color w:val="000000"/>
              <w:sz w:val="24"/>
              <w:szCs w:val="24"/>
            </w:rPr>
            <w:t>, 1985)</w:t>
          </w:r>
        </w:sdtContent>
      </w:sdt>
      <w:r>
        <w:rPr>
          <w:rFonts w:ascii="Book Antiqua" w:hAnsi="Book Antiqua"/>
          <w:sz w:val="24"/>
          <w:szCs w:val="24"/>
        </w:rPr>
        <w:t xml:space="preserve">. </w:t>
      </w:r>
      <w:proofErr w:type="spellStart"/>
      <w:r>
        <w:rPr>
          <w:rFonts w:ascii="Book Antiqua" w:hAnsi="Book Antiqua"/>
          <w:sz w:val="24"/>
          <w:szCs w:val="24"/>
        </w:rPr>
        <w:t>Sedangkan</w:t>
      </w:r>
      <w:proofErr w:type="spellEnd"/>
      <w:r>
        <w:rPr>
          <w:rFonts w:ascii="Book Antiqua" w:hAnsi="Book Antiqua"/>
          <w:sz w:val="24"/>
          <w:szCs w:val="24"/>
        </w:rPr>
        <w:t xml:space="preserve"> </w:t>
      </w:r>
      <w:proofErr w:type="spellStart"/>
      <w:r>
        <w:rPr>
          <w:rFonts w:ascii="Book Antiqua" w:hAnsi="Book Antiqua"/>
          <w:sz w:val="24"/>
          <w:szCs w:val="24"/>
        </w:rPr>
        <w:t>bentuk-bentuk</w:t>
      </w:r>
      <w:proofErr w:type="spellEnd"/>
      <w:r>
        <w:rPr>
          <w:rFonts w:ascii="Book Antiqua" w:hAnsi="Book Antiqua"/>
          <w:sz w:val="24"/>
          <w:szCs w:val="24"/>
        </w:rPr>
        <w:t xml:space="preserve"> </w:t>
      </w:r>
      <w:proofErr w:type="spellStart"/>
      <w:r>
        <w:rPr>
          <w:rFonts w:ascii="Book Antiqua" w:hAnsi="Book Antiqua"/>
          <w:sz w:val="24"/>
          <w:szCs w:val="24"/>
        </w:rPr>
        <w:t>waprestasi</w:t>
      </w:r>
      <w:proofErr w:type="spellEnd"/>
      <w:r>
        <w:rPr>
          <w:rFonts w:ascii="Book Antiqua" w:hAnsi="Book Antiqua"/>
          <w:sz w:val="24"/>
          <w:szCs w:val="24"/>
        </w:rPr>
        <w:t xml:space="preserve">, </w:t>
      </w:r>
      <w:proofErr w:type="spellStart"/>
      <w:r>
        <w:rPr>
          <w:rFonts w:ascii="Book Antiqua" w:hAnsi="Book Antiqua"/>
          <w:sz w:val="24"/>
          <w:szCs w:val="24"/>
        </w:rPr>
        <w:t>menurut</w:t>
      </w:r>
      <w:proofErr w:type="spellEnd"/>
      <w:r>
        <w:rPr>
          <w:rFonts w:ascii="Book Antiqua" w:hAnsi="Book Antiqua"/>
          <w:sz w:val="24"/>
          <w:szCs w:val="24"/>
        </w:rPr>
        <w:t xml:space="preserve"> </w:t>
      </w:r>
      <w:proofErr w:type="spellStart"/>
      <w:r>
        <w:rPr>
          <w:rFonts w:ascii="Book Antiqua" w:hAnsi="Book Antiqua"/>
          <w:sz w:val="24"/>
          <w:szCs w:val="24"/>
        </w:rPr>
        <w:t>Subekti</w:t>
      </w:r>
      <w:proofErr w:type="spellEnd"/>
      <w:r>
        <w:rPr>
          <w:rFonts w:ascii="Book Antiqua" w:hAnsi="Book Antiqua"/>
          <w:sz w:val="24"/>
          <w:szCs w:val="24"/>
        </w:rPr>
        <w:t xml:space="preserve"> </w:t>
      </w:r>
      <w:proofErr w:type="spellStart"/>
      <w:proofErr w:type="gramStart"/>
      <w:r>
        <w:rPr>
          <w:rFonts w:ascii="Book Antiqua" w:hAnsi="Book Antiqua"/>
          <w:sz w:val="24"/>
          <w:szCs w:val="24"/>
        </w:rPr>
        <w:t>adalah</w:t>
      </w:r>
      <w:proofErr w:type="spellEnd"/>
      <w:r>
        <w:rPr>
          <w:rFonts w:ascii="Book Antiqua" w:hAnsi="Book Antiqua"/>
          <w:sz w:val="24"/>
          <w:szCs w:val="24"/>
        </w:rPr>
        <w:t xml:space="preserve"> ;</w:t>
      </w:r>
      <w:proofErr w:type="gramEnd"/>
      <w:r>
        <w:rPr>
          <w:rFonts w:ascii="Book Antiqua" w:hAnsi="Book Antiqua"/>
          <w:sz w:val="24"/>
          <w:szCs w:val="24"/>
        </w:rPr>
        <w:t xml:space="preserve"> (1)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apa</w:t>
      </w:r>
      <w:proofErr w:type="spellEnd"/>
      <w:r>
        <w:rPr>
          <w:rFonts w:ascii="Book Antiqua" w:hAnsi="Book Antiqua"/>
          <w:sz w:val="24"/>
          <w:szCs w:val="24"/>
        </w:rPr>
        <w:t xml:space="preserve"> yang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dilakukan</w:t>
      </w:r>
      <w:proofErr w:type="spellEnd"/>
      <w:r>
        <w:rPr>
          <w:rFonts w:ascii="Book Antiqua" w:hAnsi="Book Antiqua"/>
          <w:sz w:val="24"/>
          <w:szCs w:val="24"/>
        </w:rPr>
        <w:t xml:space="preserve">, (2)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apa</w:t>
      </w:r>
      <w:proofErr w:type="spellEnd"/>
      <w:r>
        <w:rPr>
          <w:rFonts w:ascii="Book Antiqua" w:hAnsi="Book Antiqua"/>
          <w:sz w:val="24"/>
          <w:szCs w:val="24"/>
        </w:rPr>
        <w:t xml:space="preserve"> yang </w:t>
      </w:r>
      <w:proofErr w:type="spellStart"/>
      <w:r>
        <w:rPr>
          <w:rFonts w:ascii="Book Antiqua" w:hAnsi="Book Antiqua"/>
          <w:sz w:val="24"/>
          <w:szCs w:val="24"/>
        </w:rPr>
        <w:t>diperjanjikan</w:t>
      </w:r>
      <w:proofErr w:type="spellEnd"/>
      <w:r>
        <w:rPr>
          <w:rFonts w:ascii="Book Antiqua" w:hAnsi="Book Antiqua"/>
          <w:sz w:val="24"/>
          <w:szCs w:val="24"/>
        </w:rPr>
        <w:t xml:space="preserve">, </w:t>
      </w:r>
      <w:proofErr w:type="spellStart"/>
      <w:r>
        <w:rPr>
          <w:rFonts w:ascii="Book Antiqua" w:hAnsi="Book Antiqua"/>
          <w:sz w:val="24"/>
          <w:szCs w:val="24"/>
        </w:rPr>
        <w:t>tetapi</w:t>
      </w:r>
      <w:proofErr w:type="spellEnd"/>
      <w:r>
        <w:rPr>
          <w:rFonts w:ascii="Book Antiqua" w:hAnsi="Book Antiqua"/>
          <w:sz w:val="24"/>
          <w:szCs w:val="24"/>
        </w:rPr>
        <w:t xml:space="preserve">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sebagaimana</w:t>
      </w:r>
      <w:proofErr w:type="spellEnd"/>
      <w:r>
        <w:rPr>
          <w:rFonts w:ascii="Book Antiqua" w:hAnsi="Book Antiqua"/>
          <w:sz w:val="24"/>
          <w:szCs w:val="24"/>
        </w:rPr>
        <w:t xml:space="preserve"> yang </w:t>
      </w:r>
      <w:proofErr w:type="spellStart"/>
      <w:r>
        <w:rPr>
          <w:rFonts w:ascii="Book Antiqua" w:hAnsi="Book Antiqua"/>
          <w:sz w:val="24"/>
          <w:szCs w:val="24"/>
        </w:rPr>
        <w:t>diperjanjikan</w:t>
      </w:r>
      <w:proofErr w:type="spellEnd"/>
      <w:r>
        <w:rPr>
          <w:rFonts w:ascii="Book Antiqua" w:hAnsi="Book Antiqua"/>
          <w:sz w:val="24"/>
          <w:szCs w:val="24"/>
        </w:rPr>
        <w:t xml:space="preserve">, (3)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apa</w:t>
      </w:r>
      <w:proofErr w:type="spellEnd"/>
      <w:r>
        <w:rPr>
          <w:rFonts w:ascii="Book Antiqua" w:hAnsi="Book Antiqua"/>
          <w:sz w:val="24"/>
          <w:szCs w:val="24"/>
        </w:rPr>
        <w:t xml:space="preserve"> yang </w:t>
      </w:r>
      <w:proofErr w:type="spellStart"/>
      <w:r>
        <w:rPr>
          <w:rFonts w:ascii="Book Antiqua" w:hAnsi="Book Antiqua"/>
          <w:sz w:val="24"/>
          <w:szCs w:val="24"/>
        </w:rPr>
        <w:t>sudah</w:t>
      </w:r>
      <w:proofErr w:type="spellEnd"/>
      <w:r>
        <w:rPr>
          <w:rFonts w:ascii="Book Antiqua" w:hAnsi="Book Antiqua"/>
          <w:sz w:val="24"/>
          <w:szCs w:val="24"/>
        </w:rPr>
        <w:t xml:space="preserve"> </w:t>
      </w:r>
      <w:proofErr w:type="spellStart"/>
      <w:r>
        <w:rPr>
          <w:rFonts w:ascii="Book Antiqua" w:hAnsi="Book Antiqua"/>
          <w:sz w:val="24"/>
          <w:szCs w:val="24"/>
        </w:rPr>
        <w:t>diperjanjikan</w:t>
      </w:r>
      <w:proofErr w:type="spellEnd"/>
      <w:r>
        <w:rPr>
          <w:rFonts w:ascii="Book Antiqua" w:hAnsi="Book Antiqua"/>
          <w:sz w:val="24"/>
          <w:szCs w:val="24"/>
        </w:rPr>
        <w:t xml:space="preserve"> </w:t>
      </w:r>
      <w:proofErr w:type="spellStart"/>
      <w:r>
        <w:rPr>
          <w:rFonts w:ascii="Book Antiqua" w:hAnsi="Book Antiqua"/>
          <w:sz w:val="24"/>
          <w:szCs w:val="24"/>
        </w:rPr>
        <w:t>tetapi</w:t>
      </w:r>
      <w:proofErr w:type="spellEnd"/>
      <w:r>
        <w:rPr>
          <w:rFonts w:ascii="Book Antiqua" w:hAnsi="Book Antiqua"/>
          <w:sz w:val="24"/>
          <w:szCs w:val="24"/>
        </w:rPr>
        <w:t xml:space="preserve"> </w:t>
      </w:r>
      <w:proofErr w:type="spellStart"/>
      <w:r>
        <w:rPr>
          <w:rFonts w:ascii="Book Antiqua" w:hAnsi="Book Antiqua"/>
          <w:sz w:val="24"/>
          <w:szCs w:val="24"/>
        </w:rPr>
        <w:t>terlambat</w:t>
      </w:r>
      <w:proofErr w:type="spellEnd"/>
      <w:r>
        <w:rPr>
          <w:rFonts w:ascii="Book Antiqua" w:hAnsi="Book Antiqua"/>
          <w:sz w:val="24"/>
          <w:szCs w:val="24"/>
        </w:rPr>
        <w:t xml:space="preserve">, (4)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sesuatu</w:t>
      </w:r>
      <w:proofErr w:type="spellEnd"/>
      <w:r>
        <w:rPr>
          <w:rFonts w:ascii="Book Antiqua" w:hAnsi="Book Antiqua"/>
          <w:sz w:val="24"/>
          <w:szCs w:val="24"/>
        </w:rPr>
        <w:t xml:space="preserve"> yang </w:t>
      </w:r>
      <w:proofErr w:type="spellStart"/>
      <w:r>
        <w:rPr>
          <w:rFonts w:ascii="Book Antiqua" w:hAnsi="Book Antiqua"/>
          <w:sz w:val="24"/>
          <w:szCs w:val="24"/>
        </w:rPr>
        <w:t>dilarang</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sdt>
        <w:sdtPr>
          <w:rPr>
            <w:rFonts w:ascii="Book Antiqua" w:hAnsi="Book Antiqua"/>
            <w:color w:val="000000"/>
            <w:sz w:val="24"/>
            <w:szCs w:val="24"/>
          </w:rPr>
          <w:tag w:val="MENDELEY_CITATION_v3_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"/>
          <w:id w:val="-231075501"/>
          <w:placeholder>
            <w:docPart w:val="6739EB52B6314AD5BD3829A3B72F7A0D"/>
          </w:placeholder>
        </w:sdtPr>
        <w:sdtContent>
          <w:r w:rsidRPr="001F4466">
            <w:rPr>
              <w:rFonts w:ascii="Book Antiqua" w:hAnsi="Book Antiqua"/>
              <w:color w:val="000000"/>
              <w:sz w:val="24"/>
              <w:szCs w:val="24"/>
            </w:rPr>
            <w:t>(</w:t>
          </w:r>
          <w:proofErr w:type="spellStart"/>
          <w:r w:rsidRPr="001F4466">
            <w:rPr>
              <w:rFonts w:ascii="Book Antiqua" w:hAnsi="Book Antiqua"/>
              <w:color w:val="000000"/>
              <w:sz w:val="24"/>
              <w:szCs w:val="24"/>
            </w:rPr>
            <w:t>Subekti</w:t>
          </w:r>
          <w:proofErr w:type="spellEnd"/>
          <w:r w:rsidRPr="001F4466">
            <w:rPr>
              <w:rFonts w:ascii="Book Antiqua" w:hAnsi="Book Antiqua"/>
              <w:color w:val="000000"/>
              <w:sz w:val="24"/>
              <w:szCs w:val="24"/>
            </w:rPr>
            <w:t>, 1985)</w:t>
          </w:r>
        </w:sdtContent>
      </w:sdt>
      <w:r>
        <w:rPr>
          <w:rFonts w:ascii="Book Antiqua" w:hAnsi="Book Antiqua"/>
          <w:sz w:val="24"/>
          <w:szCs w:val="24"/>
        </w:rPr>
        <w:t>.</w:t>
      </w:r>
    </w:p>
    <w:p w14:paraId="67E93B26" w14:textId="77777777" w:rsidR="009027EA" w:rsidRDefault="009027EA" w:rsidP="009027EA">
      <w:pPr>
        <w:pStyle w:val="ListParagraph"/>
        <w:spacing w:line="240" w:lineRule="auto"/>
        <w:ind w:firstLine="720"/>
        <w:jc w:val="center"/>
        <w:rPr>
          <w:rFonts w:ascii="Book Antiqua" w:hAnsi="Book Antiqua"/>
          <w:sz w:val="24"/>
          <w:szCs w:val="24"/>
        </w:rPr>
      </w:pPr>
      <w:r>
        <w:rPr>
          <w:rFonts w:ascii="Book Antiqua" w:hAnsi="Book Antiqua"/>
          <w:noProof/>
          <w:sz w:val="24"/>
          <w:szCs w:val="24"/>
        </w:rPr>
        <w:drawing>
          <wp:inline distT="0" distB="0" distL="0" distR="0" wp14:anchorId="4FF049A4" wp14:editId="576CE7AC">
            <wp:extent cx="2362200" cy="1771650"/>
            <wp:effectExtent l="0" t="0" r="0" b="0"/>
            <wp:docPr id="17157364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36485" name="Picture 17157364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3033" cy="1779775"/>
                    </a:xfrm>
                    <a:prstGeom prst="rect">
                      <a:avLst/>
                    </a:prstGeom>
                  </pic:spPr>
                </pic:pic>
              </a:graphicData>
            </a:graphic>
          </wp:inline>
        </w:drawing>
      </w:r>
    </w:p>
    <w:p w14:paraId="798F2174" w14:textId="77777777" w:rsidR="009027EA" w:rsidRDefault="009027EA" w:rsidP="009027EA">
      <w:pPr>
        <w:pStyle w:val="ListParagraph"/>
        <w:spacing w:after="0" w:line="240" w:lineRule="auto"/>
        <w:ind w:firstLine="720"/>
        <w:jc w:val="center"/>
        <w:rPr>
          <w:rFonts w:ascii="Book Antiqua" w:hAnsi="Book Antiqua"/>
          <w:sz w:val="24"/>
          <w:szCs w:val="24"/>
        </w:rPr>
      </w:pPr>
      <w:r>
        <w:rPr>
          <w:rFonts w:ascii="Book Antiqua" w:hAnsi="Book Antiqua"/>
          <w:sz w:val="24"/>
          <w:szCs w:val="24"/>
        </w:rPr>
        <w:t xml:space="preserve">Gambar 3 </w:t>
      </w:r>
    </w:p>
    <w:p w14:paraId="03035AA0" w14:textId="77777777" w:rsidR="009027EA" w:rsidRDefault="009027EA" w:rsidP="009027EA">
      <w:pPr>
        <w:pStyle w:val="ListParagraph"/>
        <w:spacing w:after="0" w:line="240" w:lineRule="auto"/>
        <w:ind w:firstLine="720"/>
        <w:jc w:val="center"/>
        <w:rPr>
          <w:rFonts w:ascii="Book Antiqua" w:hAnsi="Book Antiqua"/>
          <w:sz w:val="24"/>
          <w:szCs w:val="24"/>
        </w:rPr>
      </w:pPr>
      <w:r>
        <w:rPr>
          <w:rFonts w:ascii="Book Antiqua" w:hAnsi="Book Antiqua"/>
          <w:sz w:val="24"/>
          <w:szCs w:val="24"/>
        </w:rPr>
        <w:t xml:space="preserve">Foto </w:t>
      </w:r>
      <w:proofErr w:type="spellStart"/>
      <w:r>
        <w:rPr>
          <w:rFonts w:ascii="Book Antiqua" w:hAnsi="Book Antiqua"/>
          <w:sz w:val="24"/>
          <w:szCs w:val="24"/>
        </w:rPr>
        <w:t>bersama</w:t>
      </w:r>
      <w:proofErr w:type="spellEnd"/>
      <w:r>
        <w:rPr>
          <w:rFonts w:ascii="Book Antiqua" w:hAnsi="Book Antiqua"/>
          <w:sz w:val="24"/>
          <w:szCs w:val="24"/>
        </w:rPr>
        <w:t xml:space="preserve"> </w:t>
      </w:r>
      <w:proofErr w:type="spellStart"/>
      <w:r>
        <w:rPr>
          <w:rFonts w:ascii="Book Antiqua" w:hAnsi="Book Antiqua"/>
          <w:sz w:val="24"/>
          <w:szCs w:val="24"/>
        </w:rPr>
        <w:t>setelah</w:t>
      </w:r>
      <w:proofErr w:type="spellEnd"/>
      <w:r>
        <w:rPr>
          <w:rFonts w:ascii="Book Antiqua" w:hAnsi="Book Antiqua"/>
          <w:sz w:val="24"/>
          <w:szCs w:val="24"/>
        </w:rPr>
        <w:t xml:space="preserve"> </w:t>
      </w:r>
      <w:proofErr w:type="spellStart"/>
      <w:r>
        <w:rPr>
          <w:rFonts w:ascii="Book Antiqua" w:hAnsi="Book Antiqua"/>
          <w:sz w:val="24"/>
          <w:szCs w:val="24"/>
        </w:rPr>
        <w:t>kegiatan</w:t>
      </w:r>
      <w:proofErr w:type="spellEnd"/>
    </w:p>
    <w:p w14:paraId="32B86CCA" w14:textId="77777777" w:rsidR="009027EA" w:rsidRDefault="009027EA" w:rsidP="009027EA">
      <w:pPr>
        <w:pStyle w:val="ListParagraph"/>
        <w:spacing w:after="0" w:line="240" w:lineRule="auto"/>
        <w:ind w:firstLine="720"/>
        <w:jc w:val="center"/>
        <w:rPr>
          <w:rFonts w:ascii="Book Antiqua" w:hAnsi="Book Antiqua"/>
          <w:sz w:val="24"/>
          <w:szCs w:val="24"/>
        </w:rPr>
      </w:pPr>
    </w:p>
    <w:p w14:paraId="683251DB" w14:textId="77777777" w:rsidR="009027EA" w:rsidRDefault="009027EA" w:rsidP="009027EA">
      <w:pPr>
        <w:pStyle w:val="ListParagraph"/>
        <w:spacing w:line="240" w:lineRule="auto"/>
        <w:ind w:firstLine="720"/>
        <w:jc w:val="both"/>
        <w:rPr>
          <w:rFonts w:ascii="Book Antiqua" w:hAnsi="Book Antiqua"/>
          <w:sz w:val="24"/>
          <w:szCs w:val="24"/>
        </w:rPr>
      </w:pP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demikian</w:t>
      </w:r>
      <w:proofErr w:type="spellEnd"/>
      <w:r>
        <w:rPr>
          <w:rFonts w:ascii="Book Antiqua" w:hAnsi="Book Antiqua"/>
          <w:sz w:val="24"/>
          <w:szCs w:val="24"/>
        </w:rPr>
        <w:t xml:space="preserve">, </w:t>
      </w:r>
      <w:proofErr w:type="spellStart"/>
      <w:r>
        <w:rPr>
          <w:rFonts w:ascii="Book Antiqua" w:hAnsi="Book Antiqua"/>
          <w:sz w:val="24"/>
          <w:szCs w:val="24"/>
        </w:rPr>
        <w:t>menjadi</w:t>
      </w:r>
      <w:proofErr w:type="spellEnd"/>
      <w:r>
        <w:rPr>
          <w:rFonts w:ascii="Book Antiqua" w:hAnsi="Book Antiqua"/>
          <w:sz w:val="24"/>
          <w:szCs w:val="24"/>
        </w:rPr>
        <w:t xml:space="preserve"> </w:t>
      </w:r>
      <w:proofErr w:type="spellStart"/>
      <w:r>
        <w:rPr>
          <w:rFonts w:ascii="Book Antiqua" w:hAnsi="Book Antiqua"/>
          <w:sz w:val="24"/>
          <w:szCs w:val="24"/>
        </w:rPr>
        <w:t>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ketika</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memenuhi</w:t>
      </w:r>
      <w:proofErr w:type="spellEnd"/>
      <w:r>
        <w:rPr>
          <w:rFonts w:ascii="Book Antiqua" w:hAnsi="Book Antiqua"/>
          <w:sz w:val="24"/>
          <w:szCs w:val="24"/>
        </w:rPr>
        <w:t xml:space="preserve"> </w:t>
      </w:r>
      <w:proofErr w:type="spellStart"/>
      <w:r>
        <w:rPr>
          <w:rFonts w:ascii="Book Antiqua" w:hAnsi="Book Antiqua"/>
          <w:sz w:val="24"/>
          <w:szCs w:val="24"/>
        </w:rPr>
        <w:t>kewajibannya</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r>
        <w:rPr>
          <w:rFonts w:ascii="Book Antiqua" w:hAnsi="Book Antiqua"/>
          <w:sz w:val="24"/>
          <w:szCs w:val="24"/>
        </w:rPr>
        <w:t xml:space="preserve"> </w:t>
      </w:r>
      <w:proofErr w:type="spellStart"/>
      <w:r>
        <w:rPr>
          <w:rFonts w:ascii="Book Antiqua" w:hAnsi="Book Antiqua"/>
          <w:sz w:val="24"/>
          <w:szCs w:val="24"/>
        </w:rPr>
        <w:t>pembayaran</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kesepakatan</w:t>
      </w:r>
      <w:proofErr w:type="spellEnd"/>
      <w:r>
        <w:rPr>
          <w:rFonts w:ascii="Book Antiqua" w:hAnsi="Book Antiqua"/>
          <w:sz w:val="24"/>
          <w:szCs w:val="24"/>
        </w:rPr>
        <w:t xml:space="preserve">. Jika </w:t>
      </w:r>
      <w:proofErr w:type="spellStart"/>
      <w:proofErr w:type="gram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melakukan</w:t>
      </w:r>
      <w:proofErr w:type="spellEnd"/>
      <w:proofErr w:type="gramEnd"/>
      <w:r>
        <w:rPr>
          <w:rFonts w:ascii="Book Antiqua" w:hAnsi="Book Antiqua"/>
          <w:sz w:val="24"/>
          <w:szCs w:val="24"/>
        </w:rPr>
        <w:t xml:space="preserve"> </w:t>
      </w:r>
      <w:proofErr w:type="spellStart"/>
      <w:r>
        <w:rPr>
          <w:rFonts w:ascii="Book Antiqua" w:hAnsi="Book Antiqua"/>
          <w:sz w:val="24"/>
          <w:szCs w:val="24"/>
        </w:rPr>
        <w:t>kewajibannya</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terlambat</w:t>
      </w:r>
      <w:proofErr w:type="spellEnd"/>
      <w:r>
        <w:rPr>
          <w:rFonts w:ascii="Book Antiqua" w:hAnsi="Book Antiqua"/>
          <w:sz w:val="24"/>
          <w:szCs w:val="24"/>
        </w:rPr>
        <w:t xml:space="preserve"> , </w:t>
      </w:r>
      <w:proofErr w:type="spellStart"/>
      <w:r>
        <w:rPr>
          <w:rFonts w:ascii="Book Antiqua" w:hAnsi="Book Antiqua"/>
          <w:sz w:val="24"/>
          <w:szCs w:val="24"/>
        </w:rPr>
        <w:t>maka</w:t>
      </w:r>
      <w:proofErr w:type="spellEnd"/>
      <w:r>
        <w:rPr>
          <w:rFonts w:ascii="Book Antiqua" w:hAnsi="Book Antiqua"/>
          <w:sz w:val="24"/>
          <w:szCs w:val="24"/>
        </w:rPr>
        <w:t xml:space="preserve"> </w:t>
      </w:r>
      <w:proofErr w:type="spellStart"/>
      <w:r>
        <w:rPr>
          <w:rFonts w:ascii="Book Antiqua" w:hAnsi="Book Antiqua"/>
          <w:sz w:val="24"/>
          <w:szCs w:val="24"/>
        </w:rPr>
        <w:t>termasuk</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Pr>
          <w:rFonts w:ascii="Book Antiqua" w:hAnsi="Book Antiqua"/>
          <w:sz w:val="24"/>
          <w:szCs w:val="24"/>
        </w:rPr>
        <w:t>tindakan</w:t>
      </w:r>
      <w:proofErr w:type="spellEnd"/>
      <w:r>
        <w:rPr>
          <w:rFonts w:ascii="Book Antiqua" w:hAnsi="Book Antiqua"/>
          <w:sz w:val="24"/>
          <w:szCs w:val="24"/>
        </w:rPr>
        <w:t xml:space="preserve"> </w:t>
      </w:r>
      <w:proofErr w:type="spellStart"/>
      <w:r>
        <w:rPr>
          <w:rFonts w:ascii="Book Antiqua" w:hAnsi="Book Antiqua"/>
          <w:sz w:val="24"/>
          <w:szCs w:val="24"/>
        </w:rPr>
        <w:t>wanprestasi</w:t>
      </w:r>
      <w:proofErr w:type="spellEnd"/>
      <w:r>
        <w:rPr>
          <w:rFonts w:ascii="Book Antiqua" w:hAnsi="Book Antiqua"/>
          <w:sz w:val="24"/>
          <w:szCs w:val="24"/>
        </w:rPr>
        <w:t xml:space="preserve">, </w:t>
      </w:r>
      <w:proofErr w:type="spellStart"/>
      <w:r>
        <w:rPr>
          <w:rFonts w:ascii="Book Antiqua" w:hAnsi="Book Antiqua"/>
          <w:sz w:val="24"/>
          <w:szCs w:val="24"/>
        </w:rPr>
        <w:t>akibat</w:t>
      </w:r>
      <w:proofErr w:type="spellEnd"/>
      <w:r>
        <w:rPr>
          <w:rFonts w:ascii="Book Antiqua" w:hAnsi="Book Antiqua"/>
          <w:sz w:val="24"/>
          <w:szCs w:val="24"/>
        </w:rPr>
        <w:t xml:space="preserve"> </w:t>
      </w:r>
      <w:proofErr w:type="spellStart"/>
      <w:r>
        <w:rPr>
          <w:rFonts w:ascii="Book Antiqua" w:hAnsi="Book Antiqua"/>
          <w:sz w:val="24"/>
          <w:szCs w:val="24"/>
        </w:rPr>
        <w:t>hukumnya</w:t>
      </w:r>
      <w:proofErr w:type="spellEnd"/>
      <w:r>
        <w:rPr>
          <w:rFonts w:ascii="Book Antiqua" w:hAnsi="Book Antiqua"/>
          <w:sz w:val="24"/>
          <w:szCs w:val="24"/>
        </w:rPr>
        <w:t xml:space="preserve"> </w:t>
      </w:r>
      <w:proofErr w:type="spellStart"/>
      <w:r>
        <w:rPr>
          <w:rFonts w:ascii="Book Antiqua" w:hAnsi="Book Antiqua"/>
          <w:sz w:val="24"/>
          <w:szCs w:val="24"/>
        </w:rPr>
        <w:t>dikenakan</w:t>
      </w:r>
      <w:proofErr w:type="spellEnd"/>
      <w:r>
        <w:rPr>
          <w:rFonts w:ascii="Book Antiqua" w:hAnsi="Book Antiqua"/>
          <w:sz w:val="24"/>
          <w:szCs w:val="24"/>
        </w:rPr>
        <w:t xml:space="preserve"> </w:t>
      </w:r>
      <w:proofErr w:type="spellStart"/>
      <w:r>
        <w:rPr>
          <w:rFonts w:ascii="Book Antiqua" w:hAnsi="Book Antiqua"/>
          <w:sz w:val="24"/>
          <w:szCs w:val="24"/>
        </w:rPr>
        <w:t>denda</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sanksi</w:t>
      </w:r>
      <w:proofErr w:type="spellEnd"/>
      <w:r>
        <w:rPr>
          <w:rFonts w:ascii="Book Antiqua" w:hAnsi="Book Antiqua"/>
          <w:sz w:val="24"/>
          <w:szCs w:val="24"/>
        </w:rPr>
        <w:t xml:space="preserve"> </w:t>
      </w:r>
      <w:proofErr w:type="spellStart"/>
      <w:r>
        <w:rPr>
          <w:rFonts w:ascii="Book Antiqua" w:hAnsi="Book Antiqua"/>
          <w:sz w:val="24"/>
          <w:szCs w:val="24"/>
        </w:rPr>
        <w:t>sesuai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ditandatangani</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disepakati</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itu</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wajib</w:t>
      </w:r>
      <w:proofErr w:type="spellEnd"/>
      <w:r>
        <w:rPr>
          <w:rFonts w:ascii="Book Antiqua" w:hAnsi="Book Antiqua"/>
          <w:sz w:val="24"/>
          <w:szCs w:val="24"/>
        </w:rPr>
        <w:t xml:space="preserve"> </w:t>
      </w:r>
      <w:proofErr w:type="spellStart"/>
      <w:r>
        <w:rPr>
          <w:rFonts w:ascii="Book Antiqua" w:hAnsi="Book Antiqua"/>
          <w:sz w:val="24"/>
          <w:szCs w:val="24"/>
        </w:rPr>
        <w:t>memahami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benar</w:t>
      </w:r>
      <w:proofErr w:type="spellEnd"/>
      <w:r>
        <w:rPr>
          <w:rFonts w:ascii="Book Antiqua" w:hAnsi="Book Antiqua"/>
          <w:sz w:val="24"/>
          <w:szCs w:val="24"/>
        </w:rPr>
        <w:t xml:space="preserve"> </w:t>
      </w:r>
      <w:proofErr w:type="spellStart"/>
      <w:r>
        <w:rPr>
          <w:rFonts w:ascii="Book Antiqua" w:hAnsi="Book Antiqua"/>
          <w:sz w:val="24"/>
          <w:szCs w:val="24"/>
        </w:rPr>
        <w:t>isi</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akan</w:t>
      </w:r>
      <w:proofErr w:type="spellEnd"/>
      <w:r>
        <w:rPr>
          <w:rFonts w:ascii="Book Antiqua" w:hAnsi="Book Antiqua"/>
          <w:sz w:val="24"/>
          <w:szCs w:val="24"/>
        </w:rPr>
        <w:t xml:space="preserve"> </w:t>
      </w:r>
      <w:proofErr w:type="spellStart"/>
      <w:r>
        <w:rPr>
          <w:rFonts w:ascii="Book Antiqua" w:hAnsi="Book Antiqua"/>
          <w:sz w:val="24"/>
          <w:szCs w:val="24"/>
        </w:rPr>
        <w:t>disepakati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sebelum</w:t>
      </w:r>
      <w:proofErr w:type="spellEnd"/>
      <w:r>
        <w:rPr>
          <w:rFonts w:ascii="Book Antiqua" w:hAnsi="Book Antiqua"/>
          <w:sz w:val="24"/>
          <w:szCs w:val="24"/>
        </w:rPr>
        <w:t xml:space="preserve"> </w:t>
      </w:r>
      <w:proofErr w:type="spellStart"/>
      <w:r>
        <w:rPr>
          <w:rFonts w:ascii="Book Antiqua" w:hAnsi="Book Antiqua"/>
          <w:sz w:val="24"/>
          <w:szCs w:val="24"/>
        </w:rPr>
        <w:t>tandatangan</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Sebaiknya</w:t>
      </w:r>
      <w:proofErr w:type="spellEnd"/>
      <w:r>
        <w:rPr>
          <w:rFonts w:ascii="Book Antiqua" w:hAnsi="Book Antiqua"/>
          <w:sz w:val="24"/>
          <w:szCs w:val="24"/>
        </w:rPr>
        <w:t xml:space="preserve"> </w:t>
      </w:r>
      <w:proofErr w:type="spellStart"/>
      <w:r>
        <w:rPr>
          <w:rFonts w:ascii="Book Antiqua" w:hAnsi="Book Antiqua"/>
          <w:sz w:val="24"/>
          <w:szCs w:val="24"/>
        </w:rPr>
        <w:t>dipahami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baik</w:t>
      </w:r>
      <w:proofErr w:type="spellEnd"/>
      <w:r>
        <w:rPr>
          <w:rFonts w:ascii="Book Antiqua" w:hAnsi="Book Antiqua"/>
          <w:sz w:val="24"/>
          <w:szCs w:val="24"/>
        </w:rPr>
        <w:t xml:space="preserve"> </w:t>
      </w:r>
      <w:proofErr w:type="spellStart"/>
      <w:r>
        <w:rPr>
          <w:rFonts w:ascii="Book Antiqua" w:hAnsi="Book Antiqua"/>
          <w:sz w:val="24"/>
          <w:szCs w:val="24"/>
        </w:rPr>
        <w:t>isi</w:t>
      </w:r>
      <w:proofErr w:type="spellEnd"/>
      <w:r>
        <w:rPr>
          <w:rFonts w:ascii="Book Antiqua" w:hAnsi="Book Antiqua"/>
          <w:sz w:val="24"/>
          <w:szCs w:val="24"/>
        </w:rPr>
        <w:t xml:space="preserve"> </w:t>
      </w:r>
      <w:proofErr w:type="spellStart"/>
      <w:r>
        <w:rPr>
          <w:rFonts w:ascii="Book Antiqua" w:hAnsi="Book Antiqua"/>
          <w:sz w:val="24"/>
          <w:szCs w:val="24"/>
        </w:rPr>
        <w:t>perjanjiannya</w:t>
      </w:r>
      <w:proofErr w:type="spellEnd"/>
      <w:r>
        <w:rPr>
          <w:rFonts w:ascii="Book Antiqua" w:hAnsi="Book Antiqua"/>
          <w:sz w:val="24"/>
          <w:szCs w:val="24"/>
        </w:rPr>
        <w:t xml:space="preserve">, </w:t>
      </w:r>
      <w:proofErr w:type="spellStart"/>
      <w:r>
        <w:rPr>
          <w:rFonts w:ascii="Book Antiqua" w:hAnsi="Book Antiqua"/>
          <w:sz w:val="24"/>
          <w:szCs w:val="24"/>
        </w:rPr>
        <w:t>jangan</w:t>
      </w:r>
      <w:proofErr w:type="spellEnd"/>
      <w:r>
        <w:rPr>
          <w:rFonts w:ascii="Book Antiqua" w:hAnsi="Book Antiqua"/>
          <w:sz w:val="24"/>
          <w:szCs w:val="24"/>
        </w:rPr>
        <w:t xml:space="preserve"> </w:t>
      </w:r>
      <w:proofErr w:type="spellStart"/>
      <w:r>
        <w:rPr>
          <w:rFonts w:ascii="Book Antiqua" w:hAnsi="Book Antiqua"/>
          <w:sz w:val="24"/>
          <w:szCs w:val="24"/>
        </w:rPr>
        <w:t>karena</w:t>
      </w:r>
      <w:proofErr w:type="spellEnd"/>
      <w:r>
        <w:rPr>
          <w:rFonts w:ascii="Book Antiqua" w:hAnsi="Book Antiqua"/>
          <w:sz w:val="24"/>
          <w:szCs w:val="24"/>
        </w:rPr>
        <w:t xml:space="preserve"> </w:t>
      </w:r>
      <w:proofErr w:type="spellStart"/>
      <w:r>
        <w:rPr>
          <w:rFonts w:ascii="Book Antiqua" w:hAnsi="Book Antiqua"/>
          <w:sz w:val="24"/>
          <w:szCs w:val="24"/>
        </w:rPr>
        <w:t>terdesak</w:t>
      </w:r>
      <w:proofErr w:type="spellEnd"/>
      <w:r>
        <w:rPr>
          <w:rFonts w:ascii="Book Antiqua" w:hAnsi="Book Antiqua"/>
          <w:sz w:val="24"/>
          <w:szCs w:val="24"/>
        </w:rPr>
        <w:t xml:space="preserve"> </w:t>
      </w:r>
      <w:proofErr w:type="spellStart"/>
      <w:r>
        <w:rPr>
          <w:rFonts w:ascii="Book Antiqua" w:hAnsi="Book Antiqua"/>
          <w:sz w:val="24"/>
          <w:szCs w:val="24"/>
        </w:rPr>
        <w:t>kebutuhan</w:t>
      </w:r>
      <w:proofErr w:type="spellEnd"/>
      <w:r>
        <w:rPr>
          <w:rFonts w:ascii="Book Antiqua" w:hAnsi="Book Antiqua"/>
          <w:sz w:val="24"/>
          <w:szCs w:val="24"/>
        </w:rPr>
        <w:t xml:space="preserve"> dan </w:t>
      </w:r>
      <w:proofErr w:type="spellStart"/>
      <w:r>
        <w:rPr>
          <w:rFonts w:ascii="Book Antiqua" w:hAnsi="Book Antiqua"/>
          <w:sz w:val="24"/>
          <w:szCs w:val="24"/>
        </w:rPr>
        <w:t>hanya</w:t>
      </w:r>
      <w:proofErr w:type="spellEnd"/>
      <w:r>
        <w:rPr>
          <w:rFonts w:ascii="Book Antiqua" w:hAnsi="Book Antiqua"/>
          <w:sz w:val="24"/>
          <w:szCs w:val="24"/>
        </w:rPr>
        <w:t xml:space="preserve"> </w:t>
      </w:r>
      <w:proofErr w:type="spellStart"/>
      <w:r>
        <w:rPr>
          <w:rFonts w:ascii="Book Antiqua" w:hAnsi="Book Antiqua"/>
          <w:sz w:val="24"/>
          <w:szCs w:val="24"/>
        </w:rPr>
        <w:t>mendengar</w:t>
      </w:r>
      <w:proofErr w:type="spellEnd"/>
      <w:r>
        <w:rPr>
          <w:rFonts w:ascii="Book Antiqua" w:hAnsi="Book Antiqua"/>
          <w:sz w:val="24"/>
          <w:szCs w:val="24"/>
        </w:rPr>
        <w:t xml:space="preserve"> </w:t>
      </w:r>
      <w:proofErr w:type="spellStart"/>
      <w:r>
        <w:rPr>
          <w:rFonts w:ascii="Book Antiqua" w:hAnsi="Book Antiqua"/>
          <w:sz w:val="24"/>
          <w:szCs w:val="24"/>
        </w:rPr>
        <w:t>penjelasan</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 xml:space="preserve"> </w:t>
      </w:r>
      <w:proofErr w:type="spellStart"/>
      <w:r>
        <w:rPr>
          <w:rFonts w:ascii="Book Antiqua" w:hAnsi="Book Antiqua"/>
          <w:sz w:val="24"/>
          <w:szCs w:val="24"/>
        </w:rPr>
        <w:t>saja</w:t>
      </w:r>
      <w:proofErr w:type="spellEnd"/>
      <w:r>
        <w:rPr>
          <w:rFonts w:ascii="Book Antiqua" w:hAnsi="Book Antiqua"/>
          <w:sz w:val="24"/>
          <w:szCs w:val="24"/>
        </w:rPr>
        <w:t xml:space="preserve">, </w:t>
      </w:r>
      <w:proofErr w:type="spellStart"/>
      <w:r>
        <w:rPr>
          <w:rFonts w:ascii="Book Antiqua" w:hAnsi="Book Antiqua"/>
          <w:sz w:val="24"/>
          <w:szCs w:val="24"/>
        </w:rPr>
        <w:t>sebab</w:t>
      </w:r>
      <w:proofErr w:type="spellEnd"/>
      <w:r>
        <w:rPr>
          <w:rFonts w:ascii="Book Antiqua" w:hAnsi="Book Antiqua"/>
          <w:sz w:val="24"/>
          <w:szCs w:val="24"/>
        </w:rPr>
        <w:t xml:space="preserve"> </w:t>
      </w:r>
      <w:proofErr w:type="spellStart"/>
      <w:r>
        <w:rPr>
          <w:rFonts w:ascii="Book Antiqua" w:hAnsi="Book Antiqua"/>
          <w:sz w:val="24"/>
          <w:szCs w:val="24"/>
        </w:rPr>
        <w:t>setiap</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sah</w:t>
      </w:r>
      <w:proofErr w:type="spellEnd"/>
      <w:r>
        <w:rPr>
          <w:rFonts w:ascii="Book Antiqua" w:hAnsi="Book Antiqua"/>
          <w:sz w:val="24"/>
          <w:szCs w:val="24"/>
        </w:rPr>
        <w:t xml:space="preserve">, </w:t>
      </w:r>
      <w:proofErr w:type="spellStart"/>
      <w:r>
        <w:rPr>
          <w:rFonts w:ascii="Book Antiqua" w:hAnsi="Book Antiqua"/>
          <w:sz w:val="24"/>
          <w:szCs w:val="24"/>
        </w:rPr>
        <w:t>menimbulkan</w:t>
      </w:r>
      <w:proofErr w:type="spellEnd"/>
      <w:r>
        <w:rPr>
          <w:rFonts w:ascii="Book Antiqua" w:hAnsi="Book Antiqua"/>
          <w:sz w:val="24"/>
          <w:szCs w:val="24"/>
        </w:rPr>
        <w:t xml:space="preserve"> </w:t>
      </w:r>
      <w:proofErr w:type="spellStart"/>
      <w:r>
        <w:rPr>
          <w:rFonts w:ascii="Book Antiqua" w:hAnsi="Book Antiqua"/>
          <w:sz w:val="24"/>
          <w:szCs w:val="24"/>
        </w:rPr>
        <w:t>akibat</w:t>
      </w:r>
      <w:proofErr w:type="spellEnd"/>
      <w:r>
        <w:rPr>
          <w:rFonts w:ascii="Book Antiqua" w:hAnsi="Book Antiqua"/>
          <w:sz w:val="24"/>
          <w:szCs w:val="24"/>
        </w:rPr>
        <w:t xml:space="preserve"> </w:t>
      </w:r>
      <w:proofErr w:type="spellStart"/>
      <w:r>
        <w:rPr>
          <w:rFonts w:ascii="Book Antiqua" w:hAnsi="Book Antiqua"/>
          <w:sz w:val="24"/>
          <w:szCs w:val="24"/>
        </w:rPr>
        <w:t>hukum</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para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termasuk</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sebagaimana</w:t>
      </w:r>
      <w:proofErr w:type="spellEnd"/>
      <w:r>
        <w:rPr>
          <w:rFonts w:ascii="Book Antiqua" w:hAnsi="Book Antiqua"/>
          <w:sz w:val="24"/>
          <w:szCs w:val="24"/>
        </w:rPr>
        <w:t xml:space="preserve"> </w:t>
      </w:r>
      <w:proofErr w:type="spellStart"/>
      <w:r>
        <w:rPr>
          <w:rFonts w:ascii="Book Antiqua" w:hAnsi="Book Antiqua"/>
          <w:sz w:val="24"/>
          <w:szCs w:val="24"/>
        </w:rPr>
        <w:t>ketentuan</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Pasal 1338 </w:t>
      </w:r>
      <w:proofErr w:type="spellStart"/>
      <w:r>
        <w:rPr>
          <w:rFonts w:ascii="Book Antiqua" w:hAnsi="Book Antiqua"/>
          <w:sz w:val="24"/>
          <w:szCs w:val="24"/>
        </w:rPr>
        <w:t>KUHPerdata</w:t>
      </w:r>
      <w:proofErr w:type="spellEnd"/>
      <w:r>
        <w:rPr>
          <w:rFonts w:ascii="Book Antiqua" w:hAnsi="Book Antiqua"/>
          <w:sz w:val="24"/>
          <w:szCs w:val="24"/>
        </w:rPr>
        <w:t xml:space="preserve">; </w:t>
      </w:r>
      <w:proofErr w:type="spellStart"/>
      <w:r>
        <w:rPr>
          <w:rFonts w:ascii="Book Antiqua" w:hAnsi="Book Antiqua"/>
          <w:sz w:val="24"/>
          <w:szCs w:val="24"/>
        </w:rPr>
        <w:t>semua</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yang </w:t>
      </w:r>
      <w:proofErr w:type="spellStart"/>
      <w:r>
        <w:rPr>
          <w:rFonts w:ascii="Book Antiqua" w:hAnsi="Book Antiqua"/>
          <w:sz w:val="24"/>
          <w:szCs w:val="24"/>
        </w:rPr>
        <w:t>dibuat</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sah</w:t>
      </w:r>
      <w:proofErr w:type="spellEnd"/>
      <w:r>
        <w:rPr>
          <w:rFonts w:ascii="Book Antiqua" w:hAnsi="Book Antiqua"/>
          <w:sz w:val="24"/>
          <w:szCs w:val="24"/>
        </w:rPr>
        <w:t xml:space="preserve"> </w:t>
      </w:r>
      <w:proofErr w:type="spellStart"/>
      <w:r>
        <w:rPr>
          <w:rFonts w:ascii="Book Antiqua" w:hAnsi="Book Antiqua"/>
          <w:sz w:val="24"/>
          <w:szCs w:val="24"/>
        </w:rPr>
        <w:t>berlaku</w:t>
      </w:r>
      <w:proofErr w:type="spellEnd"/>
      <w:r>
        <w:rPr>
          <w:rFonts w:ascii="Book Antiqua" w:hAnsi="Book Antiqua"/>
          <w:sz w:val="24"/>
          <w:szCs w:val="24"/>
        </w:rPr>
        <w:t xml:space="preserve"> </w:t>
      </w:r>
      <w:proofErr w:type="spellStart"/>
      <w:r>
        <w:rPr>
          <w:rFonts w:ascii="Book Antiqua" w:hAnsi="Book Antiqua"/>
          <w:sz w:val="24"/>
          <w:szCs w:val="24"/>
        </w:rPr>
        <w:t>sebagai</w:t>
      </w:r>
      <w:proofErr w:type="spellEnd"/>
      <w:r>
        <w:rPr>
          <w:rFonts w:ascii="Book Antiqua" w:hAnsi="Book Antiqua"/>
          <w:sz w:val="24"/>
          <w:szCs w:val="24"/>
        </w:rPr>
        <w:t xml:space="preserve"> </w:t>
      </w:r>
      <w:proofErr w:type="spellStart"/>
      <w:r>
        <w:rPr>
          <w:rFonts w:ascii="Book Antiqua" w:hAnsi="Book Antiqua"/>
          <w:sz w:val="24"/>
          <w:szCs w:val="24"/>
        </w:rPr>
        <w:t>undang-undang</w:t>
      </w:r>
      <w:proofErr w:type="spellEnd"/>
      <w:r>
        <w:rPr>
          <w:rFonts w:ascii="Book Antiqua" w:hAnsi="Book Antiqua"/>
          <w:sz w:val="24"/>
          <w:szCs w:val="24"/>
        </w:rPr>
        <w:t xml:space="preserve"> </w:t>
      </w:r>
      <w:proofErr w:type="spellStart"/>
      <w:r>
        <w:rPr>
          <w:rFonts w:ascii="Book Antiqua" w:hAnsi="Book Antiqua"/>
          <w:sz w:val="24"/>
          <w:szCs w:val="24"/>
        </w:rPr>
        <w:t>bagi</w:t>
      </w:r>
      <w:proofErr w:type="spellEnd"/>
      <w:r>
        <w:rPr>
          <w:rFonts w:ascii="Book Antiqua" w:hAnsi="Book Antiqua"/>
          <w:sz w:val="24"/>
          <w:szCs w:val="24"/>
        </w:rPr>
        <w:t xml:space="preserve"> </w:t>
      </w:r>
      <w:proofErr w:type="spellStart"/>
      <w:r>
        <w:rPr>
          <w:rFonts w:ascii="Book Antiqua" w:hAnsi="Book Antiqua"/>
          <w:sz w:val="24"/>
          <w:szCs w:val="24"/>
        </w:rPr>
        <w:t>mereka</w:t>
      </w:r>
      <w:proofErr w:type="spellEnd"/>
      <w:r>
        <w:rPr>
          <w:rFonts w:ascii="Book Antiqua" w:hAnsi="Book Antiqua"/>
          <w:sz w:val="24"/>
          <w:szCs w:val="24"/>
        </w:rPr>
        <w:t xml:space="preserve"> yang </w:t>
      </w:r>
      <w:proofErr w:type="spellStart"/>
      <w:r>
        <w:rPr>
          <w:rFonts w:ascii="Book Antiqua" w:hAnsi="Book Antiqua"/>
          <w:sz w:val="24"/>
          <w:szCs w:val="24"/>
        </w:rPr>
        <w:t>membuatnya</w:t>
      </w:r>
      <w:proofErr w:type="spellEnd"/>
      <w:r>
        <w:rPr>
          <w:rFonts w:ascii="Book Antiqua" w:hAnsi="Book Antiqua"/>
          <w:sz w:val="24"/>
          <w:szCs w:val="24"/>
        </w:rPr>
        <w:t xml:space="preserve">. </w:t>
      </w:r>
      <w:proofErr w:type="spellStart"/>
      <w:r>
        <w:rPr>
          <w:rFonts w:ascii="Book Antiqua" w:hAnsi="Book Antiqua"/>
          <w:sz w:val="24"/>
          <w:szCs w:val="24"/>
        </w:rPr>
        <w:t>Persetujuan</w:t>
      </w:r>
      <w:proofErr w:type="spellEnd"/>
      <w:r>
        <w:rPr>
          <w:rFonts w:ascii="Book Antiqua" w:hAnsi="Book Antiqua"/>
          <w:sz w:val="24"/>
          <w:szCs w:val="24"/>
        </w:rPr>
        <w:t xml:space="preserve"> </w:t>
      </w:r>
      <w:proofErr w:type="spellStart"/>
      <w:r>
        <w:rPr>
          <w:rFonts w:ascii="Book Antiqua" w:hAnsi="Book Antiqua"/>
          <w:sz w:val="24"/>
          <w:szCs w:val="24"/>
        </w:rPr>
        <w:t>ini</w:t>
      </w:r>
      <w:proofErr w:type="spellEnd"/>
      <w:r>
        <w:rPr>
          <w:rFonts w:ascii="Book Antiqua" w:hAnsi="Book Antiqua"/>
          <w:sz w:val="24"/>
          <w:szCs w:val="24"/>
        </w:rPr>
        <w:t xml:space="preserve"> </w:t>
      </w:r>
      <w:proofErr w:type="spellStart"/>
      <w:r>
        <w:rPr>
          <w:rFonts w:ascii="Book Antiqua" w:hAnsi="Book Antiqua"/>
          <w:sz w:val="24"/>
          <w:szCs w:val="24"/>
        </w:rPr>
        <w:t>tidak</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ditarik</w:t>
      </w:r>
      <w:proofErr w:type="spellEnd"/>
      <w:r>
        <w:rPr>
          <w:rFonts w:ascii="Book Antiqua" w:hAnsi="Book Antiqua"/>
          <w:sz w:val="24"/>
          <w:szCs w:val="24"/>
        </w:rPr>
        <w:t xml:space="preserve"> </w:t>
      </w:r>
      <w:proofErr w:type="spellStart"/>
      <w:r>
        <w:rPr>
          <w:rFonts w:ascii="Book Antiqua" w:hAnsi="Book Antiqua"/>
          <w:sz w:val="24"/>
          <w:szCs w:val="24"/>
        </w:rPr>
        <w:t>kembali</w:t>
      </w:r>
      <w:proofErr w:type="spellEnd"/>
      <w:r>
        <w:rPr>
          <w:rFonts w:ascii="Book Antiqua" w:hAnsi="Book Antiqua"/>
          <w:sz w:val="24"/>
          <w:szCs w:val="24"/>
        </w:rPr>
        <w:t xml:space="preserve">, </w:t>
      </w:r>
      <w:proofErr w:type="spellStart"/>
      <w:r>
        <w:rPr>
          <w:rFonts w:ascii="Book Antiqua" w:hAnsi="Book Antiqua"/>
          <w:sz w:val="24"/>
          <w:szCs w:val="24"/>
        </w:rPr>
        <w:t>selain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kesepakatan</w:t>
      </w:r>
      <w:proofErr w:type="spellEnd"/>
      <w:r>
        <w:rPr>
          <w:rFonts w:ascii="Book Antiqua" w:hAnsi="Book Antiqua"/>
          <w:sz w:val="24"/>
          <w:szCs w:val="24"/>
        </w:rPr>
        <w:t xml:space="preserve"> </w:t>
      </w:r>
      <w:proofErr w:type="spellStart"/>
      <w:r>
        <w:rPr>
          <w:rFonts w:ascii="Book Antiqua" w:hAnsi="Book Antiqua"/>
          <w:sz w:val="24"/>
          <w:szCs w:val="24"/>
        </w:rPr>
        <w:t>kedua</w:t>
      </w:r>
      <w:proofErr w:type="spellEnd"/>
      <w:r>
        <w:rPr>
          <w:rFonts w:ascii="Book Antiqua" w:hAnsi="Book Antiqua"/>
          <w:sz w:val="24"/>
          <w:szCs w:val="24"/>
        </w:rPr>
        <w:t xml:space="preserve"> </w:t>
      </w:r>
      <w:proofErr w:type="spellStart"/>
      <w:r>
        <w:rPr>
          <w:rFonts w:ascii="Book Antiqua" w:hAnsi="Book Antiqua"/>
          <w:sz w:val="24"/>
          <w:szCs w:val="24"/>
        </w:rPr>
        <w:t>belah</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w:t>
      </w:r>
      <w:proofErr w:type="spellStart"/>
      <w:r>
        <w:rPr>
          <w:rFonts w:ascii="Book Antiqua" w:hAnsi="Book Antiqua"/>
          <w:sz w:val="24"/>
          <w:szCs w:val="24"/>
        </w:rPr>
        <w:t>karena</w:t>
      </w:r>
      <w:proofErr w:type="spellEnd"/>
      <w:r>
        <w:rPr>
          <w:rFonts w:ascii="Book Antiqua" w:hAnsi="Book Antiqua"/>
          <w:sz w:val="24"/>
          <w:szCs w:val="24"/>
        </w:rPr>
        <w:t xml:space="preserve"> </w:t>
      </w:r>
      <w:proofErr w:type="spellStart"/>
      <w:r>
        <w:rPr>
          <w:rFonts w:ascii="Book Antiqua" w:hAnsi="Book Antiqua"/>
          <w:sz w:val="24"/>
          <w:szCs w:val="24"/>
        </w:rPr>
        <w:t>alasan-alasan</w:t>
      </w:r>
      <w:proofErr w:type="spellEnd"/>
      <w:r>
        <w:rPr>
          <w:rFonts w:ascii="Book Antiqua" w:hAnsi="Book Antiqua"/>
          <w:sz w:val="24"/>
          <w:szCs w:val="24"/>
        </w:rPr>
        <w:t xml:space="preserve"> yang </w:t>
      </w:r>
      <w:proofErr w:type="spellStart"/>
      <w:r>
        <w:rPr>
          <w:rFonts w:ascii="Book Antiqua" w:hAnsi="Book Antiqua"/>
          <w:sz w:val="24"/>
          <w:szCs w:val="24"/>
        </w:rPr>
        <w:t>ditentukan</w:t>
      </w:r>
      <w:proofErr w:type="spellEnd"/>
      <w:r>
        <w:rPr>
          <w:rFonts w:ascii="Book Antiqua" w:hAnsi="Book Antiqua"/>
          <w:sz w:val="24"/>
          <w:szCs w:val="24"/>
        </w:rPr>
        <w:t xml:space="preserve"> oleh </w:t>
      </w:r>
      <w:proofErr w:type="spellStart"/>
      <w:r>
        <w:rPr>
          <w:rFonts w:ascii="Book Antiqua" w:hAnsi="Book Antiqua"/>
          <w:sz w:val="24"/>
          <w:szCs w:val="24"/>
        </w:rPr>
        <w:t>undang-undang</w:t>
      </w:r>
      <w:proofErr w:type="spellEnd"/>
      <w:r>
        <w:rPr>
          <w:rFonts w:ascii="Book Antiqua" w:hAnsi="Book Antiqua"/>
          <w:sz w:val="24"/>
          <w:szCs w:val="24"/>
        </w:rPr>
        <w:t xml:space="preserve">, </w:t>
      </w:r>
      <w:proofErr w:type="spellStart"/>
      <w:r>
        <w:rPr>
          <w:rFonts w:ascii="Book Antiqua" w:hAnsi="Book Antiqua"/>
          <w:sz w:val="24"/>
          <w:szCs w:val="24"/>
        </w:rPr>
        <w:t>sehingga</w:t>
      </w:r>
      <w:proofErr w:type="spellEnd"/>
      <w:r>
        <w:rPr>
          <w:rFonts w:ascii="Book Antiqua" w:hAnsi="Book Antiqua"/>
          <w:sz w:val="24"/>
          <w:szCs w:val="24"/>
        </w:rPr>
        <w:t xml:space="preserve"> </w:t>
      </w:r>
      <w:proofErr w:type="spellStart"/>
      <w:r>
        <w:rPr>
          <w:rFonts w:ascii="Book Antiqua" w:hAnsi="Book Antiqua"/>
          <w:sz w:val="24"/>
          <w:szCs w:val="24"/>
        </w:rPr>
        <w:t>persetujuan</w:t>
      </w:r>
      <w:proofErr w:type="spellEnd"/>
      <w:r>
        <w:rPr>
          <w:rFonts w:ascii="Book Antiqua" w:hAnsi="Book Antiqua"/>
          <w:sz w:val="24"/>
          <w:szCs w:val="24"/>
        </w:rPr>
        <w:t xml:space="preserve"> </w:t>
      </w:r>
      <w:proofErr w:type="spellStart"/>
      <w:r>
        <w:rPr>
          <w:rFonts w:ascii="Book Antiqua" w:hAnsi="Book Antiqua"/>
          <w:sz w:val="24"/>
          <w:szCs w:val="24"/>
        </w:rPr>
        <w:t>harus</w:t>
      </w:r>
      <w:proofErr w:type="spellEnd"/>
      <w:r>
        <w:rPr>
          <w:rFonts w:ascii="Book Antiqua" w:hAnsi="Book Antiqua"/>
          <w:sz w:val="24"/>
          <w:szCs w:val="24"/>
        </w:rPr>
        <w:t xml:space="preserve"> </w:t>
      </w:r>
      <w:proofErr w:type="spellStart"/>
      <w:r>
        <w:rPr>
          <w:rFonts w:ascii="Book Antiqua" w:hAnsi="Book Antiqua"/>
          <w:sz w:val="24"/>
          <w:szCs w:val="24"/>
        </w:rPr>
        <w:t>dilaksanakan</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itikad</w:t>
      </w:r>
      <w:proofErr w:type="spellEnd"/>
      <w:r>
        <w:rPr>
          <w:rFonts w:ascii="Book Antiqua" w:hAnsi="Book Antiqua"/>
          <w:sz w:val="24"/>
          <w:szCs w:val="24"/>
        </w:rPr>
        <w:t xml:space="preserve"> </w:t>
      </w:r>
      <w:proofErr w:type="spellStart"/>
      <w:r>
        <w:rPr>
          <w:rFonts w:ascii="Book Antiqua" w:hAnsi="Book Antiqua"/>
          <w:sz w:val="24"/>
          <w:szCs w:val="24"/>
        </w:rPr>
        <w:t>baik</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demikian</w:t>
      </w:r>
      <w:proofErr w:type="spellEnd"/>
      <w:r>
        <w:rPr>
          <w:rFonts w:ascii="Book Antiqua" w:hAnsi="Book Antiqua"/>
          <w:sz w:val="24"/>
          <w:szCs w:val="24"/>
        </w:rPr>
        <w:t xml:space="preserve"> </w:t>
      </w:r>
      <w:proofErr w:type="spellStart"/>
      <w:r>
        <w:rPr>
          <w:rFonts w:ascii="Book Antiqua" w:hAnsi="Book Antiqua"/>
          <w:sz w:val="24"/>
          <w:szCs w:val="24"/>
        </w:rPr>
        <w:t>debitur</w:t>
      </w:r>
      <w:proofErr w:type="spellEnd"/>
      <w:r>
        <w:rPr>
          <w:rFonts w:ascii="Book Antiqua" w:hAnsi="Book Antiqua"/>
          <w:sz w:val="24"/>
          <w:szCs w:val="24"/>
        </w:rPr>
        <w:t xml:space="preserve"> </w:t>
      </w:r>
      <w:proofErr w:type="spellStart"/>
      <w:r>
        <w:rPr>
          <w:rFonts w:ascii="Book Antiqua" w:hAnsi="Book Antiqua"/>
          <w:sz w:val="24"/>
          <w:szCs w:val="24"/>
        </w:rPr>
        <w:t>tetap</w:t>
      </w:r>
      <w:proofErr w:type="spellEnd"/>
      <w:r>
        <w:rPr>
          <w:rFonts w:ascii="Book Antiqua" w:hAnsi="Book Antiqua"/>
          <w:sz w:val="24"/>
          <w:szCs w:val="24"/>
        </w:rPr>
        <w:t xml:space="preserve"> </w:t>
      </w:r>
      <w:proofErr w:type="spellStart"/>
      <w:r>
        <w:rPr>
          <w:rFonts w:ascii="Book Antiqua" w:hAnsi="Book Antiqua"/>
          <w:sz w:val="24"/>
          <w:szCs w:val="24"/>
        </w:rPr>
        <w:t>bertanggung</w:t>
      </w:r>
      <w:proofErr w:type="spellEnd"/>
      <w:r>
        <w:rPr>
          <w:rFonts w:ascii="Book Antiqua" w:hAnsi="Book Antiqua"/>
          <w:sz w:val="24"/>
          <w:szCs w:val="24"/>
        </w:rPr>
        <w:t xml:space="preserve"> </w:t>
      </w:r>
      <w:proofErr w:type="spellStart"/>
      <w:r>
        <w:rPr>
          <w:rFonts w:ascii="Book Antiqua" w:hAnsi="Book Antiqua"/>
          <w:sz w:val="24"/>
          <w:szCs w:val="24"/>
        </w:rPr>
        <w:t>jawab</w:t>
      </w:r>
      <w:proofErr w:type="spellEnd"/>
      <w:r>
        <w:rPr>
          <w:rFonts w:ascii="Book Antiqua" w:hAnsi="Book Antiqua"/>
          <w:sz w:val="24"/>
          <w:szCs w:val="24"/>
        </w:rPr>
        <w:t xml:space="preserve"> </w:t>
      </w:r>
      <w:proofErr w:type="spellStart"/>
      <w:r>
        <w:rPr>
          <w:rFonts w:ascii="Book Antiqua" w:hAnsi="Book Antiqua"/>
          <w:sz w:val="24"/>
          <w:szCs w:val="24"/>
        </w:rPr>
        <w:t>atas</w:t>
      </w:r>
      <w:proofErr w:type="spellEnd"/>
      <w:r>
        <w:rPr>
          <w:rFonts w:ascii="Book Antiqua" w:hAnsi="Book Antiqua"/>
          <w:sz w:val="24"/>
          <w:szCs w:val="24"/>
        </w:rPr>
        <w:t xml:space="preserve"> </w:t>
      </w:r>
      <w:proofErr w:type="spellStart"/>
      <w:r>
        <w:rPr>
          <w:rFonts w:ascii="Book Antiqua" w:hAnsi="Book Antiqua"/>
          <w:sz w:val="24"/>
          <w:szCs w:val="24"/>
        </w:rPr>
        <w:t>perjanjian</w:t>
      </w:r>
      <w:proofErr w:type="spellEnd"/>
      <w:r>
        <w:rPr>
          <w:rFonts w:ascii="Book Antiqua" w:hAnsi="Book Antiqua"/>
          <w:sz w:val="24"/>
          <w:szCs w:val="24"/>
        </w:rPr>
        <w:t xml:space="preserve"> </w:t>
      </w:r>
      <w:proofErr w:type="spellStart"/>
      <w:r>
        <w:rPr>
          <w:rFonts w:ascii="Book Antiqua" w:hAnsi="Book Antiqua"/>
          <w:sz w:val="24"/>
          <w:szCs w:val="24"/>
        </w:rPr>
        <w:t>kredit</w:t>
      </w:r>
      <w:proofErr w:type="spellEnd"/>
      <w:r>
        <w:rPr>
          <w:rFonts w:ascii="Book Antiqua" w:hAnsi="Book Antiqua"/>
          <w:sz w:val="24"/>
          <w:szCs w:val="24"/>
        </w:rPr>
        <w:t xml:space="preserve"> yang </w:t>
      </w:r>
      <w:proofErr w:type="spellStart"/>
      <w:r>
        <w:rPr>
          <w:rFonts w:ascii="Book Antiqua" w:hAnsi="Book Antiqua"/>
          <w:sz w:val="24"/>
          <w:szCs w:val="24"/>
        </w:rPr>
        <w:t>telah</w:t>
      </w:r>
      <w:proofErr w:type="spellEnd"/>
      <w:r>
        <w:rPr>
          <w:rFonts w:ascii="Book Antiqua" w:hAnsi="Book Antiqua"/>
          <w:sz w:val="24"/>
          <w:szCs w:val="24"/>
        </w:rPr>
        <w:t xml:space="preserve"> </w:t>
      </w:r>
      <w:proofErr w:type="spellStart"/>
      <w:r>
        <w:rPr>
          <w:rFonts w:ascii="Book Antiqua" w:hAnsi="Book Antiqua"/>
          <w:sz w:val="24"/>
          <w:szCs w:val="24"/>
        </w:rPr>
        <w:t>disepakati</w:t>
      </w:r>
      <w:proofErr w:type="spellEnd"/>
      <w:r>
        <w:rPr>
          <w:rFonts w:ascii="Book Antiqua" w:hAnsi="Book Antiqua"/>
          <w:sz w:val="24"/>
          <w:szCs w:val="24"/>
        </w:rPr>
        <w:t xml:space="preserve"> </w:t>
      </w:r>
      <w:proofErr w:type="spell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pihak</w:t>
      </w:r>
      <w:proofErr w:type="spellEnd"/>
      <w:r>
        <w:rPr>
          <w:rFonts w:ascii="Book Antiqua" w:hAnsi="Book Antiqua"/>
          <w:sz w:val="24"/>
          <w:szCs w:val="24"/>
        </w:rPr>
        <w:t xml:space="preserve"> </w:t>
      </w:r>
      <w:proofErr w:type="spellStart"/>
      <w:r>
        <w:rPr>
          <w:rFonts w:ascii="Book Antiqua" w:hAnsi="Book Antiqua"/>
          <w:sz w:val="24"/>
          <w:szCs w:val="24"/>
        </w:rPr>
        <w:t>Koperasi</w:t>
      </w:r>
      <w:proofErr w:type="spellEnd"/>
      <w:r>
        <w:rPr>
          <w:rFonts w:ascii="Book Antiqua" w:hAnsi="Book Antiqua"/>
          <w:sz w:val="24"/>
          <w:szCs w:val="24"/>
        </w:rPr>
        <w:t>.</w:t>
      </w:r>
    </w:p>
    <w:p w14:paraId="1796BF45" w14:textId="77777777" w:rsidR="009027EA" w:rsidRPr="009027EA" w:rsidRDefault="009027EA" w:rsidP="009027EA">
      <w:pPr>
        <w:spacing w:after="120"/>
        <w:ind w:left="284"/>
        <w:rPr>
          <w:rFonts w:ascii="Book Antiqua" w:hAnsi="Book Antiqua"/>
          <w:b/>
          <w:bCs/>
          <w:sz w:val="24"/>
          <w:szCs w:val="22"/>
          <w:lang w:val="id-ID"/>
        </w:rPr>
      </w:pPr>
    </w:p>
    <w:p w14:paraId="3C5DDA50" w14:textId="77777777" w:rsidR="0066676B" w:rsidRPr="00D01483" w:rsidRDefault="00882EA9" w:rsidP="009027EA">
      <w:pPr>
        <w:numPr>
          <w:ilvl w:val="0"/>
          <w:numId w:val="18"/>
        </w:numPr>
        <w:spacing w:after="120"/>
        <w:ind w:left="284" w:hanging="284"/>
        <w:jc w:val="both"/>
        <w:rPr>
          <w:rFonts w:ascii="Book Antiqua" w:hAnsi="Book Antiqua"/>
          <w:b/>
          <w:bCs/>
          <w:color w:val="FFC000" w:themeColor="accent4"/>
          <w:sz w:val="22"/>
          <w:szCs w:val="22"/>
          <w:lang w:val="id-ID"/>
        </w:rPr>
      </w:pPr>
      <w:r w:rsidRPr="0048480E">
        <w:rPr>
          <w:rFonts w:ascii="Book Antiqua" w:hAnsi="Book Antiqua"/>
          <w:b/>
          <w:bCs/>
          <w:color w:val="FF0000"/>
          <w:sz w:val="24"/>
          <w:szCs w:val="22"/>
        </w:rPr>
        <w:t>Kesimpulan</w:t>
      </w:r>
    </w:p>
    <w:p w14:paraId="7833DC3E" w14:textId="6D8B4E4A" w:rsidR="00882EA9" w:rsidRDefault="00EC0EB9" w:rsidP="009027EA">
      <w:pPr>
        <w:spacing w:after="120"/>
        <w:ind w:firstLine="567"/>
        <w:jc w:val="both"/>
        <w:rPr>
          <w:rFonts w:ascii="Book Antiqua" w:hAnsi="Book Antiqua" w:cs="Calibri"/>
          <w:color w:val="000000" w:themeColor="text1"/>
          <w:sz w:val="22"/>
          <w:szCs w:val="22"/>
        </w:rPr>
      </w:pPr>
      <w:r w:rsidRPr="00EC0EB9">
        <w:rPr>
          <w:rFonts w:ascii="Book Antiqua" w:hAnsi="Book Antiqua"/>
          <w:sz w:val="22"/>
          <w:szCs w:val="22"/>
          <w:lang w:val="sv-SE"/>
        </w:rPr>
        <w:t>Kesimpulan</w:t>
      </w:r>
      <w:r w:rsidRPr="00EC0EB9">
        <w:rPr>
          <w:rFonts w:ascii="Book Antiqua" w:hAnsi="Book Antiqua"/>
          <w:sz w:val="22"/>
          <w:szCs w:val="22"/>
        </w:rPr>
        <w:t xml:space="preserve"> </w:t>
      </w:r>
      <w:proofErr w:type="spellStart"/>
      <w:r w:rsidRPr="00EC0EB9">
        <w:rPr>
          <w:rFonts w:ascii="Book Antiqua" w:hAnsi="Book Antiqua"/>
          <w:sz w:val="22"/>
          <w:szCs w:val="22"/>
        </w:rPr>
        <w:t>dibuat</w:t>
      </w:r>
      <w:proofErr w:type="spellEnd"/>
      <w:r w:rsidRPr="00EC0EB9">
        <w:rPr>
          <w:rFonts w:ascii="Book Antiqua" w:hAnsi="Book Antiqua"/>
          <w:sz w:val="22"/>
          <w:szCs w:val="22"/>
        </w:rPr>
        <w:t xml:space="preserve"> </w:t>
      </w:r>
      <w:proofErr w:type="spellStart"/>
      <w:r w:rsidRPr="00EC0EB9">
        <w:rPr>
          <w:rFonts w:ascii="Book Antiqua" w:hAnsi="Book Antiqua"/>
          <w:sz w:val="22"/>
          <w:szCs w:val="22"/>
        </w:rPr>
        <w:t>secara</w:t>
      </w:r>
      <w:proofErr w:type="spellEnd"/>
      <w:r w:rsidRPr="00EC0EB9">
        <w:rPr>
          <w:rFonts w:ascii="Book Antiqua" w:hAnsi="Book Antiqua"/>
          <w:sz w:val="22"/>
          <w:szCs w:val="22"/>
        </w:rPr>
        <w:t xml:space="preserve"> </w:t>
      </w:r>
      <w:proofErr w:type="spellStart"/>
      <w:r w:rsidRPr="00EC0EB9">
        <w:rPr>
          <w:rFonts w:ascii="Book Antiqua" w:hAnsi="Book Antiqua"/>
          <w:sz w:val="22"/>
          <w:szCs w:val="22"/>
        </w:rPr>
        <w:t>ringkas</w:t>
      </w:r>
      <w:proofErr w:type="spellEnd"/>
      <w:r w:rsidRPr="00EC0EB9">
        <w:rPr>
          <w:rFonts w:ascii="Book Antiqua" w:hAnsi="Book Antiqua"/>
          <w:sz w:val="22"/>
          <w:szCs w:val="22"/>
        </w:rPr>
        <w:t xml:space="preserve">, </w:t>
      </w:r>
      <w:proofErr w:type="spellStart"/>
      <w:r w:rsidRPr="00EC0EB9">
        <w:rPr>
          <w:rFonts w:ascii="Book Antiqua" w:hAnsi="Book Antiqua"/>
          <w:sz w:val="22"/>
          <w:szCs w:val="22"/>
        </w:rPr>
        <w:t>jelas</w:t>
      </w:r>
      <w:proofErr w:type="spellEnd"/>
      <w:r w:rsidRPr="00EC0EB9">
        <w:rPr>
          <w:rFonts w:ascii="Book Antiqua" w:hAnsi="Book Antiqua"/>
          <w:sz w:val="22"/>
          <w:szCs w:val="22"/>
        </w:rPr>
        <w:t xml:space="preserve"> dan </w:t>
      </w:r>
      <w:proofErr w:type="spellStart"/>
      <w:r w:rsidRPr="00EC0EB9">
        <w:rPr>
          <w:rFonts w:ascii="Book Antiqua" w:hAnsi="Book Antiqua"/>
          <w:sz w:val="22"/>
          <w:szCs w:val="22"/>
        </w:rPr>
        <w:t>padat</w:t>
      </w:r>
      <w:proofErr w:type="spellEnd"/>
      <w:r w:rsidRPr="00EC0EB9">
        <w:rPr>
          <w:rFonts w:ascii="Book Antiqua" w:hAnsi="Book Antiqua"/>
          <w:sz w:val="22"/>
          <w:szCs w:val="22"/>
        </w:rPr>
        <w:t xml:space="preserve"> </w:t>
      </w:r>
      <w:proofErr w:type="spellStart"/>
      <w:r w:rsidRPr="00EC0EB9">
        <w:rPr>
          <w:rFonts w:ascii="Book Antiqua" w:hAnsi="Book Antiqua"/>
          <w:sz w:val="22"/>
          <w:szCs w:val="22"/>
        </w:rPr>
        <w:t>didasarkan</w:t>
      </w:r>
      <w:proofErr w:type="spellEnd"/>
      <w:r w:rsidRPr="00EC0EB9">
        <w:rPr>
          <w:rFonts w:ascii="Book Antiqua" w:hAnsi="Book Antiqua"/>
          <w:sz w:val="22"/>
          <w:szCs w:val="22"/>
        </w:rPr>
        <w:t xml:space="preserve"> pada </w:t>
      </w:r>
      <w:proofErr w:type="spellStart"/>
      <w:r w:rsidRPr="00EC0EB9">
        <w:rPr>
          <w:rFonts w:ascii="Book Antiqua" w:hAnsi="Book Antiqua"/>
          <w:sz w:val="22"/>
          <w:szCs w:val="22"/>
        </w:rPr>
        <w:t>hasil</w:t>
      </w:r>
      <w:proofErr w:type="spellEnd"/>
      <w:r w:rsidRPr="00EC0EB9">
        <w:rPr>
          <w:rFonts w:ascii="Book Antiqua" w:hAnsi="Book Antiqua"/>
          <w:sz w:val="22"/>
          <w:szCs w:val="22"/>
        </w:rPr>
        <w:t xml:space="preserve"> dan </w:t>
      </w:r>
      <w:proofErr w:type="spellStart"/>
      <w:r w:rsidRPr="00EC0EB9">
        <w:rPr>
          <w:rFonts w:ascii="Book Antiqua" w:hAnsi="Book Antiqua"/>
          <w:sz w:val="22"/>
          <w:szCs w:val="22"/>
        </w:rPr>
        <w:t>pembahasan</w:t>
      </w:r>
      <w:proofErr w:type="spellEnd"/>
      <w:r w:rsidRPr="00EC0EB9">
        <w:rPr>
          <w:rFonts w:ascii="Book Antiqua" w:hAnsi="Book Antiqua"/>
          <w:sz w:val="22"/>
          <w:szCs w:val="22"/>
        </w:rPr>
        <w:t xml:space="preserve"> </w:t>
      </w:r>
      <w:proofErr w:type="spellStart"/>
      <w:r w:rsidRPr="00EC0EB9">
        <w:rPr>
          <w:rFonts w:ascii="Book Antiqua" w:hAnsi="Book Antiqua"/>
          <w:sz w:val="22"/>
          <w:szCs w:val="22"/>
        </w:rPr>
        <w:t>serta</w:t>
      </w:r>
      <w:proofErr w:type="spellEnd"/>
      <w:r w:rsidRPr="00EC0EB9">
        <w:rPr>
          <w:rFonts w:ascii="Book Antiqua" w:hAnsi="Book Antiqua"/>
          <w:sz w:val="22"/>
          <w:szCs w:val="22"/>
        </w:rPr>
        <w:t xml:space="preserve"> </w:t>
      </w:r>
      <w:proofErr w:type="spellStart"/>
      <w:r w:rsidRPr="00EC0EB9">
        <w:rPr>
          <w:rFonts w:ascii="Book Antiqua" w:hAnsi="Book Antiqua"/>
          <w:bCs/>
          <w:sz w:val="22"/>
          <w:szCs w:val="22"/>
        </w:rPr>
        <w:t>dibuat</w:t>
      </w:r>
      <w:proofErr w:type="spellEnd"/>
      <w:r w:rsidRPr="00EC0EB9">
        <w:rPr>
          <w:rFonts w:ascii="Book Antiqua" w:hAnsi="Book Antiqua"/>
          <w:bCs/>
          <w:sz w:val="22"/>
          <w:szCs w:val="22"/>
        </w:rPr>
        <w:t xml:space="preserve"> </w:t>
      </w:r>
      <w:proofErr w:type="spellStart"/>
      <w:r w:rsidRPr="00EC0EB9">
        <w:rPr>
          <w:rFonts w:ascii="Book Antiqua" w:hAnsi="Book Antiqua"/>
          <w:bCs/>
          <w:sz w:val="22"/>
          <w:szCs w:val="22"/>
        </w:rPr>
        <w:t>dalam</w:t>
      </w:r>
      <w:proofErr w:type="spellEnd"/>
      <w:r w:rsidRPr="00EC0EB9">
        <w:rPr>
          <w:rFonts w:ascii="Book Antiqua" w:hAnsi="Book Antiqua"/>
          <w:bCs/>
          <w:sz w:val="22"/>
          <w:szCs w:val="22"/>
        </w:rPr>
        <w:t xml:space="preserve"> </w:t>
      </w:r>
      <w:proofErr w:type="spellStart"/>
      <w:r w:rsidRPr="00EC0EB9">
        <w:rPr>
          <w:rFonts w:ascii="Book Antiqua" w:hAnsi="Book Antiqua"/>
          <w:bCs/>
          <w:sz w:val="22"/>
          <w:szCs w:val="22"/>
        </w:rPr>
        <w:t>bentuk</w:t>
      </w:r>
      <w:proofErr w:type="spellEnd"/>
      <w:r w:rsidRPr="00EC0EB9">
        <w:rPr>
          <w:rFonts w:ascii="Book Antiqua" w:hAnsi="Book Antiqua"/>
          <w:bCs/>
          <w:sz w:val="22"/>
          <w:szCs w:val="22"/>
        </w:rPr>
        <w:t xml:space="preserve"> </w:t>
      </w:r>
      <w:proofErr w:type="spellStart"/>
      <w:r w:rsidRPr="00EC0EB9">
        <w:rPr>
          <w:rFonts w:ascii="Book Antiqua" w:hAnsi="Book Antiqua"/>
          <w:bCs/>
          <w:sz w:val="22"/>
          <w:szCs w:val="22"/>
        </w:rPr>
        <w:t>alinea</w:t>
      </w:r>
      <w:proofErr w:type="spellEnd"/>
      <w:r w:rsidRPr="00EC0EB9">
        <w:rPr>
          <w:rFonts w:ascii="Book Antiqua" w:hAnsi="Book Antiqua"/>
          <w:bCs/>
          <w:sz w:val="22"/>
          <w:szCs w:val="22"/>
        </w:rPr>
        <w:t xml:space="preserve"> (</w:t>
      </w:r>
      <w:proofErr w:type="spellStart"/>
      <w:r w:rsidRPr="00EC0EB9">
        <w:rPr>
          <w:rFonts w:ascii="Book Antiqua" w:hAnsi="Book Antiqua"/>
          <w:bCs/>
          <w:sz w:val="22"/>
          <w:szCs w:val="22"/>
        </w:rPr>
        <w:t>bukan</w:t>
      </w:r>
      <w:proofErr w:type="spellEnd"/>
      <w:r w:rsidRPr="00EC0EB9">
        <w:rPr>
          <w:rFonts w:ascii="Book Antiqua" w:hAnsi="Book Antiqua"/>
          <w:bCs/>
          <w:sz w:val="22"/>
          <w:szCs w:val="22"/>
        </w:rPr>
        <w:t xml:space="preserve"> </w:t>
      </w:r>
      <w:proofErr w:type="spellStart"/>
      <w:r w:rsidRPr="00EC0EB9">
        <w:rPr>
          <w:rFonts w:ascii="Book Antiqua" w:hAnsi="Book Antiqua"/>
          <w:bCs/>
          <w:sz w:val="22"/>
          <w:szCs w:val="22"/>
        </w:rPr>
        <w:t>numerik</w:t>
      </w:r>
      <w:proofErr w:type="spellEnd"/>
      <w:r w:rsidRPr="00EC0EB9">
        <w:rPr>
          <w:rFonts w:ascii="Book Antiqua" w:hAnsi="Book Antiqua"/>
          <w:bCs/>
          <w:sz w:val="22"/>
          <w:szCs w:val="22"/>
        </w:rPr>
        <w:t xml:space="preserve">). </w:t>
      </w:r>
      <w:r w:rsidR="00882EA9" w:rsidRPr="00EC0EB9">
        <w:rPr>
          <w:rFonts w:ascii="Book Antiqua" w:hAnsi="Book Antiqua" w:cs="Calibri"/>
          <w:color w:val="000000" w:themeColor="text1"/>
          <w:sz w:val="22"/>
          <w:szCs w:val="22"/>
        </w:rPr>
        <w:t xml:space="preserve">Pada </w:t>
      </w:r>
      <w:proofErr w:type="spellStart"/>
      <w:r w:rsidR="00882EA9" w:rsidRPr="00EC0EB9">
        <w:rPr>
          <w:rFonts w:ascii="Book Antiqua" w:hAnsi="Book Antiqua" w:cs="Calibri"/>
          <w:color w:val="000000" w:themeColor="text1"/>
          <w:sz w:val="22"/>
          <w:szCs w:val="22"/>
        </w:rPr>
        <w:t>bagian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kesimpulan</w:t>
      </w:r>
      <w:proofErr w:type="spellEnd"/>
      <w:r w:rsidR="00882EA9" w:rsidRPr="00EC0EB9">
        <w:rPr>
          <w:rFonts w:ascii="Book Antiqua" w:hAnsi="Book Antiqua" w:cs="Calibri"/>
          <w:color w:val="000000" w:themeColor="text1"/>
          <w:sz w:val="22"/>
          <w:szCs w:val="22"/>
        </w:rPr>
        <w:t xml:space="preserve"> pada </w:t>
      </w:r>
      <w:proofErr w:type="spellStart"/>
      <w:r w:rsidR="00882EA9" w:rsidRPr="00EC0EB9">
        <w:rPr>
          <w:rFonts w:ascii="Book Antiqua" w:hAnsi="Book Antiqua" w:cs="Calibri"/>
          <w:color w:val="000000" w:themeColor="text1"/>
          <w:sz w:val="22"/>
          <w:szCs w:val="22"/>
        </w:rPr>
        <w:t>intinya</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memuat</w:t>
      </w:r>
      <w:proofErr w:type="spellEnd"/>
      <w:r w:rsidR="00882EA9" w:rsidRPr="00EC0EB9">
        <w:rPr>
          <w:rFonts w:ascii="Book Antiqua" w:hAnsi="Book Antiqua" w:cs="Calibri"/>
          <w:color w:val="000000" w:themeColor="text1"/>
          <w:sz w:val="22"/>
          <w:szCs w:val="22"/>
        </w:rPr>
        <w:t xml:space="preserve"> sari </w:t>
      </w:r>
      <w:proofErr w:type="spellStart"/>
      <w:r w:rsidR="00882EA9" w:rsidRPr="00EC0EB9">
        <w:rPr>
          <w:rFonts w:ascii="Book Antiqua" w:hAnsi="Book Antiqua" w:cs="Calibri"/>
          <w:color w:val="000000" w:themeColor="text1"/>
          <w:sz w:val="22"/>
          <w:szCs w:val="22"/>
        </w:rPr>
        <w:t>dari</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kajian</w:t>
      </w:r>
      <w:proofErr w:type="spellEnd"/>
      <w:r w:rsidR="00882EA9" w:rsidRPr="00EC0EB9">
        <w:rPr>
          <w:rFonts w:ascii="Book Antiqua" w:hAnsi="Book Antiqua" w:cs="Calibri"/>
          <w:color w:val="000000" w:themeColor="text1"/>
          <w:sz w:val="22"/>
          <w:szCs w:val="22"/>
        </w:rPr>
        <w:t xml:space="preserve"> dan </w:t>
      </w:r>
      <w:proofErr w:type="spellStart"/>
      <w:r w:rsidR="00882EA9" w:rsidRPr="00EC0EB9">
        <w:rPr>
          <w:rFonts w:ascii="Book Antiqua" w:hAnsi="Book Antiqua" w:cs="Calibri"/>
          <w:color w:val="000000" w:themeColor="text1"/>
          <w:sz w:val="22"/>
          <w:szCs w:val="22"/>
        </w:rPr>
        <w:t>sekaligus</w:t>
      </w:r>
      <w:proofErr w:type="spellEnd"/>
      <w:r w:rsidR="00882EA9" w:rsidRPr="00EC0EB9">
        <w:rPr>
          <w:rFonts w:ascii="Book Antiqua" w:hAnsi="Book Antiqua" w:cs="Calibri"/>
          <w:color w:val="000000" w:themeColor="text1"/>
          <w:sz w:val="22"/>
          <w:szCs w:val="22"/>
        </w:rPr>
        <w:t xml:space="preserve"> juga </w:t>
      </w:r>
      <w:proofErr w:type="spellStart"/>
      <w:r w:rsidR="00882EA9" w:rsidRPr="00EC0EB9">
        <w:rPr>
          <w:rFonts w:ascii="Book Antiqua" w:hAnsi="Book Antiqua" w:cs="Calibri"/>
          <w:color w:val="000000" w:themeColor="text1"/>
          <w:sz w:val="22"/>
          <w:szCs w:val="22"/>
        </w:rPr>
        <w:t>merupakan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jawaban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atas</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permasalahan</w:t>
      </w:r>
      <w:proofErr w:type="spellEnd"/>
      <w:r w:rsidR="00882EA9" w:rsidRPr="00EC0EB9">
        <w:rPr>
          <w:rFonts w:ascii="Book Antiqua" w:hAnsi="Book Antiqua" w:cs="Calibri"/>
          <w:color w:val="000000" w:themeColor="text1"/>
          <w:sz w:val="22"/>
          <w:szCs w:val="22"/>
        </w:rPr>
        <w:t xml:space="preserve"> yang </w:t>
      </w:r>
      <w:proofErr w:type="spellStart"/>
      <w:r w:rsidR="00882EA9" w:rsidRPr="00EC0EB9">
        <w:rPr>
          <w:rFonts w:ascii="Book Antiqua" w:hAnsi="Book Antiqua" w:cs="Calibri"/>
          <w:color w:val="000000" w:themeColor="text1"/>
          <w:sz w:val="22"/>
          <w:szCs w:val="22"/>
        </w:rPr>
        <w:t>dikaji</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dalam</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artikel</w:t>
      </w:r>
      <w:proofErr w:type="spellEnd"/>
      <w:r w:rsidR="00882EA9" w:rsidRPr="00EC0EB9">
        <w:rPr>
          <w:rFonts w:ascii="Book Antiqua" w:hAnsi="Book Antiqua" w:cs="Calibri"/>
          <w:color w:val="000000" w:themeColor="text1"/>
          <w:sz w:val="22"/>
          <w:szCs w:val="22"/>
        </w:rPr>
        <w:t>.</w:t>
      </w:r>
      <w:r w:rsidR="00903B12"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Sehubungan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dengan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hal</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tersebut</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penulisan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kesimpulan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harus</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disesuaikan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dengan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urutan</w:t>
      </w:r>
      <w:proofErr w:type="spellEnd"/>
      <w:r w:rsidR="00882EA9" w:rsidRPr="00EC0EB9">
        <w:rPr>
          <w:rFonts w:ascii="Book Antiqua" w:hAnsi="Book Antiqua" w:cs="Calibri"/>
          <w:color w:val="000000" w:themeColor="text1"/>
          <w:sz w:val="22"/>
          <w:szCs w:val="22"/>
        </w:rPr>
        <w:t xml:space="preserve"> </w:t>
      </w:r>
      <w:proofErr w:type="spellStart"/>
      <w:r w:rsidR="00D3434B" w:rsidRPr="00EC0EB9">
        <w:rPr>
          <w:rFonts w:ascii="Book Antiqua" w:hAnsi="Book Antiqua" w:cs="Calibri"/>
          <w:color w:val="000000" w:themeColor="text1"/>
          <w:sz w:val="22"/>
          <w:szCs w:val="22"/>
        </w:rPr>
        <w:t>permasalahan</w:t>
      </w:r>
      <w:proofErr w:type="spellEnd"/>
      <w:r w:rsidR="00D3434B" w:rsidRPr="00EC0EB9">
        <w:rPr>
          <w:rFonts w:ascii="Book Antiqua" w:hAnsi="Book Antiqua" w:cs="Calibri"/>
          <w:color w:val="000000" w:themeColor="text1"/>
          <w:sz w:val="22"/>
          <w:szCs w:val="22"/>
        </w:rPr>
        <w:t xml:space="preserve"> yang </w:t>
      </w:r>
      <w:proofErr w:type="spellStart"/>
      <w:r w:rsidR="00D3434B" w:rsidRPr="00EC0EB9">
        <w:rPr>
          <w:rFonts w:ascii="Book Antiqua" w:hAnsi="Book Antiqua" w:cs="Calibri"/>
          <w:color w:val="000000" w:themeColor="text1"/>
          <w:sz w:val="22"/>
          <w:szCs w:val="22"/>
        </w:rPr>
        <w:t>dikaji</w:t>
      </w:r>
      <w:proofErr w:type="spellEnd"/>
      <w:r w:rsidR="00D3434B" w:rsidRPr="00EC0EB9">
        <w:rPr>
          <w:rFonts w:ascii="Book Antiqua" w:hAnsi="Book Antiqua" w:cs="Calibri"/>
          <w:color w:val="000000" w:themeColor="text1"/>
          <w:sz w:val="22"/>
          <w:szCs w:val="22"/>
        </w:rPr>
        <w:t xml:space="preserve"> </w:t>
      </w:r>
      <w:proofErr w:type="spellStart"/>
      <w:r w:rsidR="00D3434B" w:rsidRPr="00EC0EB9">
        <w:rPr>
          <w:rFonts w:ascii="Book Antiqua" w:hAnsi="Book Antiqua" w:cs="Calibri"/>
          <w:color w:val="000000" w:themeColor="text1"/>
          <w:sz w:val="22"/>
          <w:szCs w:val="22"/>
        </w:rPr>
        <w:t>serta</w:t>
      </w:r>
      <w:proofErr w:type="spellEnd"/>
      <w:r w:rsidR="00D3434B"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relevan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dengan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tujuan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penelitian</w:t>
      </w:r>
      <w:proofErr w:type="spellEnd"/>
      <w:r w:rsidR="00882EA9" w:rsidRPr="00EC0EB9">
        <w:rPr>
          <w:rFonts w:ascii="Book Antiqua" w:hAnsi="Book Antiqua" w:cs="Calibri"/>
          <w:color w:val="000000" w:themeColor="text1"/>
          <w:sz w:val="22"/>
          <w:szCs w:val="22"/>
        </w:rPr>
        <w:t xml:space="preserve">. Pada </w:t>
      </w:r>
      <w:proofErr w:type="spellStart"/>
      <w:r w:rsidR="00882EA9" w:rsidRPr="00EC0EB9">
        <w:rPr>
          <w:rFonts w:ascii="Book Antiqua" w:hAnsi="Book Antiqua" w:cs="Calibri"/>
          <w:color w:val="000000" w:themeColor="text1"/>
          <w:sz w:val="22"/>
          <w:szCs w:val="22"/>
        </w:rPr>
        <w:t>bagian</w:t>
      </w:r>
      <w:proofErr w:type="spellEnd"/>
      <w:r w:rsidR="00882EA9" w:rsidRPr="00EC0EB9">
        <w:rPr>
          <w:rFonts w:ascii="Book Antiqua" w:hAnsi="Book Antiqua" w:cs="Calibri"/>
          <w:color w:val="000000" w:themeColor="text1"/>
          <w:sz w:val="22"/>
          <w:szCs w:val="22"/>
        </w:rPr>
        <w:t xml:space="preserve"> Kesimpulan </w:t>
      </w:r>
      <w:proofErr w:type="spellStart"/>
      <w:r w:rsidR="00882EA9" w:rsidRPr="00EC0EB9">
        <w:rPr>
          <w:rFonts w:ascii="Book Antiqua" w:hAnsi="Book Antiqua" w:cs="Calibri"/>
          <w:color w:val="000000" w:themeColor="text1"/>
          <w:sz w:val="22"/>
          <w:szCs w:val="22"/>
        </w:rPr>
        <w:t>tidak</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boleh</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ada</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pembahasan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baru</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atau</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komentar</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dari</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penulis</w:t>
      </w:r>
      <w:proofErr w:type="spellEnd"/>
      <w:r w:rsidR="00882EA9" w:rsidRPr="00EC0EB9">
        <w:rPr>
          <w:rFonts w:ascii="Book Antiqua" w:hAnsi="Book Antiqua" w:cs="Calibri"/>
          <w:color w:val="000000" w:themeColor="text1"/>
          <w:sz w:val="22"/>
          <w:szCs w:val="22"/>
        </w:rPr>
        <w:t xml:space="preserve">. Dalam </w:t>
      </w:r>
      <w:proofErr w:type="spellStart"/>
      <w:r w:rsidR="00882EA9" w:rsidRPr="00EC0EB9">
        <w:rPr>
          <w:rFonts w:ascii="Book Antiqua" w:hAnsi="Book Antiqua" w:cs="Calibri"/>
          <w:color w:val="000000" w:themeColor="text1"/>
          <w:sz w:val="22"/>
          <w:szCs w:val="22"/>
        </w:rPr>
        <w:t>kesimpulan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dapat</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dicantumkan</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rekomendasi</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penulis</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jika</w:t>
      </w:r>
      <w:proofErr w:type="spellEnd"/>
      <w:r w:rsidR="00882EA9" w:rsidRPr="00EC0EB9">
        <w:rPr>
          <w:rFonts w:ascii="Book Antiqua" w:hAnsi="Book Antiqua" w:cs="Calibri"/>
          <w:color w:val="000000" w:themeColor="text1"/>
          <w:sz w:val="22"/>
          <w:szCs w:val="22"/>
        </w:rPr>
        <w:t xml:space="preserve"> </w:t>
      </w:r>
      <w:proofErr w:type="spellStart"/>
      <w:r w:rsidR="00882EA9" w:rsidRPr="00EC0EB9">
        <w:rPr>
          <w:rFonts w:ascii="Book Antiqua" w:hAnsi="Book Antiqua" w:cs="Calibri"/>
          <w:color w:val="000000" w:themeColor="text1"/>
          <w:sz w:val="22"/>
          <w:szCs w:val="22"/>
        </w:rPr>
        <w:t>ada</w:t>
      </w:r>
      <w:proofErr w:type="spellEnd"/>
      <w:r w:rsidR="00882EA9" w:rsidRPr="00EC0EB9">
        <w:rPr>
          <w:rFonts w:ascii="Book Antiqua" w:hAnsi="Book Antiqua" w:cs="Calibri"/>
          <w:color w:val="000000" w:themeColor="text1"/>
          <w:sz w:val="22"/>
          <w:szCs w:val="22"/>
        </w:rPr>
        <w:t xml:space="preserve">. </w:t>
      </w:r>
    </w:p>
    <w:p w14:paraId="62B0B1D4" w14:textId="77777777" w:rsidR="009027EA" w:rsidRPr="009027EA" w:rsidRDefault="009027EA" w:rsidP="009027EA">
      <w:pPr>
        <w:spacing w:after="120"/>
        <w:ind w:firstLine="567"/>
        <w:jc w:val="both"/>
        <w:rPr>
          <w:rFonts w:ascii="Book Antiqua" w:hAnsi="Book Antiqua" w:cs="Calibri"/>
          <w:color w:val="000000" w:themeColor="text1"/>
          <w:sz w:val="22"/>
          <w:szCs w:val="22"/>
        </w:rPr>
      </w:pPr>
    </w:p>
    <w:p w14:paraId="78953154" w14:textId="77777777" w:rsidR="00882EA9" w:rsidRPr="0048480E" w:rsidRDefault="00882EA9" w:rsidP="00163D29">
      <w:pPr>
        <w:pStyle w:val="ListParagraph"/>
        <w:numPr>
          <w:ilvl w:val="0"/>
          <w:numId w:val="41"/>
        </w:numPr>
        <w:spacing w:after="120" w:line="240" w:lineRule="auto"/>
        <w:ind w:left="357" w:hanging="357"/>
        <w:jc w:val="both"/>
        <w:rPr>
          <w:rFonts w:ascii="Book Antiqua" w:hAnsi="Book Antiqua" w:cs="Calibri"/>
          <w:b/>
          <w:color w:val="FF0000"/>
        </w:rPr>
      </w:pPr>
      <w:r w:rsidRPr="0048480E">
        <w:rPr>
          <w:rFonts w:ascii="Book Antiqua" w:hAnsi="Book Antiqua" w:cs="Calibri"/>
          <w:b/>
          <w:color w:val="FF0000"/>
        </w:rPr>
        <w:t>Kesimpulan</w:t>
      </w:r>
    </w:p>
    <w:p w14:paraId="1C512D69" w14:textId="19735723" w:rsidR="009027EA" w:rsidRPr="009027EA" w:rsidRDefault="009027EA" w:rsidP="009027EA">
      <w:pPr>
        <w:ind w:firstLine="720"/>
        <w:jc w:val="both"/>
        <w:rPr>
          <w:rFonts w:ascii="Book Antiqua" w:hAnsi="Book Antiqua"/>
          <w:bCs/>
          <w:sz w:val="24"/>
          <w:szCs w:val="24"/>
        </w:rPr>
      </w:pPr>
      <w:proofErr w:type="spellStart"/>
      <w:r w:rsidRPr="009027EA">
        <w:rPr>
          <w:rFonts w:ascii="Book Antiqua" w:hAnsi="Book Antiqua"/>
          <w:bCs/>
          <w:sz w:val="24"/>
          <w:szCs w:val="24"/>
        </w:rPr>
        <w:t>Berdasarkan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kegiatan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penyuluhan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hukum</w:t>
      </w:r>
      <w:proofErr w:type="spellEnd"/>
      <w:r w:rsidRPr="009027EA">
        <w:rPr>
          <w:rFonts w:ascii="Book Antiqua" w:hAnsi="Book Antiqua"/>
          <w:bCs/>
          <w:sz w:val="24"/>
          <w:szCs w:val="24"/>
        </w:rPr>
        <w:t xml:space="preserve"> yang </w:t>
      </w:r>
      <w:proofErr w:type="spellStart"/>
      <w:r w:rsidRPr="009027EA">
        <w:rPr>
          <w:rFonts w:ascii="Book Antiqua" w:hAnsi="Book Antiqua"/>
          <w:bCs/>
          <w:sz w:val="24"/>
          <w:szCs w:val="24"/>
        </w:rPr>
        <w:t>disampaikan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melalui</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pemaparan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materi</w:t>
      </w:r>
      <w:proofErr w:type="spellEnd"/>
      <w:r w:rsidRPr="009027EA">
        <w:rPr>
          <w:rFonts w:ascii="Book Antiqua" w:hAnsi="Book Antiqua"/>
          <w:bCs/>
          <w:sz w:val="24"/>
          <w:szCs w:val="24"/>
        </w:rPr>
        <w:t xml:space="preserve"> dan </w:t>
      </w:r>
      <w:proofErr w:type="spellStart"/>
      <w:r w:rsidRPr="009027EA">
        <w:rPr>
          <w:rFonts w:ascii="Book Antiqua" w:hAnsi="Book Antiqua"/>
          <w:bCs/>
          <w:sz w:val="24"/>
          <w:szCs w:val="24"/>
        </w:rPr>
        <w:t>ditindaklanjuti</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dengan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tanya</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jawab</w:t>
      </w:r>
      <w:proofErr w:type="spellEnd"/>
      <w:r w:rsidRPr="009027EA">
        <w:rPr>
          <w:rFonts w:ascii="Book Antiqua" w:hAnsi="Book Antiqua"/>
          <w:bCs/>
          <w:sz w:val="24"/>
          <w:szCs w:val="24"/>
        </w:rPr>
        <w:t xml:space="preserve"> oleh </w:t>
      </w:r>
      <w:proofErr w:type="spellStart"/>
      <w:r w:rsidRPr="009027EA">
        <w:rPr>
          <w:rFonts w:ascii="Book Antiqua" w:hAnsi="Book Antiqua"/>
          <w:bCs/>
          <w:sz w:val="24"/>
          <w:szCs w:val="24"/>
        </w:rPr>
        <w:t>peserta</w:t>
      </w:r>
      <w:proofErr w:type="spellEnd"/>
      <w:r w:rsidRPr="009027EA">
        <w:rPr>
          <w:rFonts w:ascii="Book Antiqua" w:hAnsi="Book Antiqua"/>
          <w:bCs/>
          <w:sz w:val="24"/>
          <w:szCs w:val="24"/>
        </w:rPr>
        <w:t xml:space="preserve"> yang </w:t>
      </w:r>
      <w:proofErr w:type="spellStart"/>
      <w:r w:rsidRPr="009027EA">
        <w:rPr>
          <w:rFonts w:ascii="Book Antiqua" w:hAnsi="Book Antiqua"/>
          <w:bCs/>
          <w:sz w:val="24"/>
          <w:szCs w:val="24"/>
        </w:rPr>
        <w:t>hadir</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dapat</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disimpulkan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bahwa</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pentingnya</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memberikan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pemahaman</w:t>
      </w:r>
      <w:proofErr w:type="spellEnd"/>
      <w:r w:rsidRPr="009027EA">
        <w:rPr>
          <w:rFonts w:ascii="Book Antiqua" w:hAnsi="Book Antiqua"/>
          <w:bCs/>
          <w:sz w:val="24"/>
          <w:szCs w:val="24"/>
        </w:rPr>
        <w:t xml:space="preserve"> dan </w:t>
      </w:r>
      <w:proofErr w:type="spellStart"/>
      <w:r w:rsidRPr="009027EA">
        <w:rPr>
          <w:rFonts w:ascii="Book Antiqua" w:hAnsi="Book Antiqua"/>
          <w:bCs/>
          <w:sz w:val="24"/>
          <w:szCs w:val="24"/>
        </w:rPr>
        <w:t>pengetahuan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kepada</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masyarakat</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sebagai</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bentuk</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penguatan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hukum</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bagi</w:t>
      </w:r>
      <w:proofErr w:type="spellEnd"/>
      <w:r w:rsidRPr="009027EA">
        <w:rPr>
          <w:rFonts w:ascii="Book Antiqua" w:hAnsi="Book Antiqua"/>
          <w:bCs/>
          <w:sz w:val="24"/>
          <w:szCs w:val="24"/>
        </w:rPr>
        <w:t xml:space="preserve"> Masyarakat </w:t>
      </w:r>
      <w:proofErr w:type="spellStart"/>
      <w:r w:rsidRPr="009027EA">
        <w:rPr>
          <w:rFonts w:ascii="Book Antiqua" w:hAnsi="Book Antiqua"/>
          <w:bCs/>
          <w:sz w:val="24"/>
          <w:szCs w:val="24"/>
        </w:rPr>
        <w:t>dalam</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melakukan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perjanjian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kredit</w:t>
      </w:r>
      <w:proofErr w:type="spellEnd"/>
      <w:r w:rsidRPr="009027EA">
        <w:rPr>
          <w:rFonts w:ascii="Book Antiqua" w:hAnsi="Book Antiqua"/>
          <w:bCs/>
          <w:sz w:val="24"/>
          <w:szCs w:val="24"/>
        </w:rPr>
        <w:t xml:space="preserve"> pada </w:t>
      </w:r>
      <w:proofErr w:type="spellStart"/>
      <w:r w:rsidRPr="009027EA">
        <w:rPr>
          <w:rFonts w:ascii="Book Antiqua" w:hAnsi="Book Antiqua"/>
          <w:bCs/>
          <w:sz w:val="24"/>
          <w:szCs w:val="24"/>
        </w:rPr>
        <w:t>Koperasi</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guna</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menghindari</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masalah</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hukum</w:t>
      </w:r>
      <w:proofErr w:type="spellEnd"/>
      <w:r w:rsidRPr="009027EA">
        <w:rPr>
          <w:rFonts w:ascii="Book Antiqua" w:hAnsi="Book Antiqua"/>
          <w:bCs/>
          <w:sz w:val="24"/>
          <w:szCs w:val="24"/>
        </w:rPr>
        <w:t xml:space="preserve"> </w:t>
      </w:r>
      <w:r>
        <w:rPr>
          <w:rFonts w:ascii="Book Antiqua" w:hAnsi="Book Antiqua"/>
          <w:bCs/>
          <w:sz w:val="24"/>
          <w:szCs w:val="24"/>
        </w:rPr>
        <w:t xml:space="preserve">yang pada </w:t>
      </w:r>
      <w:proofErr w:type="spellStart"/>
      <w:r>
        <w:rPr>
          <w:rFonts w:ascii="Book Antiqua" w:hAnsi="Book Antiqua"/>
          <w:bCs/>
          <w:sz w:val="24"/>
          <w:szCs w:val="24"/>
        </w:rPr>
        <w:t>umumnya</w:t>
      </w:r>
      <w:proofErr w:type="spellEnd"/>
      <w:r>
        <w:rPr>
          <w:rFonts w:ascii="Book Antiqua" w:hAnsi="Book Antiqua"/>
          <w:bCs/>
          <w:sz w:val="24"/>
          <w:szCs w:val="24"/>
        </w:rPr>
        <w:t xml:space="preserve"> </w:t>
      </w:r>
      <w:proofErr w:type="spellStart"/>
      <w:r>
        <w:rPr>
          <w:rFonts w:ascii="Book Antiqua" w:hAnsi="Book Antiqua"/>
          <w:bCs/>
          <w:sz w:val="24"/>
          <w:szCs w:val="24"/>
        </w:rPr>
        <w:t>terjadi</w:t>
      </w:r>
      <w:proofErr w:type="spellEnd"/>
      <w:r>
        <w:rPr>
          <w:rFonts w:ascii="Book Antiqua" w:hAnsi="Book Antiqua"/>
          <w:bCs/>
          <w:sz w:val="24"/>
          <w:szCs w:val="24"/>
        </w:rPr>
        <w:t xml:space="preserve"> </w:t>
      </w:r>
      <w:proofErr w:type="spellStart"/>
      <w:r>
        <w:rPr>
          <w:rFonts w:ascii="Book Antiqua" w:hAnsi="Book Antiqua"/>
          <w:bCs/>
          <w:sz w:val="24"/>
          <w:szCs w:val="24"/>
        </w:rPr>
        <w:t>misalnya</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tunggakan</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kredit</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hingga</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kredit</w:t>
      </w:r>
      <w:proofErr w:type="spellEnd"/>
      <w:r w:rsidRPr="009027EA">
        <w:rPr>
          <w:rFonts w:ascii="Book Antiqua" w:hAnsi="Book Antiqua"/>
          <w:bCs/>
          <w:sz w:val="24"/>
          <w:szCs w:val="24"/>
        </w:rPr>
        <w:t xml:space="preserve"> </w:t>
      </w:r>
      <w:proofErr w:type="spellStart"/>
      <w:r w:rsidRPr="009027EA">
        <w:rPr>
          <w:rFonts w:ascii="Book Antiqua" w:hAnsi="Book Antiqua"/>
          <w:bCs/>
          <w:sz w:val="24"/>
          <w:szCs w:val="24"/>
        </w:rPr>
        <w:t>macet</w:t>
      </w:r>
      <w:proofErr w:type="spellEnd"/>
      <w:r w:rsidRPr="009027EA">
        <w:rPr>
          <w:rFonts w:ascii="Book Antiqua" w:hAnsi="Book Antiqua"/>
          <w:bCs/>
          <w:sz w:val="24"/>
          <w:szCs w:val="24"/>
        </w:rPr>
        <w:t xml:space="preserve">. </w:t>
      </w:r>
    </w:p>
    <w:p w14:paraId="0E9258A2" w14:textId="77777777" w:rsidR="00A96FA0" w:rsidRDefault="00A96FA0" w:rsidP="009027EA">
      <w:pPr>
        <w:ind w:left="357"/>
        <w:jc w:val="both"/>
        <w:rPr>
          <w:rFonts w:ascii="Book Antiqua" w:hAnsi="Book Antiqua"/>
          <w:sz w:val="22"/>
          <w:szCs w:val="22"/>
          <w:lang w:val="id-ID" w:eastAsia="id-ID"/>
        </w:rPr>
      </w:pPr>
    </w:p>
    <w:p w14:paraId="1F5EEEBC" w14:textId="77777777" w:rsidR="001B7713" w:rsidRPr="00D01483" w:rsidRDefault="00EC0EB9" w:rsidP="00163D29">
      <w:pPr>
        <w:spacing w:after="120"/>
        <w:jc w:val="both"/>
        <w:rPr>
          <w:rFonts w:ascii="Book Antiqua" w:hAnsi="Book Antiqua" w:cs="Calibri"/>
          <w:b/>
          <w:color w:val="FFC000" w:themeColor="accent4"/>
          <w:sz w:val="24"/>
        </w:rPr>
      </w:pPr>
      <w:proofErr w:type="spellStart"/>
      <w:r>
        <w:rPr>
          <w:rFonts w:ascii="Book Antiqua" w:hAnsi="Book Antiqua" w:cs="Calibri"/>
          <w:b/>
          <w:color w:val="FF0000"/>
          <w:sz w:val="24"/>
        </w:rPr>
        <w:t>Ucapan</w:t>
      </w:r>
      <w:proofErr w:type="spellEnd"/>
      <w:r>
        <w:rPr>
          <w:rFonts w:ascii="Book Antiqua" w:hAnsi="Book Antiqua" w:cs="Calibri"/>
          <w:b/>
          <w:color w:val="FF0000"/>
          <w:sz w:val="24"/>
        </w:rPr>
        <w:t xml:space="preserve"> </w:t>
      </w:r>
      <w:proofErr w:type="spellStart"/>
      <w:r>
        <w:rPr>
          <w:rFonts w:ascii="Book Antiqua" w:hAnsi="Book Antiqua" w:cs="Calibri"/>
          <w:b/>
          <w:color w:val="FF0000"/>
          <w:sz w:val="24"/>
        </w:rPr>
        <w:t>T</w:t>
      </w:r>
      <w:r w:rsidR="001B7713" w:rsidRPr="0048480E">
        <w:rPr>
          <w:rFonts w:ascii="Book Antiqua" w:hAnsi="Book Antiqua" w:cs="Calibri"/>
          <w:b/>
          <w:color w:val="FF0000"/>
          <w:sz w:val="24"/>
        </w:rPr>
        <w:t>erima</w:t>
      </w:r>
      <w:proofErr w:type="spellEnd"/>
      <w:r w:rsidR="001B7713" w:rsidRPr="0048480E">
        <w:rPr>
          <w:rFonts w:ascii="Book Antiqua" w:hAnsi="Book Antiqua" w:cs="Calibri"/>
          <w:b/>
          <w:color w:val="FF0000"/>
          <w:sz w:val="24"/>
        </w:rPr>
        <w:t xml:space="preserve"> Kasih (</w:t>
      </w:r>
      <w:r w:rsidR="001B7713" w:rsidRPr="0048480E">
        <w:rPr>
          <w:rFonts w:ascii="Book Antiqua" w:hAnsi="Book Antiqua" w:cs="Calibri"/>
          <w:b/>
          <w:i/>
          <w:color w:val="FF0000"/>
          <w:sz w:val="24"/>
        </w:rPr>
        <w:t>Acknowledgments</w:t>
      </w:r>
      <w:r w:rsidR="001B7713" w:rsidRPr="0048480E">
        <w:rPr>
          <w:rFonts w:ascii="Book Antiqua" w:hAnsi="Book Antiqua" w:cs="Calibri"/>
          <w:b/>
          <w:color w:val="FF0000"/>
          <w:sz w:val="24"/>
        </w:rPr>
        <w:t>)</w:t>
      </w:r>
    </w:p>
    <w:p w14:paraId="4845BD2E" w14:textId="3A6F456C" w:rsidR="009027EA" w:rsidRPr="009027EA" w:rsidRDefault="009027EA" w:rsidP="009027EA">
      <w:pPr>
        <w:ind w:firstLine="720"/>
        <w:jc w:val="both"/>
        <w:rPr>
          <w:rFonts w:ascii="Book Antiqua" w:hAnsi="Book Antiqua"/>
          <w:color w:val="000000" w:themeColor="text1"/>
          <w:sz w:val="24"/>
          <w:szCs w:val="24"/>
        </w:rPr>
      </w:pPr>
      <w:r w:rsidRPr="009027EA">
        <w:rPr>
          <w:rFonts w:ascii="Book Antiqua" w:hAnsi="Book Antiqua"/>
          <w:color w:val="000000" w:themeColor="text1"/>
          <w:sz w:val="24"/>
          <w:szCs w:val="24"/>
        </w:rPr>
        <w:t xml:space="preserve">Kami </w:t>
      </w:r>
      <w:proofErr w:type="spellStart"/>
      <w:r w:rsidRPr="009027EA">
        <w:rPr>
          <w:rFonts w:ascii="Book Antiqua" w:hAnsi="Book Antiqua"/>
          <w:color w:val="000000" w:themeColor="text1"/>
          <w:sz w:val="24"/>
          <w:szCs w:val="24"/>
        </w:rPr>
        <w:t>menyampaikan</w:t>
      </w:r>
      <w:proofErr w:type="spellEnd"/>
      <w:r>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ucapan</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terima</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kasih</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kepada</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semua</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pihak</w:t>
      </w:r>
      <w:proofErr w:type="spellEnd"/>
      <w:r w:rsidRPr="009027EA">
        <w:rPr>
          <w:rFonts w:ascii="Book Antiqua" w:hAnsi="Book Antiqua"/>
          <w:color w:val="000000" w:themeColor="text1"/>
          <w:sz w:val="24"/>
          <w:szCs w:val="24"/>
        </w:rPr>
        <w:t xml:space="preserve">, yang </w:t>
      </w:r>
      <w:proofErr w:type="spellStart"/>
      <w:r w:rsidRPr="009027EA">
        <w:rPr>
          <w:rFonts w:ascii="Book Antiqua" w:hAnsi="Book Antiqua"/>
          <w:color w:val="000000" w:themeColor="text1"/>
          <w:sz w:val="24"/>
          <w:szCs w:val="24"/>
        </w:rPr>
        <w:t>telah</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memberikan</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kesempatan</w:t>
      </w:r>
      <w:proofErr w:type="spellEnd"/>
      <w:r w:rsidRPr="009027EA">
        <w:rPr>
          <w:rFonts w:ascii="Book Antiqua" w:hAnsi="Book Antiqua"/>
          <w:color w:val="000000" w:themeColor="text1"/>
          <w:sz w:val="24"/>
          <w:szCs w:val="24"/>
        </w:rPr>
        <w:t xml:space="preserve"> dan </w:t>
      </w:r>
      <w:proofErr w:type="spellStart"/>
      <w:r w:rsidRPr="009027EA">
        <w:rPr>
          <w:rFonts w:ascii="Book Antiqua" w:hAnsi="Book Antiqua"/>
          <w:color w:val="000000" w:themeColor="text1"/>
          <w:sz w:val="24"/>
          <w:szCs w:val="24"/>
        </w:rPr>
        <w:t>bantuan</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baik</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secara</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moril</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maupun</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materiil</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sehingga</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kegiatan</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puyuluhan</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hukum</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ini</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bisa</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terlaksana</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ucapan</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terima</w:t>
      </w:r>
      <w:proofErr w:type="spellEnd"/>
      <w:r w:rsidRPr="009027EA">
        <w:rPr>
          <w:rFonts w:ascii="Book Antiqua" w:hAnsi="Book Antiqua"/>
          <w:color w:val="000000" w:themeColor="text1"/>
          <w:sz w:val="24"/>
          <w:szCs w:val="24"/>
        </w:rPr>
        <w:t xml:space="preserve"> </w:t>
      </w:r>
      <w:proofErr w:type="spellStart"/>
      <w:r w:rsidRPr="009027EA">
        <w:rPr>
          <w:rFonts w:ascii="Book Antiqua" w:hAnsi="Book Antiqua"/>
          <w:color w:val="000000" w:themeColor="text1"/>
          <w:sz w:val="24"/>
          <w:szCs w:val="24"/>
        </w:rPr>
        <w:t>kasih</w:t>
      </w:r>
      <w:proofErr w:type="spellEnd"/>
      <w:r w:rsidRPr="009027EA">
        <w:rPr>
          <w:rFonts w:ascii="Book Antiqua" w:hAnsi="Book Antiqua"/>
          <w:color w:val="000000" w:themeColor="text1"/>
          <w:sz w:val="24"/>
          <w:szCs w:val="24"/>
        </w:rPr>
        <w:t xml:space="preserve"> kami </w:t>
      </w:r>
      <w:proofErr w:type="spellStart"/>
      <w:r w:rsidRPr="009027EA">
        <w:rPr>
          <w:rFonts w:ascii="Book Antiqua" w:hAnsi="Book Antiqua"/>
          <w:color w:val="000000" w:themeColor="text1"/>
          <w:sz w:val="24"/>
          <w:szCs w:val="24"/>
        </w:rPr>
        <w:t>sampaikan</w:t>
      </w:r>
      <w:proofErr w:type="spellEnd"/>
      <w:r w:rsidRPr="009027EA">
        <w:rPr>
          <w:rFonts w:ascii="Book Antiqua" w:hAnsi="Book Antiqua"/>
          <w:color w:val="000000" w:themeColor="text1"/>
          <w:sz w:val="24"/>
          <w:szCs w:val="24"/>
        </w:rPr>
        <w:t xml:space="preserve"> </w:t>
      </w:r>
      <w:proofErr w:type="spellStart"/>
      <w:proofErr w:type="gramStart"/>
      <w:r w:rsidRPr="009027EA">
        <w:rPr>
          <w:rFonts w:ascii="Book Antiqua" w:hAnsi="Book Antiqua"/>
          <w:color w:val="000000" w:themeColor="text1"/>
          <w:sz w:val="24"/>
          <w:szCs w:val="24"/>
        </w:rPr>
        <w:t>kepada</w:t>
      </w:r>
      <w:proofErr w:type="spellEnd"/>
      <w:r w:rsidRPr="009027EA">
        <w:rPr>
          <w:rFonts w:ascii="Book Antiqua" w:hAnsi="Book Antiqua"/>
          <w:color w:val="000000" w:themeColor="text1"/>
          <w:sz w:val="24"/>
          <w:szCs w:val="24"/>
        </w:rPr>
        <w:t xml:space="preserve"> :</w:t>
      </w:r>
      <w:proofErr w:type="gramEnd"/>
    </w:p>
    <w:p w14:paraId="367760BB" w14:textId="77777777" w:rsidR="009027EA" w:rsidRDefault="009027EA" w:rsidP="009027EA">
      <w:pPr>
        <w:pStyle w:val="ListParagraph"/>
        <w:numPr>
          <w:ilvl w:val="0"/>
          <w:numId w:val="49"/>
        </w:numPr>
        <w:spacing w:line="240" w:lineRule="auto"/>
        <w:jc w:val="both"/>
        <w:rPr>
          <w:rFonts w:ascii="Book Antiqua" w:hAnsi="Book Antiqua"/>
          <w:color w:val="000000" w:themeColor="text1"/>
          <w:sz w:val="24"/>
          <w:szCs w:val="24"/>
        </w:rPr>
      </w:pPr>
      <w:proofErr w:type="spellStart"/>
      <w:r>
        <w:rPr>
          <w:rFonts w:ascii="Book Antiqua" w:hAnsi="Book Antiqua"/>
          <w:color w:val="000000" w:themeColor="text1"/>
          <w:sz w:val="24"/>
          <w:szCs w:val="24"/>
        </w:rPr>
        <w:t>Pimpinan</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Fakultas</w:t>
      </w:r>
      <w:proofErr w:type="spellEnd"/>
      <w:r>
        <w:rPr>
          <w:rFonts w:ascii="Book Antiqua" w:hAnsi="Book Antiqua"/>
          <w:color w:val="000000" w:themeColor="text1"/>
          <w:sz w:val="24"/>
          <w:szCs w:val="24"/>
        </w:rPr>
        <w:t xml:space="preserve"> Hukum Universitas </w:t>
      </w:r>
      <w:proofErr w:type="spellStart"/>
      <w:r>
        <w:rPr>
          <w:rFonts w:ascii="Book Antiqua" w:hAnsi="Book Antiqua"/>
          <w:color w:val="000000" w:themeColor="text1"/>
          <w:sz w:val="24"/>
          <w:szCs w:val="24"/>
        </w:rPr>
        <w:t>Pattimura</w:t>
      </w:r>
      <w:proofErr w:type="spellEnd"/>
      <w:r>
        <w:rPr>
          <w:rFonts w:ascii="Book Antiqua" w:hAnsi="Book Antiqua"/>
          <w:color w:val="000000" w:themeColor="text1"/>
          <w:sz w:val="24"/>
          <w:szCs w:val="24"/>
        </w:rPr>
        <w:t xml:space="preserve"> Ambon.</w:t>
      </w:r>
    </w:p>
    <w:p w14:paraId="1CC6C9AA" w14:textId="77777777" w:rsidR="009027EA" w:rsidRDefault="009027EA" w:rsidP="009027EA">
      <w:pPr>
        <w:pStyle w:val="ListParagraph"/>
        <w:numPr>
          <w:ilvl w:val="0"/>
          <w:numId w:val="49"/>
        </w:numPr>
        <w:spacing w:line="240" w:lineRule="auto"/>
        <w:jc w:val="both"/>
        <w:rPr>
          <w:rFonts w:ascii="Book Antiqua" w:hAnsi="Book Antiqua"/>
          <w:color w:val="000000" w:themeColor="text1"/>
          <w:sz w:val="24"/>
          <w:szCs w:val="24"/>
        </w:rPr>
      </w:pPr>
      <w:proofErr w:type="spellStart"/>
      <w:r>
        <w:rPr>
          <w:rFonts w:ascii="Book Antiqua" w:hAnsi="Book Antiqua"/>
          <w:color w:val="000000" w:themeColor="text1"/>
          <w:sz w:val="24"/>
          <w:szCs w:val="24"/>
        </w:rPr>
        <w:t>Kepala</w:t>
      </w:r>
      <w:proofErr w:type="spellEnd"/>
      <w:r>
        <w:rPr>
          <w:rFonts w:ascii="Book Antiqua" w:hAnsi="Book Antiqua"/>
          <w:color w:val="000000" w:themeColor="text1"/>
          <w:sz w:val="24"/>
          <w:szCs w:val="24"/>
        </w:rPr>
        <w:t xml:space="preserve"> Dusun </w:t>
      </w:r>
      <w:proofErr w:type="spellStart"/>
      <w:r>
        <w:rPr>
          <w:rFonts w:ascii="Book Antiqua" w:hAnsi="Book Antiqua"/>
          <w:color w:val="000000" w:themeColor="text1"/>
          <w:sz w:val="24"/>
          <w:szCs w:val="24"/>
        </w:rPr>
        <w:t>Toisapu</w:t>
      </w:r>
      <w:proofErr w:type="spellEnd"/>
      <w:r>
        <w:rPr>
          <w:rFonts w:ascii="Book Antiqua" w:hAnsi="Book Antiqua"/>
          <w:color w:val="000000" w:themeColor="text1"/>
          <w:sz w:val="24"/>
          <w:szCs w:val="24"/>
        </w:rPr>
        <w:t xml:space="preserve">, Desa </w:t>
      </w:r>
      <w:proofErr w:type="spellStart"/>
      <w:r>
        <w:rPr>
          <w:rFonts w:ascii="Book Antiqua" w:hAnsi="Book Antiqua"/>
          <w:color w:val="000000" w:themeColor="text1"/>
          <w:sz w:val="24"/>
          <w:szCs w:val="24"/>
        </w:rPr>
        <w:t>Hutumuri</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Kecamatan</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Leitimur</w:t>
      </w:r>
      <w:proofErr w:type="spellEnd"/>
      <w:r>
        <w:rPr>
          <w:rFonts w:ascii="Book Antiqua" w:hAnsi="Book Antiqua"/>
          <w:color w:val="000000" w:themeColor="text1"/>
          <w:sz w:val="24"/>
          <w:szCs w:val="24"/>
        </w:rPr>
        <w:t xml:space="preserve"> Selatan.</w:t>
      </w:r>
    </w:p>
    <w:p w14:paraId="11334F89" w14:textId="77777777" w:rsidR="009027EA" w:rsidRDefault="009027EA" w:rsidP="009027EA">
      <w:pPr>
        <w:pStyle w:val="ListParagraph"/>
        <w:numPr>
          <w:ilvl w:val="0"/>
          <w:numId w:val="49"/>
        </w:numPr>
        <w:spacing w:line="240" w:lineRule="auto"/>
        <w:jc w:val="both"/>
        <w:rPr>
          <w:rFonts w:ascii="Book Antiqua" w:hAnsi="Book Antiqua"/>
          <w:color w:val="000000" w:themeColor="text1"/>
          <w:sz w:val="24"/>
          <w:szCs w:val="24"/>
        </w:rPr>
      </w:pPr>
      <w:proofErr w:type="spellStart"/>
      <w:r>
        <w:rPr>
          <w:rFonts w:ascii="Book Antiqua" w:hAnsi="Book Antiqua"/>
          <w:color w:val="000000" w:themeColor="text1"/>
          <w:sz w:val="24"/>
          <w:szCs w:val="24"/>
        </w:rPr>
        <w:t>Tokoh-tokoh</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masyarakat</w:t>
      </w:r>
      <w:proofErr w:type="spellEnd"/>
      <w:r>
        <w:rPr>
          <w:rFonts w:ascii="Book Antiqua" w:hAnsi="Book Antiqua"/>
          <w:color w:val="000000" w:themeColor="text1"/>
          <w:sz w:val="24"/>
          <w:szCs w:val="24"/>
        </w:rPr>
        <w:t xml:space="preserve"> Dusun </w:t>
      </w:r>
      <w:proofErr w:type="spellStart"/>
      <w:r>
        <w:rPr>
          <w:rFonts w:ascii="Book Antiqua" w:hAnsi="Book Antiqua"/>
          <w:color w:val="000000" w:themeColor="text1"/>
          <w:sz w:val="24"/>
          <w:szCs w:val="24"/>
        </w:rPr>
        <w:t>Toisapu</w:t>
      </w:r>
      <w:proofErr w:type="spellEnd"/>
      <w:r>
        <w:rPr>
          <w:rFonts w:ascii="Book Antiqua" w:hAnsi="Book Antiqua"/>
          <w:color w:val="000000" w:themeColor="text1"/>
          <w:sz w:val="24"/>
          <w:szCs w:val="24"/>
        </w:rPr>
        <w:t xml:space="preserve">, Desa </w:t>
      </w:r>
      <w:proofErr w:type="spellStart"/>
      <w:r>
        <w:rPr>
          <w:rFonts w:ascii="Book Antiqua" w:hAnsi="Book Antiqua"/>
          <w:color w:val="000000" w:themeColor="text1"/>
          <w:sz w:val="24"/>
          <w:szCs w:val="24"/>
        </w:rPr>
        <w:t>Hutumuri</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Kecamatan</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Leitimur</w:t>
      </w:r>
      <w:proofErr w:type="spellEnd"/>
      <w:r>
        <w:rPr>
          <w:rFonts w:ascii="Book Antiqua" w:hAnsi="Book Antiqua"/>
          <w:color w:val="000000" w:themeColor="text1"/>
          <w:sz w:val="24"/>
          <w:szCs w:val="24"/>
        </w:rPr>
        <w:t xml:space="preserve"> Selatan.</w:t>
      </w:r>
    </w:p>
    <w:p w14:paraId="787EE6E6" w14:textId="77777777" w:rsidR="009027EA" w:rsidRDefault="009027EA" w:rsidP="009027EA">
      <w:pPr>
        <w:pStyle w:val="ListParagraph"/>
        <w:numPr>
          <w:ilvl w:val="0"/>
          <w:numId w:val="49"/>
        </w:numPr>
        <w:spacing w:line="240" w:lineRule="auto"/>
        <w:jc w:val="both"/>
        <w:rPr>
          <w:rFonts w:ascii="Book Antiqua" w:hAnsi="Book Antiqua"/>
          <w:color w:val="000000" w:themeColor="text1"/>
          <w:sz w:val="24"/>
          <w:szCs w:val="24"/>
        </w:rPr>
      </w:pPr>
      <w:r>
        <w:rPr>
          <w:rFonts w:ascii="Book Antiqua" w:hAnsi="Book Antiqua"/>
          <w:color w:val="000000" w:themeColor="text1"/>
          <w:sz w:val="24"/>
          <w:szCs w:val="24"/>
        </w:rPr>
        <w:t xml:space="preserve">Masyarakat Dusun </w:t>
      </w:r>
      <w:proofErr w:type="spellStart"/>
      <w:r>
        <w:rPr>
          <w:rFonts w:ascii="Book Antiqua" w:hAnsi="Book Antiqua"/>
          <w:color w:val="000000" w:themeColor="text1"/>
          <w:sz w:val="24"/>
          <w:szCs w:val="24"/>
        </w:rPr>
        <w:t>Toisapu</w:t>
      </w:r>
      <w:proofErr w:type="spellEnd"/>
      <w:r>
        <w:rPr>
          <w:rFonts w:ascii="Book Antiqua" w:hAnsi="Book Antiqua"/>
          <w:color w:val="000000" w:themeColor="text1"/>
          <w:sz w:val="24"/>
          <w:szCs w:val="24"/>
        </w:rPr>
        <w:t xml:space="preserve">, Desa </w:t>
      </w:r>
      <w:proofErr w:type="spellStart"/>
      <w:r>
        <w:rPr>
          <w:rFonts w:ascii="Book Antiqua" w:hAnsi="Book Antiqua"/>
          <w:color w:val="000000" w:themeColor="text1"/>
          <w:sz w:val="24"/>
          <w:szCs w:val="24"/>
        </w:rPr>
        <w:t>Hutumuri</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Kecamatan</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Leitimur</w:t>
      </w:r>
      <w:proofErr w:type="spellEnd"/>
      <w:r>
        <w:rPr>
          <w:rFonts w:ascii="Book Antiqua" w:hAnsi="Book Antiqua"/>
          <w:color w:val="000000" w:themeColor="text1"/>
          <w:sz w:val="24"/>
          <w:szCs w:val="24"/>
        </w:rPr>
        <w:t xml:space="preserve"> Selatan.</w:t>
      </w:r>
    </w:p>
    <w:p w14:paraId="376D053C" w14:textId="77777777" w:rsidR="009027EA" w:rsidRPr="001568C6" w:rsidRDefault="009027EA" w:rsidP="009027EA">
      <w:pPr>
        <w:pStyle w:val="ListParagraph"/>
        <w:spacing w:line="240" w:lineRule="auto"/>
        <w:ind w:left="1800"/>
        <w:jc w:val="both"/>
        <w:rPr>
          <w:rFonts w:ascii="Book Antiqua" w:hAnsi="Book Antiqua"/>
          <w:color w:val="000000" w:themeColor="text1"/>
          <w:sz w:val="24"/>
          <w:szCs w:val="24"/>
        </w:rPr>
      </w:pPr>
    </w:p>
    <w:p w14:paraId="53C0FA13" w14:textId="77777777" w:rsidR="001B7713" w:rsidRDefault="001B7713" w:rsidP="00DE7ADC">
      <w:pPr>
        <w:jc w:val="both"/>
        <w:rPr>
          <w:rFonts w:ascii="Book Antiqua" w:hAnsi="Book Antiqua"/>
          <w:sz w:val="22"/>
          <w:szCs w:val="22"/>
          <w:lang w:val="id-ID" w:eastAsia="id-ID"/>
        </w:rPr>
      </w:pPr>
    </w:p>
    <w:p w14:paraId="2D468D82" w14:textId="77777777" w:rsidR="001B7713" w:rsidRPr="0048480E" w:rsidRDefault="001B7713" w:rsidP="00163D29">
      <w:pPr>
        <w:spacing w:after="120"/>
        <w:jc w:val="both"/>
        <w:rPr>
          <w:rFonts w:ascii="Book Antiqua" w:hAnsi="Book Antiqua" w:cs="Calibri"/>
          <w:b/>
          <w:color w:val="FF0000"/>
          <w:sz w:val="24"/>
        </w:rPr>
      </w:pPr>
      <w:proofErr w:type="spellStart"/>
      <w:r w:rsidRPr="0048480E">
        <w:rPr>
          <w:rFonts w:ascii="Book Antiqua" w:hAnsi="Book Antiqua" w:cs="Calibri"/>
          <w:b/>
          <w:bCs/>
          <w:color w:val="FF0000"/>
          <w:sz w:val="24"/>
        </w:rPr>
        <w:t>Referensi</w:t>
      </w:r>
      <w:proofErr w:type="spellEnd"/>
    </w:p>
    <w:p w14:paraId="4DBF74FE" w14:textId="77777777" w:rsidR="009027EA" w:rsidRPr="007C7083" w:rsidRDefault="009027EA" w:rsidP="009027EA">
      <w:pPr>
        <w:autoSpaceDE w:val="0"/>
        <w:autoSpaceDN w:val="0"/>
        <w:ind w:hanging="480"/>
        <w:rPr>
          <w:rFonts w:ascii="Book Antiqua" w:eastAsia="Times New Roman" w:hAnsi="Book Antiqua"/>
          <w:sz w:val="24"/>
          <w:szCs w:val="24"/>
        </w:rPr>
      </w:pPr>
      <w:r w:rsidRPr="007C7083">
        <w:rPr>
          <w:rFonts w:ascii="Book Antiqua" w:eastAsia="Times New Roman" w:hAnsi="Book Antiqua"/>
        </w:rPr>
        <w:t xml:space="preserve">Abdul Basith. (n.d.). </w:t>
      </w:r>
      <w:r w:rsidRPr="007C7083">
        <w:rPr>
          <w:rFonts w:ascii="Book Antiqua" w:eastAsia="Times New Roman" w:hAnsi="Book Antiqua"/>
          <w:i/>
          <w:iCs/>
        </w:rPr>
        <w:t xml:space="preserve">Islam dan </w:t>
      </w:r>
      <w:proofErr w:type="spellStart"/>
      <w:r w:rsidRPr="007C7083">
        <w:rPr>
          <w:rFonts w:ascii="Book Antiqua" w:eastAsia="Times New Roman" w:hAnsi="Book Antiqua"/>
          <w:i/>
          <w:iCs/>
        </w:rPr>
        <w:t>Manajemen</w:t>
      </w:r>
      <w:proofErr w:type="spellEnd"/>
      <w:r w:rsidRPr="007C7083">
        <w:rPr>
          <w:rFonts w:ascii="Book Antiqua" w:eastAsia="Times New Roman" w:hAnsi="Book Antiqua"/>
          <w:i/>
          <w:iCs/>
        </w:rPr>
        <w:t xml:space="preserve"> </w:t>
      </w:r>
      <w:proofErr w:type="spellStart"/>
      <w:r w:rsidRPr="007C7083">
        <w:rPr>
          <w:rFonts w:ascii="Book Antiqua" w:eastAsia="Times New Roman" w:hAnsi="Book Antiqua"/>
          <w:i/>
          <w:iCs/>
        </w:rPr>
        <w:t>Koperasi</w:t>
      </w:r>
      <w:proofErr w:type="spellEnd"/>
      <w:r w:rsidRPr="007C7083">
        <w:rPr>
          <w:rFonts w:ascii="Book Antiqua" w:eastAsia="Times New Roman" w:hAnsi="Book Antiqua"/>
        </w:rPr>
        <w:t>. UIN Malang Press.</w:t>
      </w:r>
    </w:p>
    <w:p w14:paraId="44F81754" w14:textId="77777777" w:rsidR="009027EA" w:rsidRPr="007C7083" w:rsidRDefault="009027EA" w:rsidP="009027EA">
      <w:pPr>
        <w:autoSpaceDE w:val="0"/>
        <w:autoSpaceDN w:val="0"/>
        <w:ind w:hanging="480"/>
        <w:rPr>
          <w:rFonts w:ascii="Book Antiqua" w:eastAsia="Times New Roman" w:hAnsi="Book Antiqua"/>
        </w:rPr>
      </w:pPr>
      <w:r w:rsidRPr="007C7083">
        <w:rPr>
          <w:rFonts w:ascii="Book Antiqua" w:eastAsia="Times New Roman" w:hAnsi="Book Antiqua"/>
        </w:rPr>
        <w:t xml:space="preserve">Dewa Ayu Putu Mita </w:t>
      </w:r>
      <w:proofErr w:type="spellStart"/>
      <w:r w:rsidRPr="007C7083">
        <w:rPr>
          <w:rFonts w:ascii="Book Antiqua" w:eastAsia="Times New Roman" w:hAnsi="Book Antiqua"/>
        </w:rPr>
        <w:t>Purnamasari</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dkk</w:t>
      </w:r>
      <w:proofErr w:type="spellEnd"/>
      <w:r w:rsidRPr="007C7083">
        <w:rPr>
          <w:rFonts w:ascii="Book Antiqua" w:eastAsia="Times New Roman" w:hAnsi="Book Antiqua"/>
        </w:rPr>
        <w:t xml:space="preserve">. (2021). </w:t>
      </w:r>
      <w:proofErr w:type="spellStart"/>
      <w:r w:rsidRPr="007C7083">
        <w:rPr>
          <w:rFonts w:ascii="Book Antiqua" w:eastAsia="Times New Roman" w:hAnsi="Book Antiqua"/>
        </w:rPr>
        <w:t>Tanggung</w:t>
      </w:r>
      <w:proofErr w:type="spellEnd"/>
      <w:r w:rsidRPr="007C7083">
        <w:rPr>
          <w:rFonts w:ascii="Book Antiqua" w:eastAsia="Times New Roman" w:hAnsi="Book Antiqua"/>
        </w:rPr>
        <w:t xml:space="preserve"> Jawab </w:t>
      </w:r>
      <w:proofErr w:type="spellStart"/>
      <w:r w:rsidRPr="007C7083">
        <w:rPr>
          <w:rFonts w:ascii="Book Antiqua" w:eastAsia="Times New Roman" w:hAnsi="Book Antiqua"/>
        </w:rPr>
        <w:t>Debitur</w:t>
      </w:r>
      <w:proofErr w:type="spellEnd"/>
      <w:r w:rsidRPr="007C7083">
        <w:rPr>
          <w:rFonts w:ascii="Book Antiqua" w:eastAsia="Times New Roman" w:hAnsi="Book Antiqua"/>
        </w:rPr>
        <w:t xml:space="preserve"> Dalam </w:t>
      </w:r>
      <w:proofErr w:type="spellStart"/>
      <w:r w:rsidRPr="007C7083">
        <w:rPr>
          <w:rFonts w:ascii="Book Antiqua" w:eastAsia="Times New Roman" w:hAnsi="Book Antiqua"/>
        </w:rPr>
        <w:t>Perjanjian</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Kredit</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Tanpa</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Agunan</w:t>
      </w:r>
      <w:proofErr w:type="spellEnd"/>
      <w:r w:rsidRPr="007C7083">
        <w:rPr>
          <w:rFonts w:ascii="Book Antiqua" w:eastAsia="Times New Roman" w:hAnsi="Book Antiqua"/>
        </w:rPr>
        <w:t xml:space="preserve"> (KTA) Pada </w:t>
      </w:r>
      <w:proofErr w:type="spellStart"/>
      <w:r w:rsidRPr="007C7083">
        <w:rPr>
          <w:rFonts w:ascii="Book Antiqua" w:eastAsia="Times New Roman" w:hAnsi="Book Antiqua"/>
        </w:rPr>
        <w:t>Koperasi</w:t>
      </w:r>
      <w:proofErr w:type="spellEnd"/>
      <w:r w:rsidRPr="007C7083">
        <w:rPr>
          <w:rFonts w:ascii="Book Antiqua" w:eastAsia="Times New Roman" w:hAnsi="Book Antiqua"/>
        </w:rPr>
        <w:t xml:space="preserve"> Serba Usaha (KSU) Kuta </w:t>
      </w:r>
      <w:proofErr w:type="spellStart"/>
      <w:r w:rsidRPr="007C7083">
        <w:rPr>
          <w:rFonts w:ascii="Book Antiqua" w:eastAsia="Times New Roman" w:hAnsi="Book Antiqua"/>
        </w:rPr>
        <w:t>Mimba</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Kabupaten</w:t>
      </w:r>
      <w:proofErr w:type="spellEnd"/>
      <w:r w:rsidRPr="007C7083">
        <w:rPr>
          <w:rFonts w:ascii="Book Antiqua" w:eastAsia="Times New Roman" w:hAnsi="Book Antiqua"/>
        </w:rPr>
        <w:t xml:space="preserve"> Badung. </w:t>
      </w:r>
      <w:proofErr w:type="spellStart"/>
      <w:r w:rsidRPr="007C7083">
        <w:rPr>
          <w:rFonts w:ascii="Book Antiqua" w:eastAsia="Times New Roman" w:hAnsi="Book Antiqua"/>
          <w:i/>
          <w:iCs/>
        </w:rPr>
        <w:t>Jurnal</w:t>
      </w:r>
      <w:proofErr w:type="spellEnd"/>
      <w:r w:rsidRPr="007C7083">
        <w:rPr>
          <w:rFonts w:ascii="Book Antiqua" w:eastAsia="Times New Roman" w:hAnsi="Book Antiqua"/>
          <w:i/>
          <w:iCs/>
        </w:rPr>
        <w:t xml:space="preserve"> </w:t>
      </w:r>
      <w:proofErr w:type="spellStart"/>
      <w:r w:rsidRPr="007C7083">
        <w:rPr>
          <w:rFonts w:ascii="Book Antiqua" w:eastAsia="Times New Roman" w:hAnsi="Book Antiqua"/>
          <w:i/>
          <w:iCs/>
        </w:rPr>
        <w:t>Interpretasi</w:t>
      </w:r>
      <w:proofErr w:type="spellEnd"/>
      <w:r w:rsidRPr="007C7083">
        <w:rPr>
          <w:rFonts w:ascii="Book Antiqua" w:eastAsia="Times New Roman" w:hAnsi="Book Antiqua"/>
          <w:i/>
          <w:iCs/>
        </w:rPr>
        <w:t xml:space="preserve"> Hukum</w:t>
      </w:r>
      <w:r w:rsidRPr="007C7083">
        <w:rPr>
          <w:rFonts w:ascii="Book Antiqua" w:eastAsia="Times New Roman" w:hAnsi="Book Antiqua"/>
        </w:rPr>
        <w:t xml:space="preserve">, </w:t>
      </w:r>
      <w:r w:rsidRPr="007C7083">
        <w:rPr>
          <w:rFonts w:ascii="Book Antiqua" w:eastAsia="Times New Roman" w:hAnsi="Book Antiqua"/>
          <w:i/>
          <w:iCs/>
        </w:rPr>
        <w:t>2</w:t>
      </w:r>
      <w:r w:rsidRPr="007C7083">
        <w:rPr>
          <w:rFonts w:ascii="Book Antiqua" w:eastAsia="Times New Roman" w:hAnsi="Book Antiqua"/>
        </w:rPr>
        <w:t>(2), 334–338.</w:t>
      </w:r>
    </w:p>
    <w:p w14:paraId="7CA3D04C" w14:textId="77777777" w:rsidR="009027EA" w:rsidRPr="007C7083" w:rsidRDefault="009027EA" w:rsidP="009027EA">
      <w:pPr>
        <w:autoSpaceDE w:val="0"/>
        <w:autoSpaceDN w:val="0"/>
        <w:ind w:hanging="480"/>
        <w:rPr>
          <w:rFonts w:ascii="Book Antiqua" w:eastAsia="Times New Roman" w:hAnsi="Book Antiqua"/>
        </w:rPr>
      </w:pPr>
      <w:r w:rsidRPr="007C7083">
        <w:rPr>
          <w:rFonts w:ascii="Book Antiqua" w:eastAsia="Times New Roman" w:hAnsi="Book Antiqua"/>
        </w:rPr>
        <w:t xml:space="preserve">Gatot </w:t>
      </w:r>
      <w:proofErr w:type="spellStart"/>
      <w:r w:rsidRPr="007C7083">
        <w:rPr>
          <w:rFonts w:ascii="Book Antiqua" w:eastAsia="Times New Roman" w:hAnsi="Book Antiqua"/>
        </w:rPr>
        <w:t>Supramono</w:t>
      </w:r>
      <w:proofErr w:type="spellEnd"/>
      <w:r w:rsidRPr="007C7083">
        <w:rPr>
          <w:rFonts w:ascii="Book Antiqua" w:eastAsia="Times New Roman" w:hAnsi="Book Antiqua"/>
        </w:rPr>
        <w:t xml:space="preserve">. (2013). </w:t>
      </w:r>
      <w:proofErr w:type="spellStart"/>
      <w:r w:rsidRPr="007C7083">
        <w:rPr>
          <w:rFonts w:ascii="Book Antiqua" w:eastAsia="Times New Roman" w:hAnsi="Book Antiqua"/>
          <w:i/>
          <w:iCs/>
        </w:rPr>
        <w:t>Perjanjian</w:t>
      </w:r>
      <w:proofErr w:type="spellEnd"/>
      <w:r w:rsidRPr="007C7083">
        <w:rPr>
          <w:rFonts w:ascii="Book Antiqua" w:eastAsia="Times New Roman" w:hAnsi="Book Antiqua"/>
          <w:i/>
          <w:iCs/>
        </w:rPr>
        <w:t xml:space="preserve"> Utang </w:t>
      </w:r>
      <w:proofErr w:type="spellStart"/>
      <w:r w:rsidRPr="007C7083">
        <w:rPr>
          <w:rFonts w:ascii="Book Antiqua" w:eastAsia="Times New Roman" w:hAnsi="Book Antiqua"/>
          <w:i/>
          <w:iCs/>
        </w:rPr>
        <w:t>Piutang</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Kencana</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Prenamedia</w:t>
      </w:r>
      <w:proofErr w:type="spellEnd"/>
      <w:r w:rsidRPr="007C7083">
        <w:rPr>
          <w:rFonts w:ascii="Book Antiqua" w:eastAsia="Times New Roman" w:hAnsi="Book Antiqua"/>
        </w:rPr>
        <w:t xml:space="preserve"> Group.</w:t>
      </w:r>
    </w:p>
    <w:p w14:paraId="337AEB32" w14:textId="77777777" w:rsidR="009027EA" w:rsidRPr="007C7083" w:rsidRDefault="009027EA" w:rsidP="009027EA">
      <w:pPr>
        <w:autoSpaceDE w:val="0"/>
        <w:autoSpaceDN w:val="0"/>
        <w:ind w:hanging="480"/>
        <w:rPr>
          <w:rFonts w:ascii="Book Antiqua" w:eastAsia="Times New Roman" w:hAnsi="Book Antiqua"/>
        </w:rPr>
      </w:pPr>
      <w:r w:rsidRPr="007C7083">
        <w:rPr>
          <w:rFonts w:ascii="Book Antiqua" w:eastAsia="Times New Roman" w:hAnsi="Book Antiqua"/>
        </w:rPr>
        <w:t xml:space="preserve">Hamzah. (2005). </w:t>
      </w:r>
      <w:r w:rsidRPr="007C7083">
        <w:rPr>
          <w:rFonts w:ascii="Book Antiqua" w:eastAsia="Times New Roman" w:hAnsi="Book Antiqua"/>
          <w:i/>
          <w:iCs/>
        </w:rPr>
        <w:t>Kamus Hukum</w:t>
      </w:r>
      <w:r w:rsidRPr="007C7083">
        <w:rPr>
          <w:rFonts w:ascii="Book Antiqua" w:eastAsia="Times New Roman" w:hAnsi="Book Antiqua"/>
        </w:rPr>
        <w:t>. Ghalia Indonesia.</w:t>
      </w:r>
    </w:p>
    <w:p w14:paraId="0D9DB31C" w14:textId="77777777" w:rsidR="009027EA" w:rsidRPr="007C7083" w:rsidRDefault="009027EA" w:rsidP="009027EA">
      <w:pPr>
        <w:autoSpaceDE w:val="0"/>
        <w:autoSpaceDN w:val="0"/>
        <w:ind w:hanging="480"/>
        <w:rPr>
          <w:rFonts w:ascii="Book Antiqua" w:eastAsia="Times New Roman" w:hAnsi="Book Antiqua"/>
        </w:rPr>
      </w:pPr>
      <w:r w:rsidRPr="007C7083">
        <w:rPr>
          <w:rFonts w:ascii="Book Antiqua" w:eastAsia="Times New Roman" w:hAnsi="Book Antiqua"/>
        </w:rPr>
        <w:t xml:space="preserve">Mohammad Hatta. (n.d.). </w:t>
      </w:r>
      <w:proofErr w:type="spellStart"/>
      <w:r w:rsidRPr="007C7083">
        <w:rPr>
          <w:rFonts w:ascii="Book Antiqua" w:eastAsia="Times New Roman" w:hAnsi="Book Antiqua"/>
          <w:i/>
          <w:iCs/>
        </w:rPr>
        <w:t>Koperasi</w:t>
      </w:r>
      <w:proofErr w:type="spellEnd"/>
      <w:r w:rsidRPr="007C7083">
        <w:rPr>
          <w:rFonts w:ascii="Book Antiqua" w:eastAsia="Times New Roman" w:hAnsi="Book Antiqua"/>
        </w:rPr>
        <w:t>. PT. Pembangunan.</w:t>
      </w:r>
    </w:p>
    <w:p w14:paraId="75ECF9C2" w14:textId="54338472" w:rsidR="009027EA" w:rsidRPr="007C7083" w:rsidRDefault="009027EA" w:rsidP="009027EA">
      <w:pPr>
        <w:autoSpaceDE w:val="0"/>
        <w:autoSpaceDN w:val="0"/>
        <w:ind w:hanging="480"/>
        <w:rPr>
          <w:rFonts w:ascii="Book Antiqua" w:eastAsia="Times New Roman" w:hAnsi="Book Antiqua"/>
        </w:rPr>
      </w:pPr>
      <w:r w:rsidRPr="007C7083">
        <w:rPr>
          <w:rFonts w:ascii="Book Antiqua" w:eastAsia="Times New Roman" w:hAnsi="Book Antiqua"/>
        </w:rPr>
        <w:t xml:space="preserve">R. </w:t>
      </w:r>
      <w:proofErr w:type="spellStart"/>
      <w:r w:rsidRPr="007C7083">
        <w:rPr>
          <w:rFonts w:ascii="Book Antiqua" w:eastAsia="Times New Roman" w:hAnsi="Book Antiqua"/>
        </w:rPr>
        <w:t>Subekti</w:t>
      </w:r>
      <w:proofErr w:type="spellEnd"/>
      <w:r w:rsidRPr="007C7083">
        <w:rPr>
          <w:rFonts w:ascii="Book Antiqua" w:eastAsia="Times New Roman" w:hAnsi="Book Antiqua"/>
        </w:rPr>
        <w:t xml:space="preserve">, &amp; R. </w:t>
      </w:r>
      <w:proofErr w:type="spellStart"/>
      <w:r w:rsidRPr="007C7083">
        <w:rPr>
          <w:rFonts w:ascii="Book Antiqua" w:eastAsia="Times New Roman" w:hAnsi="Book Antiqua"/>
        </w:rPr>
        <w:t>Tjitrosudibio</w:t>
      </w:r>
      <w:proofErr w:type="spellEnd"/>
      <w:r w:rsidRPr="007C7083">
        <w:rPr>
          <w:rFonts w:ascii="Book Antiqua" w:eastAsia="Times New Roman" w:hAnsi="Book Antiqua"/>
        </w:rPr>
        <w:t xml:space="preserve">. (2006). </w:t>
      </w:r>
      <w:r w:rsidRPr="007C7083">
        <w:rPr>
          <w:rFonts w:ascii="Book Antiqua" w:eastAsia="Times New Roman" w:hAnsi="Book Antiqua"/>
          <w:i/>
          <w:iCs/>
        </w:rPr>
        <w:t xml:space="preserve">Kitab </w:t>
      </w:r>
      <w:proofErr w:type="spellStart"/>
      <w:r w:rsidRPr="007C7083">
        <w:rPr>
          <w:rFonts w:ascii="Book Antiqua" w:eastAsia="Times New Roman" w:hAnsi="Book Antiqua"/>
          <w:i/>
          <w:iCs/>
        </w:rPr>
        <w:t>Undang-Undang</w:t>
      </w:r>
      <w:proofErr w:type="spellEnd"/>
      <w:r w:rsidRPr="007C7083">
        <w:rPr>
          <w:rFonts w:ascii="Book Antiqua" w:eastAsia="Times New Roman" w:hAnsi="Book Antiqua"/>
          <w:i/>
          <w:iCs/>
        </w:rPr>
        <w:t xml:space="preserve"> Hukum </w:t>
      </w:r>
      <w:proofErr w:type="spellStart"/>
      <w:r w:rsidRPr="007C7083">
        <w:rPr>
          <w:rFonts w:ascii="Book Antiqua" w:eastAsia="Times New Roman" w:hAnsi="Book Antiqua"/>
          <w:i/>
          <w:iCs/>
        </w:rPr>
        <w:t>Perdata</w:t>
      </w:r>
      <w:proofErr w:type="spellEnd"/>
      <w:r>
        <w:rPr>
          <w:rFonts w:ascii="Book Antiqua" w:eastAsia="Times New Roman" w:hAnsi="Book Antiqua"/>
          <w:i/>
          <w:iCs/>
        </w:rPr>
        <w:t xml:space="preserve"> </w:t>
      </w:r>
      <w:r w:rsidRPr="007C7083">
        <w:rPr>
          <w:rFonts w:ascii="Book Antiqua" w:eastAsia="Times New Roman" w:hAnsi="Book Antiqua"/>
          <w:i/>
          <w:iCs/>
        </w:rPr>
        <w:t>(</w:t>
      </w:r>
      <w:proofErr w:type="spellStart"/>
      <w:r w:rsidRPr="007C7083">
        <w:rPr>
          <w:rFonts w:ascii="Book Antiqua" w:eastAsia="Times New Roman" w:hAnsi="Book Antiqua"/>
          <w:i/>
          <w:iCs/>
        </w:rPr>
        <w:t>Burgerlijk</w:t>
      </w:r>
      <w:proofErr w:type="spellEnd"/>
      <w:r w:rsidRPr="007C7083">
        <w:rPr>
          <w:rFonts w:ascii="Book Antiqua" w:eastAsia="Times New Roman" w:hAnsi="Book Antiqua"/>
          <w:i/>
          <w:iCs/>
        </w:rPr>
        <w:t xml:space="preserve"> </w:t>
      </w:r>
      <w:proofErr w:type="spellStart"/>
      <w:r w:rsidRPr="007C7083">
        <w:rPr>
          <w:rFonts w:ascii="Book Antiqua" w:eastAsia="Times New Roman" w:hAnsi="Book Antiqua"/>
          <w:i/>
          <w:iCs/>
        </w:rPr>
        <w:t>Wetboek</w:t>
      </w:r>
      <w:proofErr w:type="spellEnd"/>
      <w:r w:rsidRPr="007C7083">
        <w:rPr>
          <w:rFonts w:ascii="Book Antiqua" w:eastAsia="Times New Roman" w:hAnsi="Book Antiqua"/>
          <w:i/>
          <w:iCs/>
        </w:rPr>
        <w:t>)</w:t>
      </w:r>
      <w:r w:rsidRPr="007C7083">
        <w:rPr>
          <w:rFonts w:ascii="Book Antiqua" w:eastAsia="Times New Roman" w:hAnsi="Book Antiqua"/>
        </w:rPr>
        <w:t xml:space="preserve">. </w:t>
      </w:r>
      <w:proofErr w:type="spellStart"/>
      <w:r w:rsidRPr="007C7083">
        <w:rPr>
          <w:rFonts w:ascii="Book Antiqua" w:eastAsia="Times New Roman" w:hAnsi="Book Antiqua"/>
        </w:rPr>
        <w:t>Pradtnya</w:t>
      </w:r>
      <w:proofErr w:type="spellEnd"/>
      <w:r w:rsidRPr="007C7083">
        <w:rPr>
          <w:rFonts w:ascii="Book Antiqua" w:eastAsia="Times New Roman" w:hAnsi="Book Antiqua"/>
        </w:rPr>
        <w:t xml:space="preserve"> Paramita.</w:t>
      </w:r>
    </w:p>
    <w:p w14:paraId="1F367759" w14:textId="5A0A322B" w:rsidR="009027EA" w:rsidRPr="007C7083" w:rsidRDefault="009027EA" w:rsidP="009027EA">
      <w:pPr>
        <w:autoSpaceDE w:val="0"/>
        <w:autoSpaceDN w:val="0"/>
        <w:ind w:hanging="480"/>
        <w:rPr>
          <w:rFonts w:ascii="Book Antiqua" w:eastAsia="Times New Roman" w:hAnsi="Book Antiqua"/>
        </w:rPr>
      </w:pPr>
      <w:r w:rsidRPr="007C7083">
        <w:rPr>
          <w:rFonts w:ascii="Book Antiqua" w:eastAsia="Times New Roman" w:hAnsi="Book Antiqua"/>
        </w:rPr>
        <w:t xml:space="preserve">Sang Ayu Kadek </w:t>
      </w:r>
      <w:proofErr w:type="spellStart"/>
      <w:r w:rsidRPr="007C7083">
        <w:rPr>
          <w:rFonts w:ascii="Book Antiqua" w:eastAsia="Times New Roman" w:hAnsi="Book Antiqua"/>
        </w:rPr>
        <w:t>Wiesma</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Dewintha</w:t>
      </w:r>
      <w:proofErr w:type="spellEnd"/>
      <w:r w:rsidRPr="007C7083">
        <w:rPr>
          <w:rFonts w:ascii="Book Antiqua" w:eastAsia="Times New Roman" w:hAnsi="Book Antiqua"/>
        </w:rPr>
        <w:t xml:space="preserve">, &amp; Ni Putu </w:t>
      </w:r>
      <w:proofErr w:type="spellStart"/>
      <w:r w:rsidRPr="007C7083">
        <w:rPr>
          <w:rFonts w:ascii="Book Antiqua" w:eastAsia="Times New Roman" w:hAnsi="Book Antiqua"/>
        </w:rPr>
        <w:t>Purwanti</w:t>
      </w:r>
      <w:proofErr w:type="spellEnd"/>
      <w:r w:rsidRPr="007C7083">
        <w:rPr>
          <w:rFonts w:ascii="Book Antiqua" w:eastAsia="Times New Roman" w:hAnsi="Book Antiqua"/>
        </w:rPr>
        <w:t xml:space="preserve">. (2019). </w:t>
      </w:r>
      <w:proofErr w:type="spellStart"/>
      <w:r w:rsidRPr="007C7083">
        <w:rPr>
          <w:rFonts w:ascii="Book Antiqua" w:eastAsia="Times New Roman" w:hAnsi="Book Antiqua"/>
        </w:rPr>
        <w:t>Tanggung</w:t>
      </w:r>
      <w:proofErr w:type="spellEnd"/>
      <w:r w:rsidRPr="007C7083">
        <w:rPr>
          <w:rFonts w:ascii="Book Antiqua" w:eastAsia="Times New Roman" w:hAnsi="Book Antiqua"/>
        </w:rPr>
        <w:t xml:space="preserve"> Jawab </w:t>
      </w:r>
      <w:proofErr w:type="spellStart"/>
      <w:r w:rsidRPr="007C7083">
        <w:rPr>
          <w:rFonts w:ascii="Book Antiqua" w:eastAsia="Times New Roman" w:hAnsi="Book Antiqua"/>
        </w:rPr>
        <w:t>Penanggung</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Kepada</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Debitur</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Wanprestasi</w:t>
      </w:r>
      <w:proofErr w:type="spellEnd"/>
      <w:r w:rsidRPr="007C7083">
        <w:rPr>
          <w:rFonts w:ascii="Book Antiqua" w:eastAsia="Times New Roman" w:hAnsi="Book Antiqua"/>
        </w:rPr>
        <w:t xml:space="preserve"> Dalam Hal </w:t>
      </w:r>
      <w:proofErr w:type="spellStart"/>
      <w:r w:rsidRPr="007C7083">
        <w:rPr>
          <w:rFonts w:ascii="Book Antiqua" w:eastAsia="Times New Roman" w:hAnsi="Book Antiqua"/>
        </w:rPr>
        <w:t>Terjadi</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Kredit</w:t>
      </w:r>
      <w:proofErr w:type="spellEnd"/>
      <w:r w:rsidRPr="007C7083">
        <w:rPr>
          <w:rFonts w:ascii="Book Antiqua" w:eastAsia="Times New Roman" w:hAnsi="Book Antiqua"/>
        </w:rPr>
        <w:t xml:space="preserve"> Macet. </w:t>
      </w:r>
      <w:proofErr w:type="spellStart"/>
      <w:r w:rsidRPr="007C7083">
        <w:rPr>
          <w:rFonts w:ascii="Book Antiqua" w:eastAsia="Times New Roman" w:hAnsi="Book Antiqua"/>
          <w:i/>
          <w:iCs/>
        </w:rPr>
        <w:t>Jurnal</w:t>
      </w:r>
      <w:proofErr w:type="spellEnd"/>
      <w:r w:rsidRPr="007C7083">
        <w:rPr>
          <w:rFonts w:ascii="Book Antiqua" w:eastAsia="Times New Roman" w:hAnsi="Book Antiqua"/>
          <w:i/>
          <w:iCs/>
        </w:rPr>
        <w:t xml:space="preserve"> Kerta Semaya</w:t>
      </w:r>
      <w:r w:rsidRPr="007C7083">
        <w:rPr>
          <w:rFonts w:ascii="Book Antiqua" w:eastAsia="Times New Roman" w:hAnsi="Book Antiqua"/>
        </w:rPr>
        <w:t xml:space="preserve">, </w:t>
      </w:r>
      <w:r w:rsidRPr="007C7083">
        <w:rPr>
          <w:rFonts w:ascii="Book Antiqua" w:eastAsia="Times New Roman" w:hAnsi="Book Antiqua"/>
          <w:i/>
          <w:iCs/>
        </w:rPr>
        <w:t>7</w:t>
      </w:r>
      <w:r w:rsidRPr="007C7083">
        <w:rPr>
          <w:rFonts w:ascii="Book Antiqua" w:eastAsia="Times New Roman" w:hAnsi="Book Antiqua"/>
        </w:rPr>
        <w:t>(5), 16–18.</w:t>
      </w:r>
    </w:p>
    <w:p w14:paraId="078D4C28" w14:textId="77777777" w:rsidR="009027EA" w:rsidRPr="007C7083" w:rsidRDefault="009027EA" w:rsidP="009027EA">
      <w:pPr>
        <w:autoSpaceDE w:val="0"/>
        <w:autoSpaceDN w:val="0"/>
        <w:ind w:hanging="480"/>
        <w:rPr>
          <w:rFonts w:ascii="Book Antiqua" w:eastAsia="Times New Roman" w:hAnsi="Book Antiqua"/>
        </w:rPr>
      </w:pPr>
      <w:proofErr w:type="spellStart"/>
      <w:r w:rsidRPr="007C7083">
        <w:rPr>
          <w:rFonts w:ascii="Book Antiqua" w:eastAsia="Times New Roman" w:hAnsi="Book Antiqua"/>
        </w:rPr>
        <w:t>Subekti</w:t>
      </w:r>
      <w:proofErr w:type="spellEnd"/>
      <w:r w:rsidRPr="007C7083">
        <w:rPr>
          <w:rFonts w:ascii="Book Antiqua" w:eastAsia="Times New Roman" w:hAnsi="Book Antiqua"/>
        </w:rPr>
        <w:t xml:space="preserve">. (1985). </w:t>
      </w:r>
      <w:r w:rsidRPr="007C7083">
        <w:rPr>
          <w:rFonts w:ascii="Book Antiqua" w:eastAsia="Times New Roman" w:hAnsi="Book Antiqua"/>
          <w:i/>
          <w:iCs/>
        </w:rPr>
        <w:t xml:space="preserve">Hukum </w:t>
      </w:r>
      <w:proofErr w:type="spellStart"/>
      <w:r w:rsidRPr="007C7083">
        <w:rPr>
          <w:rFonts w:ascii="Book Antiqua" w:eastAsia="Times New Roman" w:hAnsi="Book Antiqua"/>
          <w:i/>
          <w:iCs/>
        </w:rPr>
        <w:t>Perjanjian</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Intermasa</w:t>
      </w:r>
      <w:proofErr w:type="spellEnd"/>
      <w:r w:rsidRPr="007C7083">
        <w:rPr>
          <w:rFonts w:ascii="Book Antiqua" w:eastAsia="Times New Roman" w:hAnsi="Book Antiqua"/>
        </w:rPr>
        <w:t>.</w:t>
      </w:r>
    </w:p>
    <w:p w14:paraId="52AF3E32" w14:textId="77777777" w:rsidR="009027EA" w:rsidRPr="007C7083" w:rsidRDefault="009027EA" w:rsidP="009027EA">
      <w:pPr>
        <w:autoSpaceDE w:val="0"/>
        <w:autoSpaceDN w:val="0"/>
        <w:ind w:hanging="480"/>
        <w:rPr>
          <w:rFonts w:ascii="Book Antiqua" w:eastAsia="Times New Roman" w:hAnsi="Book Antiqua"/>
        </w:rPr>
      </w:pPr>
      <w:proofErr w:type="spellStart"/>
      <w:r w:rsidRPr="007C7083">
        <w:rPr>
          <w:rFonts w:ascii="Book Antiqua" w:eastAsia="Times New Roman" w:hAnsi="Book Antiqua"/>
        </w:rPr>
        <w:t>Wirjono</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Projodikoro</w:t>
      </w:r>
      <w:proofErr w:type="spellEnd"/>
      <w:r w:rsidRPr="007C7083">
        <w:rPr>
          <w:rFonts w:ascii="Book Antiqua" w:eastAsia="Times New Roman" w:hAnsi="Book Antiqua"/>
        </w:rPr>
        <w:t xml:space="preserve">. (2001). </w:t>
      </w:r>
      <w:r w:rsidRPr="007C7083">
        <w:rPr>
          <w:rFonts w:ascii="Book Antiqua" w:eastAsia="Times New Roman" w:hAnsi="Book Antiqua"/>
          <w:i/>
          <w:iCs/>
        </w:rPr>
        <w:t xml:space="preserve">Asas-Asas Hukum </w:t>
      </w:r>
      <w:proofErr w:type="spellStart"/>
      <w:r w:rsidRPr="007C7083">
        <w:rPr>
          <w:rFonts w:ascii="Book Antiqua" w:eastAsia="Times New Roman" w:hAnsi="Book Antiqua"/>
          <w:i/>
          <w:iCs/>
        </w:rPr>
        <w:t>Perjanjian</w:t>
      </w:r>
      <w:proofErr w:type="spellEnd"/>
      <w:r w:rsidRPr="007C7083">
        <w:rPr>
          <w:rFonts w:ascii="Book Antiqua" w:eastAsia="Times New Roman" w:hAnsi="Book Antiqua"/>
        </w:rPr>
        <w:t>. Citra Aditya Bakti.</w:t>
      </w:r>
    </w:p>
    <w:p w14:paraId="756CAD3A" w14:textId="27F1EFB0" w:rsidR="00C37693" w:rsidRDefault="009027EA" w:rsidP="009027EA">
      <w:pPr>
        <w:jc w:val="both"/>
        <w:rPr>
          <w:rFonts w:ascii="Book Antiqua" w:hAnsi="Book Antiqua" w:cs="Calibri"/>
          <w:color w:val="000000" w:themeColor="text1"/>
          <w:sz w:val="22"/>
        </w:rPr>
      </w:pPr>
      <w:proofErr w:type="spellStart"/>
      <w:r w:rsidRPr="007C7083">
        <w:rPr>
          <w:rFonts w:ascii="Book Antiqua" w:eastAsia="Times New Roman" w:hAnsi="Book Antiqua"/>
        </w:rPr>
        <w:t>Yosia</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Hetharia</w:t>
      </w:r>
      <w:proofErr w:type="spellEnd"/>
      <w:r w:rsidRPr="007C7083">
        <w:rPr>
          <w:rFonts w:ascii="Book Antiqua" w:eastAsia="Times New Roman" w:hAnsi="Book Antiqua"/>
        </w:rPr>
        <w:t xml:space="preserve">, &amp; Pieter </w:t>
      </w:r>
      <w:proofErr w:type="spellStart"/>
      <w:r w:rsidRPr="007C7083">
        <w:rPr>
          <w:rFonts w:ascii="Book Antiqua" w:eastAsia="Times New Roman" w:hAnsi="Book Antiqua"/>
        </w:rPr>
        <w:t>Radjawane</w:t>
      </w:r>
      <w:proofErr w:type="spellEnd"/>
      <w:r w:rsidRPr="007C7083">
        <w:rPr>
          <w:rFonts w:ascii="Book Antiqua" w:eastAsia="Times New Roman" w:hAnsi="Book Antiqua"/>
        </w:rPr>
        <w:t xml:space="preserve">. (2021). </w:t>
      </w:r>
      <w:proofErr w:type="spellStart"/>
      <w:r w:rsidRPr="007C7083">
        <w:rPr>
          <w:rFonts w:ascii="Book Antiqua" w:eastAsia="Times New Roman" w:hAnsi="Book Antiqua"/>
        </w:rPr>
        <w:t>Penyuluhan</w:t>
      </w:r>
      <w:proofErr w:type="spellEnd"/>
      <w:r w:rsidRPr="007C7083">
        <w:rPr>
          <w:rFonts w:ascii="Book Antiqua" w:eastAsia="Times New Roman" w:hAnsi="Book Antiqua"/>
        </w:rPr>
        <w:t xml:space="preserve"> Hukum </w:t>
      </w:r>
      <w:proofErr w:type="spellStart"/>
      <w:r w:rsidRPr="007C7083">
        <w:rPr>
          <w:rFonts w:ascii="Book Antiqua" w:eastAsia="Times New Roman" w:hAnsi="Book Antiqua"/>
        </w:rPr>
        <w:t>Penanganan</w:t>
      </w:r>
      <w:proofErr w:type="spellEnd"/>
      <w:r w:rsidRPr="007C7083">
        <w:rPr>
          <w:rFonts w:ascii="Book Antiqua" w:eastAsia="Times New Roman" w:hAnsi="Book Antiqua"/>
        </w:rPr>
        <w:t xml:space="preserve"> dan </w:t>
      </w:r>
      <w:proofErr w:type="spellStart"/>
      <w:r w:rsidRPr="007C7083">
        <w:rPr>
          <w:rFonts w:ascii="Book Antiqua" w:eastAsia="Times New Roman" w:hAnsi="Book Antiqua"/>
        </w:rPr>
        <w:t>Penyelesaian</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Perkara</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Perdata</w:t>
      </w:r>
      <w:proofErr w:type="spellEnd"/>
      <w:r w:rsidRPr="007C7083">
        <w:rPr>
          <w:rFonts w:ascii="Book Antiqua" w:eastAsia="Times New Roman" w:hAnsi="Book Antiqua"/>
        </w:rPr>
        <w:t xml:space="preserve"> </w:t>
      </w:r>
      <w:proofErr w:type="spellStart"/>
      <w:r w:rsidRPr="007C7083">
        <w:rPr>
          <w:rFonts w:ascii="Book Antiqua" w:eastAsia="Times New Roman" w:hAnsi="Book Antiqua"/>
        </w:rPr>
        <w:t>Klasis</w:t>
      </w:r>
      <w:proofErr w:type="spellEnd"/>
      <w:r w:rsidRPr="007C7083">
        <w:rPr>
          <w:rFonts w:ascii="Book Antiqua" w:eastAsia="Times New Roman" w:hAnsi="Book Antiqua"/>
        </w:rPr>
        <w:t xml:space="preserve"> Buru Utara dan Buru Selatan. </w:t>
      </w:r>
      <w:r w:rsidRPr="007C7083">
        <w:rPr>
          <w:rFonts w:ascii="Book Antiqua" w:eastAsia="Times New Roman" w:hAnsi="Book Antiqua"/>
          <w:i/>
          <w:iCs/>
        </w:rPr>
        <w:t xml:space="preserve">AIWADTHU </w:t>
      </w:r>
      <w:proofErr w:type="spellStart"/>
      <w:r w:rsidRPr="007C7083">
        <w:rPr>
          <w:rFonts w:ascii="Book Antiqua" w:eastAsia="Times New Roman" w:hAnsi="Book Antiqua"/>
          <w:i/>
          <w:iCs/>
        </w:rPr>
        <w:t>Jurnal</w:t>
      </w:r>
      <w:proofErr w:type="spellEnd"/>
      <w:r w:rsidRPr="007C7083">
        <w:rPr>
          <w:rFonts w:ascii="Book Antiqua" w:eastAsia="Times New Roman" w:hAnsi="Book Antiqua"/>
          <w:i/>
          <w:iCs/>
        </w:rPr>
        <w:t xml:space="preserve"> </w:t>
      </w:r>
      <w:proofErr w:type="spellStart"/>
      <w:r w:rsidRPr="007C7083">
        <w:rPr>
          <w:rFonts w:ascii="Book Antiqua" w:eastAsia="Times New Roman" w:hAnsi="Book Antiqua"/>
          <w:i/>
          <w:iCs/>
        </w:rPr>
        <w:t>Pengabdian</w:t>
      </w:r>
      <w:proofErr w:type="spellEnd"/>
      <w:r w:rsidRPr="007C7083">
        <w:rPr>
          <w:rFonts w:ascii="Book Antiqua" w:eastAsia="Times New Roman" w:hAnsi="Book Antiqua"/>
          <w:i/>
          <w:iCs/>
        </w:rPr>
        <w:t xml:space="preserve"> Hukum</w:t>
      </w:r>
      <w:r w:rsidRPr="007C7083">
        <w:rPr>
          <w:rFonts w:ascii="Book Antiqua" w:eastAsia="Times New Roman" w:hAnsi="Book Antiqua"/>
        </w:rPr>
        <w:t xml:space="preserve">, </w:t>
      </w:r>
      <w:r w:rsidRPr="007C7083">
        <w:rPr>
          <w:rFonts w:ascii="Book Antiqua" w:eastAsia="Times New Roman" w:hAnsi="Book Antiqua"/>
          <w:i/>
          <w:iCs/>
        </w:rPr>
        <w:t>1</w:t>
      </w:r>
      <w:r w:rsidRPr="007C7083">
        <w:rPr>
          <w:rFonts w:ascii="Book Antiqua" w:eastAsia="Times New Roman" w:hAnsi="Book Antiqua"/>
        </w:rPr>
        <w:t>(2), 73–79</w:t>
      </w:r>
    </w:p>
    <w:p w14:paraId="653E809B" w14:textId="77777777" w:rsidR="00C37693" w:rsidRDefault="00C37693" w:rsidP="00C37693">
      <w:pPr>
        <w:jc w:val="both"/>
        <w:rPr>
          <w:rFonts w:ascii="Book Antiqua" w:hAnsi="Book Antiqua" w:cs="Calibri"/>
          <w:color w:val="000000" w:themeColor="text1"/>
        </w:rPr>
      </w:pPr>
    </w:p>
    <w:sectPr w:rsidR="00C37693" w:rsidSect="003C09A8">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AFC6" w14:textId="77777777" w:rsidR="003C09A8" w:rsidRDefault="003C09A8">
      <w:r>
        <w:separator/>
      </w:r>
    </w:p>
  </w:endnote>
  <w:endnote w:type="continuationSeparator" w:id="0">
    <w:p w14:paraId="6AC58128" w14:textId="77777777" w:rsidR="003C09A8" w:rsidRDefault="003C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10DC" w14:textId="77777777" w:rsidR="007306AF" w:rsidRDefault="007306AF" w:rsidP="001E55A3">
    <w:pPr>
      <w:pStyle w:val="Header"/>
      <w:tabs>
        <w:tab w:val="clear" w:pos="4320"/>
        <w:tab w:val="clear" w:pos="8640"/>
        <w:tab w:val="left" w:pos="2992"/>
      </w:tabs>
      <w:ind w:right="90"/>
      <w:jc w:val="center"/>
      <w:rPr>
        <w:szCs w:val="22"/>
        <w:lang w:val="id-ID"/>
      </w:rPr>
    </w:pPr>
  </w:p>
  <w:p w14:paraId="1BEFA330"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w:t>
    </w:r>
    <w:proofErr w:type="gramStart"/>
    <w:r w:rsidRPr="00D23B5E">
      <w:rPr>
        <w:color w:val="FFFFFF"/>
        <w:sz w:val="22"/>
        <w:szCs w:val="22"/>
      </w:rPr>
      <w:t>x :</w:t>
    </w:r>
    <w:proofErr w:type="gramEnd"/>
    <w:r w:rsidRPr="00D23B5E">
      <w:rPr>
        <w:color w:val="FFFFFF"/>
        <w:sz w:val="22"/>
        <w:szCs w:val="22"/>
      </w:rPr>
      <w:t xml:space="preserve">  </w:t>
    </w:r>
    <w:proofErr w:type="spellStart"/>
    <w:r w:rsidRPr="00D23B5E">
      <w:rPr>
        <w:color w:val="FFFFFF"/>
        <w:sz w:val="22"/>
        <w:szCs w:val="22"/>
      </w:rPr>
      <w:t>first_page</w:t>
    </w:r>
    <w:proofErr w:type="spellEnd"/>
    <w:r w:rsidRPr="00D23B5E">
      <w:rPr>
        <w:color w:val="FFFFFF"/>
        <w:sz w:val="22"/>
        <w:szCs w:val="22"/>
      </w:rPr>
      <w:t xml:space="preserve"> – </w:t>
    </w:r>
    <w:proofErr w:type="spellStart"/>
    <w:r w:rsidRPr="00D23B5E">
      <w:rPr>
        <w:color w:val="FFFFFF"/>
        <w:sz w:val="22"/>
        <w:szCs w:val="22"/>
      </w:rPr>
      <w:t>end_page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5E1E61E6" w14:textId="77777777" w:rsidR="00CD1DEA" w:rsidRDefault="00CD1DEA">
        <w:pPr>
          <w:pStyle w:val="Footer"/>
          <w:jc w:val="center"/>
          <w:rPr>
            <w:rFonts w:ascii="Book Antiqua" w:hAnsi="Book Antiqua"/>
            <w:color w:val="FFC000"/>
          </w:rPr>
        </w:pPr>
      </w:p>
      <w:p w14:paraId="4E9EB043" w14:textId="77777777" w:rsidR="009E3F62" w:rsidRPr="007010AE" w:rsidRDefault="009E3F62">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sidRPr="00CD1DEA">
          <w:rPr>
            <w:rFonts w:ascii="Book Antiqua" w:hAnsi="Book Antiqua"/>
            <w:b/>
            <w:i/>
            <w:color w:val="000000" w:themeColor="text1"/>
          </w:rPr>
          <w:t xml:space="preserve">                             </w:t>
        </w:r>
        <w:r w:rsidR="0051523B">
          <w:rPr>
            <w:rFonts w:ascii="Book Antiqua" w:hAnsi="Book Antiqua"/>
            <w:b/>
            <w:color w:val="000000" w:themeColor="text1"/>
          </w:rPr>
          <w:t xml:space="preserve">AIWADTHU: </w:t>
        </w:r>
        <w:proofErr w:type="spellStart"/>
        <w:r w:rsidR="0051523B">
          <w:rPr>
            <w:rFonts w:ascii="Book Antiqua" w:hAnsi="Book Antiqua"/>
            <w:b/>
            <w:color w:val="000000" w:themeColor="text1"/>
          </w:rPr>
          <w:t>Jurnal</w:t>
        </w:r>
        <w:proofErr w:type="spellEnd"/>
        <w:r w:rsidR="0051523B">
          <w:rPr>
            <w:rFonts w:ascii="Book Antiqua" w:hAnsi="Book Antiqua"/>
            <w:b/>
            <w:color w:val="000000" w:themeColor="text1"/>
          </w:rPr>
          <w:t xml:space="preserve"> </w:t>
        </w:r>
        <w:proofErr w:type="spellStart"/>
        <w:r w:rsidR="0051523B">
          <w:rPr>
            <w:rFonts w:ascii="Book Antiqua" w:hAnsi="Book Antiqua"/>
            <w:b/>
            <w:color w:val="000000" w:themeColor="text1"/>
          </w:rPr>
          <w:t>Pengabdian</w:t>
        </w:r>
        <w:proofErr w:type="spellEnd"/>
        <w:r w:rsidR="0051523B">
          <w:rPr>
            <w:rFonts w:ascii="Book Antiqua" w:hAnsi="Book Antiqua"/>
            <w:b/>
            <w:color w:val="000000" w:themeColor="text1"/>
          </w:rPr>
          <w:t xml:space="preserve"> Hukum</w:t>
        </w:r>
        <w:r w:rsidR="007010AE" w:rsidRPr="007010AE">
          <w:rPr>
            <w:rFonts w:ascii="Book Antiqua" w:hAnsi="Book Antiqua"/>
            <w:b/>
            <w:color w:val="000000" w:themeColor="text1"/>
          </w:rPr>
          <w:t xml:space="preserve"> </w:t>
        </w:r>
        <w:r w:rsidR="00A71719">
          <w:rPr>
            <w:rFonts w:ascii="Book Antiqua" w:hAnsi="Book Antiqua"/>
            <w:b/>
            <w:color w:val="000000" w:themeColor="text1"/>
          </w:rPr>
          <w:t xml:space="preserve">Vol </w:t>
        </w:r>
        <w:r w:rsidR="007010AE">
          <w:rPr>
            <w:rFonts w:ascii="Book Antiqua" w:hAnsi="Book Antiqua"/>
            <w:b/>
            <w:color w:val="000000" w:themeColor="text1"/>
          </w:rPr>
          <w:t>X</w:t>
        </w:r>
        <w:r w:rsidR="00A71719">
          <w:rPr>
            <w:rFonts w:ascii="Book Antiqua" w:hAnsi="Book Antiqua"/>
            <w:b/>
            <w:color w:val="000000" w:themeColor="text1"/>
          </w:rPr>
          <w:t xml:space="preserve">, No </w:t>
        </w:r>
        <w:r w:rsidR="007010AE">
          <w:rPr>
            <w:rFonts w:ascii="Book Antiqua" w:hAnsi="Book Antiqua"/>
            <w:b/>
            <w:color w:val="000000" w:themeColor="text1"/>
          </w:rPr>
          <w:t>X</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w:t>
        </w:r>
        <w:proofErr w:type="spellStart"/>
        <w:r w:rsidR="007010AE">
          <w:rPr>
            <w:rFonts w:ascii="Book Antiqua" w:hAnsi="Book Antiqua"/>
            <w:b/>
            <w:color w:val="000000" w:themeColor="text1"/>
          </w:rPr>
          <w:t>Tahun</w:t>
        </w:r>
        <w:proofErr w:type="spellEnd"/>
        <w:r w:rsidR="007010AE" w:rsidRPr="007010AE">
          <w:rPr>
            <w:rFonts w:ascii="Book Antiqua" w:hAnsi="Book Antiqua"/>
            <w:b/>
            <w:color w:val="000000" w:themeColor="text1"/>
          </w:rPr>
          <w:t>):</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X</w:t>
        </w:r>
        <w:r w:rsidR="007010AE">
          <w:rPr>
            <w:rFonts w:ascii="Book Antiqua" w:hAnsi="Book Antiqua"/>
            <w:b/>
            <w:color w:val="000000" w:themeColor="text1"/>
            <w:lang w:val="id-ID"/>
          </w:rPr>
          <w:t>-</w:t>
        </w:r>
        <w:r w:rsidR="007010AE">
          <w:rPr>
            <w:rFonts w:ascii="Book Antiqua" w:hAnsi="Book Antiqua"/>
            <w:b/>
            <w:color w:val="000000" w:themeColor="text1"/>
          </w:rPr>
          <w:t>X</w:t>
        </w:r>
      </w:p>
      <w:p w14:paraId="38DCCFE9" w14:textId="77777777" w:rsidR="009E3F62" w:rsidRDefault="009E3F62">
        <w:pPr>
          <w:pStyle w:val="Footer"/>
          <w:jc w:val="center"/>
          <w:rPr>
            <w:rFonts w:ascii="Book Antiqua" w:hAnsi="Book Antiqua"/>
            <w:color w:val="FFC000"/>
          </w:rPr>
        </w:pPr>
      </w:p>
      <w:p w14:paraId="0A20E1C2" w14:textId="77777777"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D951B5">
          <w:rPr>
            <w:rFonts w:ascii="Book Antiqua" w:hAnsi="Book Antiqua"/>
            <w:b/>
            <w:noProof/>
            <w:color w:val="FF0000"/>
            <w:sz w:val="22"/>
          </w:rPr>
          <w:t>4</w:t>
        </w:r>
        <w:r w:rsidRPr="008A0FAA">
          <w:rPr>
            <w:rFonts w:ascii="Book Antiqua" w:hAnsi="Book Antiqua"/>
            <w:b/>
            <w:noProof/>
            <w:color w:val="FF0000"/>
            <w:sz w:val="22"/>
          </w:rPr>
          <w:fldChar w:fldCharType="end"/>
        </w:r>
        <w:r w:rsidR="0051523B">
          <w:rPr>
            <w:rFonts w:ascii="Book Antiqua" w:hAnsi="Book Antiqua"/>
            <w:b/>
            <w:noProof/>
            <w:color w:val="FF0000"/>
            <w:sz w:val="22"/>
          </w:rPr>
          <w:t>}</w:t>
        </w:r>
      </w:p>
    </w:sdtContent>
  </w:sdt>
  <w:p w14:paraId="2A81873A" w14:textId="77777777" w:rsidR="009E3F62" w:rsidRDefault="009E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376370"/>
      <w:docPartObj>
        <w:docPartGallery w:val="Page Numbers (Bottom of Page)"/>
        <w:docPartUnique/>
      </w:docPartObj>
    </w:sdtPr>
    <w:sdtEndPr>
      <w:rPr>
        <w:rFonts w:ascii="Book Antiqua" w:hAnsi="Book Antiqua"/>
        <w:noProof/>
        <w:color w:val="FFC000"/>
      </w:rPr>
    </w:sdtEndPr>
    <w:sdtContent>
      <w:p w14:paraId="28A72CAB"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306976B6"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CA44" w14:textId="77777777" w:rsidR="003C09A8" w:rsidRDefault="003C09A8">
      <w:r>
        <w:separator/>
      </w:r>
    </w:p>
  </w:footnote>
  <w:footnote w:type="continuationSeparator" w:id="0">
    <w:p w14:paraId="5A53E105" w14:textId="77777777" w:rsidR="003C09A8" w:rsidRDefault="003C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1E2" w14:textId="77777777" w:rsidR="00EA20EF" w:rsidRDefault="00EA20EF" w:rsidP="00783FA7">
    <w:pPr>
      <w:pStyle w:val="Header"/>
      <w:tabs>
        <w:tab w:val="clear" w:pos="4320"/>
        <w:tab w:val="clear" w:pos="8640"/>
        <w:tab w:val="left" w:pos="2992"/>
        <w:tab w:val="right" w:pos="8505"/>
      </w:tabs>
      <w:rPr>
        <w:sz w:val="22"/>
        <w:szCs w:val="22"/>
        <w:lang w:val="id-ID"/>
      </w:rPr>
    </w:pPr>
  </w:p>
  <w:p w14:paraId="3A517672" w14:textId="77777777" w:rsidR="00EA20EF" w:rsidRDefault="00EA20EF" w:rsidP="00783FA7">
    <w:pPr>
      <w:pStyle w:val="Header"/>
      <w:tabs>
        <w:tab w:val="clear" w:pos="4320"/>
        <w:tab w:val="clear" w:pos="8640"/>
        <w:tab w:val="left" w:pos="2992"/>
        <w:tab w:val="right" w:pos="8505"/>
      </w:tabs>
      <w:rPr>
        <w:sz w:val="22"/>
        <w:szCs w:val="22"/>
        <w:lang w:val="id-ID"/>
      </w:rPr>
    </w:pPr>
  </w:p>
  <w:p w14:paraId="6239C7DB" w14:textId="77777777" w:rsidR="0058384E" w:rsidRPr="00085A7E" w:rsidRDefault="0058384E" w:rsidP="0058384E">
    <w:pPr>
      <w:pStyle w:val="Header"/>
      <w:tabs>
        <w:tab w:val="clear" w:pos="4320"/>
        <w:tab w:val="clear" w:pos="8640"/>
      </w:tabs>
      <w:jc w:val="right"/>
      <w:rPr>
        <w:b/>
        <w:i/>
      </w:rPr>
    </w:pPr>
  </w:p>
  <w:p w14:paraId="5DB51198"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7746"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167D7533" w14:textId="77777777" w:rsidR="0058384E" w:rsidRDefault="0058384E" w:rsidP="0058384E">
    <w:pPr>
      <w:pStyle w:val="Header"/>
      <w:rPr>
        <w:rFonts w:ascii="Book Antiqua" w:hAnsi="Book Antiqua"/>
        <w:b/>
        <w:i/>
        <w:lang w:val="id-ID" w:eastAsia="ko-KR"/>
      </w:rPr>
    </w:pPr>
  </w:p>
  <w:p w14:paraId="6605E4EA" w14:textId="77777777" w:rsidR="0058384E" w:rsidRPr="00334F9D" w:rsidRDefault="0058384E" w:rsidP="0058384E">
    <w:pPr>
      <w:pStyle w:val="Header"/>
      <w:rPr>
        <w:rFonts w:ascii="Book Antiqua" w:hAnsi="Book Antiqua"/>
        <w:i/>
        <w:lang w:val="id-ID"/>
      </w:rPr>
    </w:pPr>
  </w:p>
  <w:p w14:paraId="0B2BD87A"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1638" w14:textId="77777777" w:rsidR="000E199B" w:rsidRDefault="005070AE">
    <w:pPr>
      <w:pStyle w:val="Header"/>
    </w:pPr>
    <w:r w:rsidRPr="005C6A05">
      <w:rPr>
        <w:noProof/>
      </w:rPr>
      <w:drawing>
        <wp:anchor distT="0" distB="0" distL="114300" distR="114300" simplePos="0" relativeHeight="251660288" behindDoc="0" locked="0" layoutInCell="1" allowOverlap="1" wp14:anchorId="0F21DB70" wp14:editId="20EC003A">
          <wp:simplePos x="0" y="0"/>
          <wp:positionH relativeFrom="column">
            <wp:posOffset>4415790</wp:posOffset>
          </wp:positionH>
          <wp:positionV relativeFrom="paragraph">
            <wp:posOffset>-104140</wp:posOffset>
          </wp:positionV>
          <wp:extent cx="1097280" cy="1381125"/>
          <wp:effectExtent l="0" t="0" r="7620" b="9525"/>
          <wp:wrapNone/>
          <wp:docPr id="7" name="Picture 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18D16ED0" wp14:editId="3594EED1">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335587"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2D9A85D1" wp14:editId="1C0C7E1E">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32C00E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A85D1" id="Rectangle 5" o:sp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" fillcolor="#fff2cc [663]" stroked="f">
              <v:textbox>
                <w:txbxContent>
                  <w:p w14:paraId="632C00E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741D45EC" w14:textId="77777777" w:rsidR="000C01C4" w:rsidRDefault="000C01C4">
    <w:pPr>
      <w:pStyle w:val="Header"/>
    </w:pPr>
  </w:p>
  <w:p w14:paraId="221057F0" w14:textId="77777777" w:rsidR="000C01C4" w:rsidRDefault="000C01C4">
    <w:pPr>
      <w:pStyle w:val="Header"/>
    </w:pPr>
  </w:p>
  <w:p w14:paraId="680A468F" w14:textId="77777777" w:rsidR="000C01C4" w:rsidRDefault="000C01C4">
    <w:pPr>
      <w:pStyle w:val="Header"/>
    </w:pPr>
  </w:p>
  <w:p w14:paraId="6D41DAE0" w14:textId="77777777" w:rsidR="000C01C4" w:rsidRDefault="000C01C4">
    <w:pPr>
      <w:pStyle w:val="Header"/>
    </w:pPr>
  </w:p>
  <w:p w14:paraId="1276B80B"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6F7F2A6D"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7C8B8CC8" w14:textId="77777777" w:rsidR="00DA70E9" w:rsidRPr="00DA70E9" w:rsidRDefault="00DA70E9" w:rsidP="00DA70E9">
    <w:pPr>
      <w:pStyle w:val="Header"/>
      <w:rPr>
        <w:sz w:val="16"/>
      </w:rPr>
    </w:pPr>
  </w:p>
  <w:p w14:paraId="10A4D829" w14:textId="77777777" w:rsidR="000C01C4" w:rsidRDefault="005070AE">
    <w:pPr>
      <w:pStyle w:val="Header"/>
    </w:pPr>
    <w:r>
      <w:rPr>
        <w:noProof/>
      </w:rPr>
      <mc:AlternateContent>
        <mc:Choice Requires="wps">
          <w:drawing>
            <wp:anchor distT="0" distB="0" distL="114300" distR="114300" simplePos="0" relativeHeight="251663360" behindDoc="0" locked="0" layoutInCell="1" allowOverlap="1" wp14:anchorId="264EFA8D" wp14:editId="3EEEA8CC">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AA4B7A"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3522CC"/>
    <w:multiLevelType w:val="hybridMultilevel"/>
    <w:tmpl w:val="56E62C6E"/>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 w15:restartNumberingAfterBreak="0">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8" w15:restartNumberingAfterBreak="0">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F17791"/>
    <w:multiLevelType w:val="hybridMultilevel"/>
    <w:tmpl w:val="E1CE40FC"/>
    <w:lvl w:ilvl="0" w:tplc="6150A82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D1712E"/>
    <w:multiLevelType w:val="hybridMultilevel"/>
    <w:tmpl w:val="F4E0E5E2"/>
    <w:lvl w:ilvl="0" w:tplc="A98E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FB519FD"/>
    <w:multiLevelType w:val="hybridMultilevel"/>
    <w:tmpl w:val="6166E28A"/>
    <w:lvl w:ilvl="0" w:tplc="854048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3F6890"/>
    <w:multiLevelType w:val="hybridMultilevel"/>
    <w:tmpl w:val="3D9CD85C"/>
    <w:lvl w:ilvl="0" w:tplc="DA5216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2"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3" w15:restartNumberingAfterBreak="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6"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7" w15:restartNumberingAfterBreak="0">
    <w:nsid w:val="70937F14"/>
    <w:multiLevelType w:val="multilevel"/>
    <w:tmpl w:val="D75091E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52258482">
    <w:abstractNumId w:val="41"/>
  </w:num>
  <w:num w:numId="2" w16cid:durableId="1197548263">
    <w:abstractNumId w:val="35"/>
  </w:num>
  <w:num w:numId="3" w16cid:durableId="1491600653">
    <w:abstractNumId w:val="45"/>
  </w:num>
  <w:num w:numId="4" w16cid:durableId="2143232409">
    <w:abstractNumId w:val="31"/>
  </w:num>
  <w:num w:numId="5" w16cid:durableId="730344329">
    <w:abstractNumId w:val="39"/>
  </w:num>
  <w:num w:numId="6" w16cid:durableId="1710104997">
    <w:abstractNumId w:val="42"/>
  </w:num>
  <w:num w:numId="7" w16cid:durableId="503125825">
    <w:abstractNumId w:val="40"/>
  </w:num>
  <w:num w:numId="8" w16cid:durableId="1171290514">
    <w:abstractNumId w:val="36"/>
  </w:num>
  <w:num w:numId="9" w16cid:durableId="164706885">
    <w:abstractNumId w:val="29"/>
  </w:num>
  <w:num w:numId="10" w16cid:durableId="1647465689">
    <w:abstractNumId w:val="11"/>
  </w:num>
  <w:num w:numId="11" w16cid:durableId="903027913">
    <w:abstractNumId w:val="10"/>
  </w:num>
  <w:num w:numId="12" w16cid:durableId="349260341">
    <w:abstractNumId w:val="22"/>
  </w:num>
  <w:num w:numId="13" w16cid:durableId="790319894">
    <w:abstractNumId w:val="13"/>
  </w:num>
  <w:num w:numId="14" w16cid:durableId="513225638">
    <w:abstractNumId w:val="25"/>
  </w:num>
  <w:num w:numId="15" w16cid:durableId="461268298">
    <w:abstractNumId w:val="46"/>
  </w:num>
  <w:num w:numId="16" w16cid:durableId="1090156966">
    <w:abstractNumId w:val="27"/>
  </w:num>
  <w:num w:numId="17" w16cid:durableId="121967449">
    <w:abstractNumId w:val="16"/>
  </w:num>
  <w:num w:numId="18" w16cid:durableId="1373765794">
    <w:abstractNumId w:val="1"/>
  </w:num>
  <w:num w:numId="19" w16cid:durableId="1274899189">
    <w:abstractNumId w:val="2"/>
  </w:num>
  <w:num w:numId="20" w16cid:durableId="1190214704">
    <w:abstractNumId w:val="19"/>
  </w:num>
  <w:num w:numId="21" w16cid:durableId="1763143538">
    <w:abstractNumId w:val="12"/>
  </w:num>
  <w:num w:numId="22" w16cid:durableId="1871263814">
    <w:abstractNumId w:val="5"/>
  </w:num>
  <w:num w:numId="23" w16cid:durableId="1355888866">
    <w:abstractNumId w:val="44"/>
  </w:num>
  <w:num w:numId="24" w16cid:durableId="2135757642">
    <w:abstractNumId w:val="26"/>
  </w:num>
  <w:num w:numId="25" w16cid:durableId="1732925642">
    <w:abstractNumId w:val="8"/>
  </w:num>
  <w:num w:numId="26" w16cid:durableId="412942434">
    <w:abstractNumId w:val="23"/>
  </w:num>
  <w:num w:numId="27" w16cid:durableId="2089882798">
    <w:abstractNumId w:val="20"/>
  </w:num>
  <w:num w:numId="28" w16cid:durableId="1921406591">
    <w:abstractNumId w:val="34"/>
  </w:num>
  <w:num w:numId="29" w16cid:durableId="1745446012">
    <w:abstractNumId w:val="48"/>
  </w:num>
  <w:num w:numId="30" w16cid:durableId="2112310974">
    <w:abstractNumId w:val="18"/>
  </w:num>
  <w:num w:numId="31" w16cid:durableId="93212421">
    <w:abstractNumId w:val="15"/>
  </w:num>
  <w:num w:numId="32" w16cid:durableId="320232133">
    <w:abstractNumId w:val="30"/>
  </w:num>
  <w:num w:numId="33" w16cid:durableId="479690334">
    <w:abstractNumId w:val="43"/>
  </w:num>
  <w:num w:numId="34" w16cid:durableId="1689722014">
    <w:abstractNumId w:val="0"/>
  </w:num>
  <w:num w:numId="35" w16cid:durableId="548685613">
    <w:abstractNumId w:val="9"/>
  </w:num>
  <w:num w:numId="36" w16cid:durableId="1972200055">
    <w:abstractNumId w:val="7"/>
  </w:num>
  <w:num w:numId="37" w16cid:durableId="1726758422">
    <w:abstractNumId w:val="28"/>
  </w:num>
  <w:num w:numId="38" w16cid:durableId="1124082720">
    <w:abstractNumId w:val="32"/>
  </w:num>
  <w:num w:numId="39" w16cid:durableId="1268462190">
    <w:abstractNumId w:val="6"/>
  </w:num>
  <w:num w:numId="40" w16cid:durableId="894663673">
    <w:abstractNumId w:val="38"/>
  </w:num>
  <w:num w:numId="41" w16cid:durableId="1652633029">
    <w:abstractNumId w:val="14"/>
  </w:num>
  <w:num w:numId="42" w16cid:durableId="1114441608">
    <w:abstractNumId w:val="4"/>
  </w:num>
  <w:num w:numId="43" w16cid:durableId="1636446132">
    <w:abstractNumId w:val="17"/>
  </w:num>
  <w:num w:numId="44" w16cid:durableId="1451167858">
    <w:abstractNumId w:val="3"/>
  </w:num>
  <w:num w:numId="45" w16cid:durableId="346954290">
    <w:abstractNumId w:val="24"/>
  </w:num>
  <w:num w:numId="46" w16cid:durableId="285088931">
    <w:abstractNumId w:val="47"/>
  </w:num>
  <w:num w:numId="47" w16cid:durableId="1134372986">
    <w:abstractNumId w:val="21"/>
  </w:num>
  <w:num w:numId="48" w16cid:durableId="2029215746">
    <w:abstractNumId w:val="37"/>
  </w:num>
  <w:num w:numId="49" w16cid:durableId="157889741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0FC5"/>
    <w:rsid w:val="00034C84"/>
    <w:rsid w:val="0003588D"/>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14F"/>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6763"/>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1B7"/>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6E2"/>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B763B"/>
    <w:rsid w:val="002C0665"/>
    <w:rsid w:val="002C2C92"/>
    <w:rsid w:val="002C4749"/>
    <w:rsid w:val="002C5B29"/>
    <w:rsid w:val="002C6317"/>
    <w:rsid w:val="002D07B9"/>
    <w:rsid w:val="002D0C71"/>
    <w:rsid w:val="002D0F04"/>
    <w:rsid w:val="002D31A6"/>
    <w:rsid w:val="002D4777"/>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9A8"/>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4CD"/>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49E"/>
    <w:rsid w:val="004218FA"/>
    <w:rsid w:val="00424E85"/>
    <w:rsid w:val="00425BE9"/>
    <w:rsid w:val="00427072"/>
    <w:rsid w:val="00433AA3"/>
    <w:rsid w:val="0043585C"/>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23B"/>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2A46"/>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0628B"/>
    <w:rsid w:val="006123B6"/>
    <w:rsid w:val="00613977"/>
    <w:rsid w:val="0061627D"/>
    <w:rsid w:val="006206C7"/>
    <w:rsid w:val="00622EC4"/>
    <w:rsid w:val="00624875"/>
    <w:rsid w:val="0062488B"/>
    <w:rsid w:val="0062564A"/>
    <w:rsid w:val="006327F1"/>
    <w:rsid w:val="00633A69"/>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6754"/>
    <w:rsid w:val="006B677E"/>
    <w:rsid w:val="006B71FD"/>
    <w:rsid w:val="006C0661"/>
    <w:rsid w:val="006C0E3B"/>
    <w:rsid w:val="006C18AF"/>
    <w:rsid w:val="006C1D12"/>
    <w:rsid w:val="006C4783"/>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10AE"/>
    <w:rsid w:val="0070124C"/>
    <w:rsid w:val="007017C6"/>
    <w:rsid w:val="007027BB"/>
    <w:rsid w:val="007029C9"/>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08A4"/>
    <w:rsid w:val="007B260C"/>
    <w:rsid w:val="007B57A1"/>
    <w:rsid w:val="007B7535"/>
    <w:rsid w:val="007C0D3D"/>
    <w:rsid w:val="007C2A08"/>
    <w:rsid w:val="007C60D8"/>
    <w:rsid w:val="007D0AC6"/>
    <w:rsid w:val="007D2077"/>
    <w:rsid w:val="007D3F94"/>
    <w:rsid w:val="007D4B45"/>
    <w:rsid w:val="007D7A78"/>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D83"/>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900EC1"/>
    <w:rsid w:val="00901214"/>
    <w:rsid w:val="009027EA"/>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0FDE"/>
    <w:rsid w:val="009617A9"/>
    <w:rsid w:val="0096230B"/>
    <w:rsid w:val="0096558F"/>
    <w:rsid w:val="00965F39"/>
    <w:rsid w:val="009665BE"/>
    <w:rsid w:val="009673AB"/>
    <w:rsid w:val="00970E84"/>
    <w:rsid w:val="00970FC9"/>
    <w:rsid w:val="00971153"/>
    <w:rsid w:val="00973ADF"/>
    <w:rsid w:val="009751D1"/>
    <w:rsid w:val="00981036"/>
    <w:rsid w:val="00981E5F"/>
    <w:rsid w:val="00983846"/>
    <w:rsid w:val="00986A9F"/>
    <w:rsid w:val="00990CC8"/>
    <w:rsid w:val="0099227E"/>
    <w:rsid w:val="009949C5"/>
    <w:rsid w:val="009A19B2"/>
    <w:rsid w:val="009A3873"/>
    <w:rsid w:val="009A648F"/>
    <w:rsid w:val="009A7C7E"/>
    <w:rsid w:val="009B06E6"/>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0E05"/>
    <w:rsid w:val="00A02DD3"/>
    <w:rsid w:val="00A0398F"/>
    <w:rsid w:val="00A04D6C"/>
    <w:rsid w:val="00A05622"/>
    <w:rsid w:val="00A1136A"/>
    <w:rsid w:val="00A16250"/>
    <w:rsid w:val="00A16614"/>
    <w:rsid w:val="00A17296"/>
    <w:rsid w:val="00A17D28"/>
    <w:rsid w:val="00A17E53"/>
    <w:rsid w:val="00A21621"/>
    <w:rsid w:val="00A217D3"/>
    <w:rsid w:val="00A21C7C"/>
    <w:rsid w:val="00A22457"/>
    <w:rsid w:val="00A22900"/>
    <w:rsid w:val="00A302B1"/>
    <w:rsid w:val="00A31E71"/>
    <w:rsid w:val="00A3340E"/>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719"/>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77C0"/>
    <w:rsid w:val="00AB1BAA"/>
    <w:rsid w:val="00AB1CD7"/>
    <w:rsid w:val="00AB1F5C"/>
    <w:rsid w:val="00AB4311"/>
    <w:rsid w:val="00AB49DA"/>
    <w:rsid w:val="00AB59A7"/>
    <w:rsid w:val="00AB68F7"/>
    <w:rsid w:val="00AB6955"/>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33D"/>
    <w:rsid w:val="00BC18D9"/>
    <w:rsid w:val="00BC3E9C"/>
    <w:rsid w:val="00BC4074"/>
    <w:rsid w:val="00BC4AF5"/>
    <w:rsid w:val="00BC5AA5"/>
    <w:rsid w:val="00BC6362"/>
    <w:rsid w:val="00BC64E9"/>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1B5"/>
    <w:rsid w:val="00D95324"/>
    <w:rsid w:val="00DA0390"/>
    <w:rsid w:val="00DA1940"/>
    <w:rsid w:val="00DA2C36"/>
    <w:rsid w:val="00DA3C3C"/>
    <w:rsid w:val="00DA612F"/>
    <w:rsid w:val="00DA70E9"/>
    <w:rsid w:val="00DA76EE"/>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38C1"/>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62C7"/>
    <w:rsid w:val="00EB7BD6"/>
    <w:rsid w:val="00EC0E7E"/>
    <w:rsid w:val="00EC0EB9"/>
    <w:rsid w:val="00EC20FD"/>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BE2"/>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2EB8"/>
    <w:rsid w:val="00FC5C43"/>
    <w:rsid w:val="00FC7927"/>
    <w:rsid w:val="00FD1598"/>
    <w:rsid w:val="00FD1AD5"/>
    <w:rsid w:val="00FD2D1C"/>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E91B"/>
  <w15:docId w15:val="{0832AF8F-6008-4386-BA91-DE42A480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ListParagraphChar">
    <w:name w:val="List Paragraph Char"/>
    <w:basedOn w:val="DefaultParagraphFont"/>
    <w:link w:val="ListParagraph"/>
    <w:uiPriority w:val="34"/>
    <w:locked/>
    <w:rsid w:val="006C4783"/>
    <w:rPr>
      <w:rFonts w:ascii="Calibri" w:hAnsi="Calibri"/>
      <w:sz w:val="22"/>
      <w:szCs w:val="22"/>
      <w:lang w:val="en-GB" w:eastAsia="en-GB"/>
    </w:rPr>
  </w:style>
  <w:style w:type="character" w:styleId="UnresolvedMention">
    <w:name w:val="Unresolved Mention"/>
    <w:basedOn w:val="DefaultParagraphFont"/>
    <w:uiPriority w:val="99"/>
    <w:semiHidden/>
    <w:unhideWhenUsed/>
    <w:rsid w:val="00E53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262">
      <w:bodyDiv w:val="1"/>
      <w:marLeft w:val="0"/>
      <w:marRight w:val="0"/>
      <w:marTop w:val="0"/>
      <w:marBottom w:val="0"/>
      <w:divBdr>
        <w:top w:val="none" w:sz="0" w:space="0" w:color="auto"/>
        <w:left w:val="none" w:sz="0" w:space="0" w:color="auto"/>
        <w:bottom w:val="none" w:sz="0" w:space="0" w:color="auto"/>
        <w:right w:val="none" w:sz="0" w:space="0" w:color="auto"/>
      </w:divBdr>
    </w:div>
    <w:div w:id="55589256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58801444">
      <w:bodyDiv w:val="1"/>
      <w:marLeft w:val="0"/>
      <w:marRight w:val="0"/>
      <w:marTop w:val="0"/>
      <w:marBottom w:val="0"/>
      <w:divBdr>
        <w:top w:val="none" w:sz="0" w:space="0" w:color="auto"/>
        <w:left w:val="none" w:sz="0" w:space="0" w:color="auto"/>
        <w:bottom w:val="none" w:sz="0" w:space="0" w:color="auto"/>
        <w:right w:val="none" w:sz="0" w:space="0" w:color="auto"/>
      </w:divBdr>
    </w:div>
    <w:div w:id="973173156">
      <w:bodyDiv w:val="1"/>
      <w:marLeft w:val="0"/>
      <w:marRight w:val="0"/>
      <w:marTop w:val="0"/>
      <w:marBottom w:val="0"/>
      <w:divBdr>
        <w:top w:val="none" w:sz="0" w:space="0" w:color="auto"/>
        <w:left w:val="none" w:sz="0" w:space="0" w:color="auto"/>
        <w:bottom w:val="none" w:sz="0" w:space="0" w:color="auto"/>
        <w:right w:val="none" w:sz="0" w:space="0" w:color="auto"/>
      </w:divBdr>
    </w:div>
    <w:div w:id="1103722127">
      <w:bodyDiv w:val="1"/>
      <w:marLeft w:val="0"/>
      <w:marRight w:val="0"/>
      <w:marTop w:val="0"/>
      <w:marBottom w:val="0"/>
      <w:divBdr>
        <w:top w:val="none" w:sz="0" w:space="0" w:color="auto"/>
        <w:left w:val="none" w:sz="0" w:space="0" w:color="auto"/>
        <w:bottom w:val="none" w:sz="0" w:space="0" w:color="auto"/>
        <w:right w:val="none" w:sz="0" w:space="0" w:color="auto"/>
      </w:divBdr>
    </w:div>
    <w:div w:id="129875405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020556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1872650433">
      <w:bodyDiv w:val="1"/>
      <w:marLeft w:val="0"/>
      <w:marRight w:val="0"/>
      <w:marTop w:val="0"/>
      <w:marBottom w:val="0"/>
      <w:divBdr>
        <w:top w:val="none" w:sz="0" w:space="0" w:color="auto"/>
        <w:left w:val="none" w:sz="0" w:space="0" w:color="auto"/>
        <w:bottom w:val="none" w:sz="0" w:space="0" w:color="auto"/>
        <w:right w:val="none" w:sz="0" w:space="0" w:color="auto"/>
      </w:divBdr>
    </w:div>
    <w:div w:id="1971981166">
      <w:bodyDiv w:val="1"/>
      <w:marLeft w:val="0"/>
      <w:marRight w:val="0"/>
      <w:marTop w:val="0"/>
      <w:marBottom w:val="0"/>
      <w:divBdr>
        <w:top w:val="none" w:sz="0" w:space="0" w:color="auto"/>
        <w:left w:val="none" w:sz="0" w:space="0" w:color="auto"/>
        <w:bottom w:val="none" w:sz="0" w:space="0" w:color="auto"/>
        <w:right w:val="none" w:sz="0" w:space="0" w:color="auto"/>
      </w:divBdr>
    </w:div>
    <w:div w:id="201132440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94429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20nancy.haliwela05@gmail.com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creativecommons.org/licenses/by-nc/4.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BE7118F034CDAAABD6BB2EB636E52"/>
        <w:category>
          <w:name w:val="General"/>
          <w:gallery w:val="placeholder"/>
        </w:category>
        <w:types>
          <w:type w:val="bbPlcHdr"/>
        </w:types>
        <w:behaviors>
          <w:behavior w:val="content"/>
        </w:behaviors>
        <w:guid w:val="{ECF5ECDA-1AEB-4D6E-B7F6-63567E4814AF}"/>
      </w:docPartPr>
      <w:docPartBody>
        <w:p w:rsidR="00000000" w:rsidRDefault="00E418D5" w:rsidP="00E418D5">
          <w:pPr>
            <w:pStyle w:val="B80BE7118F034CDAAABD6BB2EB636E52"/>
          </w:pPr>
          <w:r w:rsidRPr="00110B01">
            <w:rPr>
              <w:rStyle w:val="PlaceholderText"/>
            </w:rPr>
            <w:t>Click or tap here to enter text.</w:t>
          </w:r>
        </w:p>
      </w:docPartBody>
    </w:docPart>
    <w:docPart>
      <w:docPartPr>
        <w:name w:val="6739EB52B6314AD5BD3829A3B72F7A0D"/>
        <w:category>
          <w:name w:val="General"/>
          <w:gallery w:val="placeholder"/>
        </w:category>
        <w:types>
          <w:type w:val="bbPlcHdr"/>
        </w:types>
        <w:behaviors>
          <w:behavior w:val="content"/>
        </w:behaviors>
        <w:guid w:val="{B93EEE5D-6996-4304-A5A6-E5F5CDD6B66B}"/>
      </w:docPartPr>
      <w:docPartBody>
        <w:p w:rsidR="00000000" w:rsidRDefault="00E418D5" w:rsidP="00E418D5">
          <w:pPr>
            <w:pStyle w:val="6739EB52B6314AD5BD3829A3B72F7A0D"/>
          </w:pPr>
          <w:r w:rsidRPr="00110B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D5"/>
    <w:rsid w:val="007609C9"/>
    <w:rsid w:val="00E4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8D5"/>
    <w:rPr>
      <w:color w:val="666666"/>
    </w:rPr>
  </w:style>
  <w:style w:type="paragraph" w:customStyle="1" w:styleId="B80BE7118F034CDAAABD6BB2EB636E52">
    <w:name w:val="B80BE7118F034CDAAABD6BB2EB636E52"/>
    <w:rsid w:val="00E418D5"/>
  </w:style>
  <w:style w:type="paragraph" w:customStyle="1" w:styleId="6739EB52B6314AD5BD3829A3B72F7A0D">
    <w:name w:val="6739EB52B6314AD5BD3829A3B72F7A0D"/>
    <w:rsid w:val="00E41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77E80D-6DE7-484D-B07B-AEFEC5F3D02E}">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9D5F-B870-410E-8F1F-F83818E1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254</TotalTime>
  <Pages>10</Pages>
  <Words>3222</Words>
  <Characters>21944</Characters>
  <Application>Microsoft Office Word</Application>
  <DocSecurity>0</DocSecurity>
  <Lines>487</Lines>
  <Paragraphs>174</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24992</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dc:description/>
  <cp:lastModifiedBy>itha lakburlawal</cp:lastModifiedBy>
  <cp:revision>1</cp:revision>
  <cp:lastPrinted>2020-12-12T08:40:00Z</cp:lastPrinted>
  <dcterms:created xsi:type="dcterms:W3CDTF">2024-02-21T04:42:00Z</dcterms:created>
  <dcterms:modified xsi:type="dcterms:W3CDTF">2024-03-06T08:13:00Z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