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C58C" w14:textId="77777777" w:rsidR="005D4397" w:rsidRDefault="009E3F62" w:rsidP="005D4397">
      <w:pPr>
        <w:pStyle w:val="Header"/>
      </w:pPr>
      <w:r>
        <w:rPr>
          <w:noProof/>
        </w:rPr>
        <mc:AlternateContent>
          <mc:Choice Requires="wps">
            <w:drawing>
              <wp:anchor distT="0" distB="0" distL="114300" distR="114300" simplePos="0" relativeHeight="251661312" behindDoc="0" locked="0" layoutInCell="1" allowOverlap="1" wp14:anchorId="3ACF1A40" wp14:editId="362EEC75">
                <wp:simplePos x="0" y="0"/>
                <wp:positionH relativeFrom="column">
                  <wp:posOffset>15240</wp:posOffset>
                </wp:positionH>
                <wp:positionV relativeFrom="paragraph">
                  <wp:posOffset>-599440</wp:posOffset>
                </wp:positionV>
                <wp:extent cx="5486400" cy="0"/>
                <wp:effectExtent l="0" t="0" r="19050" b="19050"/>
                <wp:wrapNone/>
                <wp:docPr id="88" name="Straight Connector 88"/>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86A100"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47.2pt" to="433.2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" strokecolor="black [3200]" strokeweight="1pt">
                <v:stroke joinstyle="miter"/>
              </v:line>
            </w:pict>
          </mc:Fallback>
        </mc:AlternateContent>
      </w:r>
      <w:r w:rsidRPr="005C6A05">
        <w:rPr>
          <w:noProof/>
        </w:rPr>
        <w:drawing>
          <wp:anchor distT="0" distB="0" distL="114300" distR="114300" simplePos="0" relativeHeight="251660288" behindDoc="0" locked="0" layoutInCell="1" allowOverlap="1" wp14:anchorId="41320ADD" wp14:editId="37D78944">
            <wp:simplePos x="0" y="0"/>
            <wp:positionH relativeFrom="column">
              <wp:posOffset>4415790</wp:posOffset>
            </wp:positionH>
            <wp:positionV relativeFrom="paragraph">
              <wp:posOffset>-599440</wp:posOffset>
            </wp:positionV>
            <wp:extent cx="1097280" cy="1381125"/>
            <wp:effectExtent l="0" t="0" r="7620" b="9525"/>
            <wp:wrapNone/>
            <wp:docPr id="48" name="Picture 48"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62"/>
          <w:szCs w:val="60"/>
        </w:rPr>
        <mc:AlternateContent>
          <mc:Choice Requires="wps">
            <w:drawing>
              <wp:anchor distT="0" distB="0" distL="114300" distR="114300" simplePos="0" relativeHeight="251659264" behindDoc="1" locked="0" layoutInCell="1" allowOverlap="1" wp14:anchorId="62B9CC65" wp14:editId="0CE31E9A">
                <wp:simplePos x="0" y="0"/>
                <wp:positionH relativeFrom="column">
                  <wp:posOffset>15240</wp:posOffset>
                </wp:positionH>
                <wp:positionV relativeFrom="paragraph">
                  <wp:posOffset>-599440</wp:posOffset>
                </wp:positionV>
                <wp:extent cx="4400550" cy="771525"/>
                <wp:effectExtent l="0" t="0" r="0" b="9525"/>
                <wp:wrapNone/>
                <wp:docPr id="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6F269346" w14:textId="77777777" w:rsidR="005D4397" w:rsidRPr="005C6A05" w:rsidRDefault="005D4397" w:rsidP="005D4397">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9CC65" id="Rectangle 5" o:spid="_x0000_s1026" style="position:absolute;margin-left:1.2pt;margin-top:-47.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" fillcolor="#fff2cc [663]" stroked="f">
                <v:textbox>
                  <w:txbxContent>
                    <w:p w14:paraId="6F269346" w14:textId="77777777" w:rsidR="005D4397" w:rsidRPr="005C6A05" w:rsidRDefault="005D4397" w:rsidP="005D4397">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v:textbox>
              </v:rect>
            </w:pict>
          </mc:Fallback>
        </mc:AlternateContent>
      </w:r>
    </w:p>
    <w:p w14:paraId="0FE84A5A" w14:textId="77777777" w:rsidR="005D4397" w:rsidRDefault="005D4397" w:rsidP="005D4397">
      <w:pPr>
        <w:pStyle w:val="Header"/>
      </w:pPr>
    </w:p>
    <w:p w14:paraId="5D7924E7" w14:textId="77777777" w:rsidR="005D4397" w:rsidRPr="00DA70E9" w:rsidRDefault="005D4397" w:rsidP="005D4397">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Pr="00DA70E9">
        <w:rPr>
          <w:rFonts w:ascii="Arial Rounded MT Bold" w:hAnsi="Arial Rounded MT Bold"/>
          <w:color w:val="B00000"/>
          <w:sz w:val="28"/>
        </w:rPr>
        <w:t>: h. X - X</w:t>
      </w:r>
    </w:p>
    <w:p w14:paraId="0B899354" w14:textId="77777777" w:rsidR="005D4397" w:rsidRDefault="005D4397" w:rsidP="005D4397">
      <w:pPr>
        <w:pStyle w:val="Header"/>
        <w:rPr>
          <w:rFonts w:ascii="Cambria" w:hAnsi="Cambria"/>
          <w:sz w:val="22"/>
          <w:lang w:val="id-ID"/>
        </w:rPr>
      </w:pPr>
      <w:r w:rsidRPr="00DA70E9">
        <w:rPr>
          <w:rFonts w:ascii="Cambria" w:hAnsi="Cambria"/>
          <w:sz w:val="22"/>
          <w:lang w:val="id-ID"/>
        </w:rPr>
        <w:t>P-ISSN: XXXX-XXXX, E-ISSN: XXXX-XXXX</w:t>
      </w:r>
    </w:p>
    <w:p w14:paraId="37E5B616" w14:textId="77777777" w:rsidR="005D4397" w:rsidRPr="00DA70E9" w:rsidRDefault="009E3F62" w:rsidP="005D4397">
      <w:pPr>
        <w:pStyle w:val="Header"/>
        <w:rPr>
          <w:sz w:val="16"/>
        </w:rPr>
      </w:pPr>
      <w:r>
        <w:rPr>
          <w:noProof/>
        </w:rPr>
        <mc:AlternateContent>
          <mc:Choice Requires="wps">
            <w:drawing>
              <wp:anchor distT="0" distB="0" distL="114300" distR="114300" simplePos="0" relativeHeight="251662336" behindDoc="0" locked="0" layoutInCell="1" allowOverlap="1" wp14:anchorId="0019C09B" wp14:editId="76FEB8CC">
                <wp:simplePos x="0" y="0"/>
                <wp:positionH relativeFrom="column">
                  <wp:posOffset>26670</wp:posOffset>
                </wp:positionH>
                <wp:positionV relativeFrom="paragraph">
                  <wp:posOffset>120015</wp:posOffset>
                </wp:positionV>
                <wp:extent cx="5486400" cy="0"/>
                <wp:effectExtent l="0" t="19050" r="19050" b="19050"/>
                <wp:wrapNone/>
                <wp:docPr id="90" name="Straight Connector 90"/>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43C0E2" id="Straight Connector 9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9.45pt" to="434.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" strokecolor="black [3200]" strokeweight="2.25pt">
                <v:stroke joinstyle="miter"/>
              </v:line>
            </w:pict>
          </mc:Fallback>
        </mc:AlternateContent>
      </w:r>
    </w:p>
    <w:p w14:paraId="02874928" w14:textId="77777777" w:rsidR="005D4397" w:rsidRDefault="005D4397" w:rsidP="005D4397">
      <w:pPr>
        <w:pStyle w:val="Header"/>
      </w:pPr>
    </w:p>
    <w:p w14:paraId="40ECC7D5" w14:textId="454D11F6" w:rsidR="00412E49" w:rsidRDefault="00412E49" w:rsidP="00412E49">
      <w:pPr>
        <w:pStyle w:val="Heading1"/>
        <w:spacing w:before="79" w:line="240" w:lineRule="auto"/>
        <w:jc w:val="both"/>
      </w:pPr>
      <w:r w:rsidRPr="00412E49">
        <w:rPr>
          <w:rFonts w:ascii="Book Antiqua" w:hAnsi="Book Antiqua"/>
          <w:sz w:val="32"/>
          <w:szCs w:val="32"/>
        </w:rPr>
        <w:t>FENOMENA KABALUTAN DALAM SOROTAN HUKUM PERKAWINAN ISLAM</w:t>
      </w:r>
    </w:p>
    <w:p w14:paraId="098F6E5B" w14:textId="77777777" w:rsidR="00904D6D" w:rsidRPr="00BD6EB6" w:rsidRDefault="00904D6D" w:rsidP="00DB3F2B">
      <w:pPr>
        <w:jc w:val="center"/>
        <w:rPr>
          <w:rFonts w:ascii="Book Antiqua" w:hAnsi="Book Antiqua"/>
          <w:b/>
          <w:bCs/>
          <w:sz w:val="32"/>
          <w:szCs w:val="22"/>
        </w:rPr>
      </w:pPr>
    </w:p>
    <w:p w14:paraId="5E894C28" w14:textId="6775221A" w:rsidR="00904D6D" w:rsidRPr="00412E49" w:rsidRDefault="00412E49" w:rsidP="00DB186F">
      <w:pPr>
        <w:jc w:val="both"/>
        <w:rPr>
          <w:rFonts w:ascii="Book Antiqua" w:hAnsi="Book Antiqua"/>
          <w:b/>
          <w:bCs/>
          <w:sz w:val="24"/>
          <w:szCs w:val="24"/>
          <w:vertAlign w:val="subscript"/>
        </w:rPr>
      </w:pPr>
      <w:r>
        <w:rPr>
          <w:rFonts w:ascii="Book Antiqua" w:hAnsi="Book Antiqua"/>
          <w:b/>
          <w:bCs/>
          <w:sz w:val="24"/>
          <w:szCs w:val="24"/>
        </w:rPr>
        <w:t>Nurhayati</w:t>
      </w:r>
      <w:r w:rsidR="00DB186F">
        <w:rPr>
          <w:rFonts w:ascii="Book Antiqua" w:hAnsi="Book Antiqua"/>
          <w:b/>
          <w:bCs/>
          <w:sz w:val="24"/>
          <w:szCs w:val="24"/>
        </w:rPr>
        <w:t xml:space="preserve"> </w:t>
      </w:r>
      <w:r>
        <w:rPr>
          <w:rFonts w:ascii="Book Antiqua" w:hAnsi="Book Antiqua"/>
          <w:b/>
          <w:bCs/>
          <w:sz w:val="24"/>
          <w:szCs w:val="24"/>
        </w:rPr>
        <w:t>Sutan</w:t>
      </w:r>
      <w:r w:rsidR="00DB186F">
        <w:rPr>
          <w:rFonts w:ascii="Book Antiqua" w:hAnsi="Book Antiqua"/>
          <w:b/>
          <w:bCs/>
          <w:sz w:val="24"/>
          <w:szCs w:val="24"/>
        </w:rPr>
        <w:t xml:space="preserve"> </w:t>
      </w:r>
      <w:r>
        <w:rPr>
          <w:rFonts w:ascii="Book Antiqua" w:hAnsi="Book Antiqua"/>
          <w:b/>
          <w:bCs/>
          <w:sz w:val="24"/>
          <w:szCs w:val="24"/>
        </w:rPr>
        <w:t>Nokoe</w:t>
      </w:r>
      <w:r w:rsidR="00E873C0" w:rsidRPr="00E873C0">
        <w:rPr>
          <w:rFonts w:ascii="Book Antiqua" w:hAnsi="Book Antiqua"/>
          <w:b/>
          <w:bCs/>
          <w:sz w:val="24"/>
          <w:szCs w:val="24"/>
          <w:vertAlign w:val="superscript"/>
        </w:rPr>
        <w:t>1</w:t>
      </w:r>
      <w:r w:rsidR="00DB186F">
        <w:rPr>
          <w:rFonts w:ascii="Book Antiqua" w:hAnsi="Book Antiqua"/>
          <w:b/>
          <w:bCs/>
          <w:sz w:val="24"/>
          <w:szCs w:val="24"/>
        </w:rPr>
        <w:t xml:space="preserve">, </w:t>
      </w:r>
      <w:r>
        <w:rPr>
          <w:rFonts w:ascii="Book Antiqua" w:hAnsi="Book Antiqua"/>
          <w:b/>
          <w:bCs/>
          <w:sz w:val="24"/>
          <w:szCs w:val="24"/>
        </w:rPr>
        <w:t>Susi Susilawati</w:t>
      </w:r>
      <w:r w:rsidR="00E873C0">
        <w:rPr>
          <w:rFonts w:ascii="Book Antiqua" w:hAnsi="Book Antiqua"/>
          <w:b/>
          <w:bCs/>
          <w:sz w:val="24"/>
          <w:szCs w:val="24"/>
          <w:vertAlign w:val="superscript"/>
        </w:rPr>
        <w:t>2</w:t>
      </w:r>
      <w:r>
        <w:rPr>
          <w:rFonts w:ascii="Book Antiqua" w:hAnsi="Book Antiqua"/>
          <w:b/>
          <w:bCs/>
          <w:sz w:val="24"/>
          <w:szCs w:val="24"/>
          <w:vertAlign w:val="subscript"/>
        </w:rPr>
        <w:t xml:space="preserve">, </w:t>
      </w:r>
      <w:r>
        <w:rPr>
          <w:rFonts w:ascii="Book Antiqua" w:hAnsi="Book Antiqua"/>
          <w:b/>
          <w:bCs/>
          <w:sz w:val="24"/>
          <w:szCs w:val="24"/>
        </w:rPr>
        <w:t>Nursiah Moh. Yunus</w:t>
      </w:r>
      <w:r>
        <w:rPr>
          <w:rFonts w:ascii="Book Antiqua" w:hAnsi="Book Antiqua"/>
          <w:b/>
          <w:bCs/>
          <w:sz w:val="24"/>
          <w:szCs w:val="24"/>
          <w:vertAlign w:val="superscript"/>
        </w:rPr>
        <w:t>3</w:t>
      </w:r>
      <w:r>
        <w:rPr>
          <w:rFonts w:ascii="Book Antiqua" w:hAnsi="Book Antiqua"/>
          <w:b/>
          <w:bCs/>
          <w:sz w:val="24"/>
          <w:szCs w:val="24"/>
        </w:rPr>
        <w:t>, Ilham Nurman</w:t>
      </w:r>
      <w:r w:rsidR="00A97925">
        <w:rPr>
          <w:rFonts w:ascii="Book Antiqua" w:hAnsi="Book Antiqua"/>
          <w:b/>
          <w:bCs/>
          <w:sz w:val="24"/>
          <w:szCs w:val="24"/>
          <w:vertAlign w:val="superscript"/>
        </w:rPr>
        <w:t>4</w:t>
      </w:r>
      <w:r>
        <w:rPr>
          <w:rFonts w:ascii="Book Antiqua" w:hAnsi="Book Antiqua"/>
          <w:b/>
          <w:bCs/>
          <w:sz w:val="24"/>
          <w:szCs w:val="24"/>
        </w:rPr>
        <w:t xml:space="preserve"> </w:t>
      </w:r>
    </w:p>
    <w:p w14:paraId="543B9616" w14:textId="77777777" w:rsidR="0096558F" w:rsidRPr="00BD6EB6" w:rsidRDefault="0096558F" w:rsidP="00DB3F2B">
      <w:pPr>
        <w:jc w:val="center"/>
        <w:rPr>
          <w:rFonts w:ascii="Book Antiqua" w:hAnsi="Book Antiqua"/>
          <w:b/>
          <w:bCs/>
          <w:sz w:val="22"/>
          <w:szCs w:val="22"/>
          <w:lang w:val="es-CO"/>
        </w:rPr>
      </w:pPr>
    </w:p>
    <w:p w14:paraId="0CF9B7FE" w14:textId="4BBC009E" w:rsidR="007637F6" w:rsidRPr="00A97925" w:rsidRDefault="00E873C0" w:rsidP="00DB186F">
      <w:pPr>
        <w:jc w:val="both"/>
        <w:rPr>
          <w:rFonts w:ascii="Book Antiqua" w:hAnsi="Book Antiqua"/>
          <w:bCs/>
          <w:szCs w:val="24"/>
        </w:rPr>
      </w:pPr>
      <w:r w:rsidRPr="00E873C0">
        <w:rPr>
          <w:rFonts w:ascii="Book Antiqua" w:hAnsi="Book Antiqua"/>
          <w:bCs/>
          <w:szCs w:val="24"/>
          <w:vertAlign w:val="superscript"/>
        </w:rPr>
        <w:t>1</w:t>
      </w:r>
      <w:r w:rsidR="00DB186F">
        <w:rPr>
          <w:rFonts w:ascii="Book Antiqua" w:hAnsi="Book Antiqua"/>
          <w:bCs/>
          <w:szCs w:val="24"/>
          <w:vertAlign w:val="superscript"/>
        </w:rPr>
        <w:t xml:space="preserve"> </w:t>
      </w:r>
      <w:proofErr w:type="spellStart"/>
      <w:r w:rsidR="007637F6" w:rsidRPr="00E873C0">
        <w:rPr>
          <w:rFonts w:ascii="Book Antiqua" w:hAnsi="Book Antiqua"/>
          <w:bCs/>
          <w:szCs w:val="24"/>
        </w:rPr>
        <w:t>Fakultas</w:t>
      </w:r>
      <w:proofErr w:type="spellEnd"/>
      <w:r w:rsidR="007637F6" w:rsidRPr="00E873C0">
        <w:rPr>
          <w:rFonts w:ascii="Book Antiqua" w:hAnsi="Book Antiqua"/>
          <w:bCs/>
          <w:szCs w:val="24"/>
        </w:rPr>
        <w:t xml:space="preserve"> Hukum Universitas </w:t>
      </w:r>
      <w:proofErr w:type="spellStart"/>
      <w:r w:rsidR="00412E49">
        <w:rPr>
          <w:rFonts w:ascii="Book Antiqua" w:hAnsi="Book Antiqua"/>
          <w:bCs/>
          <w:szCs w:val="24"/>
        </w:rPr>
        <w:t>Tadulako</w:t>
      </w:r>
      <w:proofErr w:type="spellEnd"/>
      <w:r w:rsidR="00DB186F">
        <w:rPr>
          <w:rFonts w:ascii="Book Antiqua" w:hAnsi="Book Antiqua"/>
          <w:bCs/>
          <w:szCs w:val="24"/>
          <w:lang w:val="id-ID"/>
        </w:rPr>
        <w:t>,</w:t>
      </w:r>
      <w:r w:rsidR="003D69F5">
        <w:rPr>
          <w:rFonts w:ascii="Book Antiqua" w:hAnsi="Book Antiqua"/>
          <w:bCs/>
          <w:szCs w:val="24"/>
        </w:rPr>
        <w:t xml:space="preserve"> </w:t>
      </w:r>
      <w:r w:rsidR="00412E49">
        <w:rPr>
          <w:rFonts w:ascii="Book Antiqua" w:hAnsi="Book Antiqua"/>
          <w:bCs/>
          <w:szCs w:val="24"/>
        </w:rPr>
        <w:t>Palu</w:t>
      </w:r>
      <w:r w:rsidR="003D69F5">
        <w:rPr>
          <w:rFonts w:ascii="Book Antiqua" w:hAnsi="Book Antiqua"/>
          <w:bCs/>
          <w:szCs w:val="24"/>
        </w:rPr>
        <w:t>, Indonesia.</w:t>
      </w:r>
      <w:r w:rsidR="00DB186F">
        <w:rPr>
          <w:rFonts w:ascii="Book Antiqua" w:hAnsi="Book Antiqua"/>
          <w:bCs/>
          <w:szCs w:val="24"/>
          <w:lang w:val="id-ID"/>
        </w:rPr>
        <w:t xml:space="preserve"> </w:t>
      </w:r>
      <w:r w:rsidRPr="00E873C0">
        <w:rPr>
          <w:rFonts w:ascii="Book Antiqua" w:hAnsi="Book Antiqua"/>
          <w:bCs/>
          <w:szCs w:val="24"/>
        </w:rPr>
        <w:t>E</w:t>
      </w:r>
      <w:r w:rsidR="00BA5A9F" w:rsidRPr="00E873C0">
        <w:rPr>
          <w:rFonts w:ascii="Book Antiqua" w:hAnsi="Book Antiqua"/>
          <w:bCs/>
          <w:szCs w:val="24"/>
        </w:rPr>
        <w:t>-mail</w:t>
      </w:r>
      <w:r w:rsidRPr="00E873C0">
        <w:rPr>
          <w:rFonts w:ascii="Book Antiqua" w:hAnsi="Book Antiqua"/>
          <w:bCs/>
          <w:szCs w:val="24"/>
        </w:rPr>
        <w:t>:</w:t>
      </w:r>
      <w:r w:rsidR="00412E49">
        <w:rPr>
          <w:rFonts w:ascii="Book Antiqua" w:hAnsi="Book Antiqua"/>
          <w:bCs/>
          <w:szCs w:val="24"/>
        </w:rPr>
        <w:t xml:space="preserve"> </w:t>
      </w:r>
      <w:r w:rsidR="00A97925">
        <w:rPr>
          <w:rFonts w:ascii="Book Antiqua" w:hAnsi="Book Antiqua"/>
          <w:bCs/>
          <w:szCs w:val="24"/>
        </w:rPr>
        <w:t>nurhayatisutannokoe@gmail.com</w:t>
      </w:r>
      <w:r w:rsidR="00BA5A9F" w:rsidRPr="003D69F5">
        <w:rPr>
          <w:rFonts w:ascii="Book Antiqua" w:hAnsi="Book Antiqua"/>
          <w:bCs/>
          <w:color w:val="000000" w:themeColor="text1"/>
          <w:szCs w:val="24"/>
        </w:rPr>
        <w:t xml:space="preserve"> </w:t>
      </w:r>
      <w:r w:rsidR="00EE5A23" w:rsidRPr="003D69F5">
        <w:rPr>
          <w:rFonts w:ascii="Book Antiqua" w:hAnsi="Book Antiqua"/>
          <w:bCs/>
          <w:color w:val="000000" w:themeColor="text1"/>
          <w:szCs w:val="24"/>
          <w:lang w:val="id-ID"/>
        </w:rPr>
        <w:t xml:space="preserve">     </w:t>
      </w:r>
    </w:p>
    <w:p w14:paraId="63143143" w14:textId="509F01D1" w:rsidR="00EE5A23" w:rsidRDefault="00E873C0" w:rsidP="00DB186F">
      <w:pPr>
        <w:jc w:val="both"/>
        <w:rPr>
          <w:rFonts w:ascii="Book Antiqua" w:hAnsi="Book Antiqua"/>
          <w:bCs/>
          <w:szCs w:val="24"/>
        </w:rPr>
      </w:pPr>
      <w:r w:rsidRPr="00E873C0">
        <w:rPr>
          <w:rFonts w:ascii="Book Antiqua" w:hAnsi="Book Antiqua"/>
          <w:bCs/>
          <w:szCs w:val="24"/>
          <w:vertAlign w:val="superscript"/>
        </w:rPr>
        <w:t>2</w:t>
      </w:r>
      <w:r w:rsidR="00DB186F">
        <w:rPr>
          <w:rFonts w:ascii="Book Antiqua" w:hAnsi="Book Antiqua"/>
          <w:bCs/>
          <w:szCs w:val="24"/>
          <w:vertAlign w:val="superscript"/>
        </w:rPr>
        <w:t xml:space="preserve"> </w:t>
      </w:r>
      <w:proofErr w:type="spellStart"/>
      <w:r w:rsidRPr="00E873C0">
        <w:rPr>
          <w:rFonts w:ascii="Book Antiqua" w:hAnsi="Book Antiqua"/>
          <w:bCs/>
          <w:szCs w:val="24"/>
        </w:rPr>
        <w:t>Fak</w:t>
      </w:r>
      <w:r w:rsidR="003D69F5">
        <w:rPr>
          <w:rFonts w:ascii="Book Antiqua" w:hAnsi="Book Antiqua"/>
          <w:bCs/>
          <w:szCs w:val="24"/>
        </w:rPr>
        <w:t>ultas</w:t>
      </w:r>
      <w:proofErr w:type="spellEnd"/>
      <w:r w:rsidR="003D69F5">
        <w:rPr>
          <w:rFonts w:ascii="Book Antiqua" w:hAnsi="Book Antiqua"/>
          <w:bCs/>
          <w:szCs w:val="24"/>
        </w:rPr>
        <w:t xml:space="preserve"> </w:t>
      </w:r>
      <w:proofErr w:type="gramStart"/>
      <w:r w:rsidR="003D69F5">
        <w:rPr>
          <w:rFonts w:ascii="Book Antiqua" w:hAnsi="Book Antiqua"/>
          <w:bCs/>
          <w:szCs w:val="24"/>
        </w:rPr>
        <w:t xml:space="preserve">Hukum </w:t>
      </w:r>
      <w:r w:rsidR="00A97925">
        <w:rPr>
          <w:rFonts w:ascii="Book Antiqua" w:hAnsi="Book Antiqua"/>
          <w:bCs/>
          <w:szCs w:val="24"/>
        </w:rPr>
        <w:t xml:space="preserve"> </w:t>
      </w:r>
      <w:r w:rsidR="00A97925" w:rsidRPr="00E873C0">
        <w:rPr>
          <w:rFonts w:ascii="Book Antiqua" w:hAnsi="Book Antiqua"/>
          <w:bCs/>
          <w:szCs w:val="24"/>
        </w:rPr>
        <w:t>Universitas</w:t>
      </w:r>
      <w:proofErr w:type="gramEnd"/>
      <w:r w:rsidR="00A97925" w:rsidRPr="00E873C0">
        <w:rPr>
          <w:rFonts w:ascii="Book Antiqua" w:hAnsi="Book Antiqua"/>
          <w:bCs/>
          <w:szCs w:val="24"/>
        </w:rPr>
        <w:t xml:space="preserve"> </w:t>
      </w:r>
      <w:proofErr w:type="spellStart"/>
      <w:r w:rsidR="00A97925">
        <w:rPr>
          <w:rFonts w:ascii="Book Antiqua" w:hAnsi="Book Antiqua"/>
          <w:bCs/>
          <w:szCs w:val="24"/>
        </w:rPr>
        <w:t>Tadulako</w:t>
      </w:r>
      <w:proofErr w:type="spellEnd"/>
      <w:r w:rsidR="00A97925">
        <w:rPr>
          <w:rFonts w:ascii="Book Antiqua" w:hAnsi="Book Antiqua"/>
          <w:bCs/>
          <w:szCs w:val="24"/>
          <w:lang w:val="id-ID"/>
        </w:rPr>
        <w:t>,</w:t>
      </w:r>
      <w:r w:rsidR="00A97925">
        <w:rPr>
          <w:rFonts w:ascii="Book Antiqua" w:hAnsi="Book Antiqua"/>
          <w:bCs/>
          <w:szCs w:val="24"/>
        </w:rPr>
        <w:t xml:space="preserve"> Palu</w:t>
      </w:r>
      <w:r w:rsidR="003D69F5">
        <w:rPr>
          <w:rFonts w:ascii="Book Antiqua" w:hAnsi="Book Antiqua"/>
          <w:bCs/>
          <w:szCs w:val="24"/>
        </w:rPr>
        <w:t>, Indonesia.</w:t>
      </w:r>
      <w:r w:rsidRPr="00E873C0">
        <w:rPr>
          <w:rFonts w:ascii="Book Antiqua" w:hAnsi="Book Antiqua"/>
          <w:bCs/>
          <w:szCs w:val="24"/>
        </w:rPr>
        <w:t xml:space="preserve"> E-mail: </w:t>
      </w:r>
      <w:hyperlink r:id="rId9" w:history="1">
        <w:r w:rsidR="00A97925" w:rsidRPr="00B7044F">
          <w:rPr>
            <w:rStyle w:val="Hyperlink"/>
            <w:rFonts w:ascii="Book Antiqua" w:hAnsi="Book Antiqua"/>
            <w:bCs/>
            <w:szCs w:val="24"/>
          </w:rPr>
          <w:t>drsusisusilawati@gmail.com</w:t>
        </w:r>
      </w:hyperlink>
    </w:p>
    <w:p w14:paraId="1D1E6D29" w14:textId="77EFBA09" w:rsidR="00A97925" w:rsidRDefault="00A97925" w:rsidP="00DB186F">
      <w:pPr>
        <w:jc w:val="both"/>
        <w:rPr>
          <w:rFonts w:ascii="Book Antiqua" w:hAnsi="Book Antiqua"/>
          <w:bCs/>
          <w:szCs w:val="24"/>
        </w:rPr>
      </w:pPr>
      <w:r>
        <w:rPr>
          <w:rFonts w:ascii="Book Antiqua" w:hAnsi="Book Antiqua"/>
          <w:bCs/>
          <w:szCs w:val="24"/>
          <w:vertAlign w:val="superscript"/>
        </w:rPr>
        <w:t>3</w:t>
      </w:r>
      <w:r w:rsidRPr="00A97925">
        <w:rPr>
          <w:rFonts w:ascii="Book Antiqua" w:hAnsi="Book Antiqua"/>
          <w:bCs/>
          <w:szCs w:val="24"/>
        </w:rPr>
        <w:t xml:space="preserve"> </w:t>
      </w:r>
      <w:proofErr w:type="spellStart"/>
      <w:r w:rsidRPr="00E873C0">
        <w:rPr>
          <w:rFonts w:ascii="Book Antiqua" w:hAnsi="Book Antiqua"/>
          <w:bCs/>
          <w:szCs w:val="24"/>
        </w:rPr>
        <w:t>Fak</w:t>
      </w:r>
      <w:r>
        <w:rPr>
          <w:rFonts w:ascii="Book Antiqua" w:hAnsi="Book Antiqua"/>
          <w:bCs/>
          <w:szCs w:val="24"/>
        </w:rPr>
        <w:t>ultas</w:t>
      </w:r>
      <w:proofErr w:type="spellEnd"/>
      <w:r>
        <w:rPr>
          <w:rFonts w:ascii="Book Antiqua" w:hAnsi="Book Antiqua"/>
          <w:bCs/>
          <w:szCs w:val="24"/>
        </w:rPr>
        <w:t xml:space="preserve"> </w:t>
      </w:r>
      <w:proofErr w:type="gramStart"/>
      <w:r>
        <w:rPr>
          <w:rFonts w:ascii="Book Antiqua" w:hAnsi="Book Antiqua"/>
          <w:bCs/>
          <w:szCs w:val="24"/>
        </w:rPr>
        <w:t xml:space="preserve">Hukum  </w:t>
      </w:r>
      <w:r w:rsidRPr="00E873C0">
        <w:rPr>
          <w:rFonts w:ascii="Book Antiqua" w:hAnsi="Book Antiqua"/>
          <w:bCs/>
          <w:szCs w:val="24"/>
        </w:rPr>
        <w:t>Universitas</w:t>
      </w:r>
      <w:proofErr w:type="gramEnd"/>
      <w:r w:rsidRPr="00E873C0">
        <w:rPr>
          <w:rFonts w:ascii="Book Antiqua" w:hAnsi="Book Antiqua"/>
          <w:bCs/>
          <w:szCs w:val="24"/>
        </w:rPr>
        <w:t xml:space="preserve"> </w:t>
      </w:r>
      <w:proofErr w:type="spellStart"/>
      <w:r>
        <w:rPr>
          <w:rFonts w:ascii="Book Antiqua" w:hAnsi="Book Antiqua"/>
          <w:bCs/>
          <w:szCs w:val="24"/>
        </w:rPr>
        <w:t>Tadulako</w:t>
      </w:r>
      <w:proofErr w:type="spellEnd"/>
      <w:r>
        <w:rPr>
          <w:rFonts w:ascii="Book Antiqua" w:hAnsi="Book Antiqua"/>
          <w:bCs/>
          <w:szCs w:val="24"/>
          <w:lang w:val="id-ID"/>
        </w:rPr>
        <w:t>,</w:t>
      </w:r>
      <w:r>
        <w:rPr>
          <w:rFonts w:ascii="Book Antiqua" w:hAnsi="Book Antiqua"/>
          <w:bCs/>
          <w:szCs w:val="24"/>
        </w:rPr>
        <w:t xml:space="preserve"> Palu, Indonesia.</w:t>
      </w:r>
      <w:r w:rsidRPr="00E873C0">
        <w:rPr>
          <w:rFonts w:ascii="Book Antiqua" w:hAnsi="Book Antiqua"/>
          <w:bCs/>
          <w:szCs w:val="24"/>
        </w:rPr>
        <w:t xml:space="preserve"> E-mail:</w:t>
      </w:r>
      <w:r>
        <w:rPr>
          <w:rFonts w:ascii="Book Antiqua" w:hAnsi="Book Antiqua"/>
          <w:bCs/>
          <w:szCs w:val="24"/>
        </w:rPr>
        <w:t xml:space="preserve"> nursiahpuput@gmail.com</w:t>
      </w:r>
    </w:p>
    <w:p w14:paraId="15EC1B27" w14:textId="76CC1C54" w:rsidR="00A97925" w:rsidRPr="00A97925" w:rsidRDefault="00A97925" w:rsidP="00DB186F">
      <w:pPr>
        <w:jc w:val="both"/>
        <w:rPr>
          <w:rFonts w:ascii="Book Antiqua" w:hAnsi="Book Antiqua"/>
          <w:bCs/>
          <w:szCs w:val="24"/>
          <w:vertAlign w:val="superscript"/>
        </w:rPr>
      </w:pPr>
      <w:r>
        <w:rPr>
          <w:rFonts w:ascii="Book Antiqua" w:hAnsi="Book Antiqua"/>
          <w:bCs/>
          <w:szCs w:val="24"/>
          <w:vertAlign w:val="superscript"/>
        </w:rPr>
        <w:t>4</w:t>
      </w:r>
      <w:r w:rsidRPr="00A97925">
        <w:rPr>
          <w:rFonts w:ascii="Book Antiqua" w:hAnsi="Book Antiqua"/>
          <w:bCs/>
          <w:szCs w:val="24"/>
        </w:rPr>
        <w:t xml:space="preserve"> </w:t>
      </w:r>
      <w:proofErr w:type="spellStart"/>
      <w:r w:rsidRPr="00E873C0">
        <w:rPr>
          <w:rFonts w:ascii="Book Antiqua" w:hAnsi="Book Antiqua"/>
          <w:bCs/>
          <w:szCs w:val="24"/>
        </w:rPr>
        <w:t>Fak</w:t>
      </w:r>
      <w:r>
        <w:rPr>
          <w:rFonts w:ascii="Book Antiqua" w:hAnsi="Book Antiqua"/>
          <w:bCs/>
          <w:szCs w:val="24"/>
        </w:rPr>
        <w:t>ultas</w:t>
      </w:r>
      <w:proofErr w:type="spellEnd"/>
      <w:r>
        <w:rPr>
          <w:rFonts w:ascii="Book Antiqua" w:hAnsi="Book Antiqua"/>
          <w:bCs/>
          <w:szCs w:val="24"/>
        </w:rPr>
        <w:t xml:space="preserve"> </w:t>
      </w:r>
      <w:proofErr w:type="gramStart"/>
      <w:r>
        <w:rPr>
          <w:rFonts w:ascii="Book Antiqua" w:hAnsi="Book Antiqua"/>
          <w:bCs/>
          <w:szCs w:val="24"/>
        </w:rPr>
        <w:t xml:space="preserve">Hukum  </w:t>
      </w:r>
      <w:r w:rsidRPr="00E873C0">
        <w:rPr>
          <w:rFonts w:ascii="Book Antiqua" w:hAnsi="Book Antiqua"/>
          <w:bCs/>
          <w:szCs w:val="24"/>
        </w:rPr>
        <w:t>Universitas</w:t>
      </w:r>
      <w:proofErr w:type="gramEnd"/>
      <w:r w:rsidRPr="00E873C0">
        <w:rPr>
          <w:rFonts w:ascii="Book Antiqua" w:hAnsi="Book Antiqua"/>
          <w:bCs/>
          <w:szCs w:val="24"/>
        </w:rPr>
        <w:t xml:space="preserve"> </w:t>
      </w:r>
      <w:proofErr w:type="spellStart"/>
      <w:r>
        <w:rPr>
          <w:rFonts w:ascii="Book Antiqua" w:hAnsi="Book Antiqua"/>
          <w:bCs/>
          <w:szCs w:val="24"/>
        </w:rPr>
        <w:t>Tadulako</w:t>
      </w:r>
      <w:proofErr w:type="spellEnd"/>
      <w:r>
        <w:rPr>
          <w:rFonts w:ascii="Book Antiqua" w:hAnsi="Book Antiqua"/>
          <w:bCs/>
          <w:szCs w:val="24"/>
          <w:lang w:val="id-ID"/>
        </w:rPr>
        <w:t>,</w:t>
      </w:r>
      <w:r>
        <w:rPr>
          <w:rFonts w:ascii="Book Antiqua" w:hAnsi="Book Antiqua"/>
          <w:bCs/>
          <w:szCs w:val="24"/>
        </w:rPr>
        <w:t xml:space="preserve"> Palu, Indonesia.</w:t>
      </w:r>
      <w:r w:rsidRPr="00E873C0">
        <w:rPr>
          <w:rFonts w:ascii="Book Antiqua" w:hAnsi="Book Antiqua"/>
          <w:bCs/>
          <w:szCs w:val="24"/>
        </w:rPr>
        <w:t xml:space="preserve"> E-mail:</w:t>
      </w:r>
      <w:r>
        <w:rPr>
          <w:rFonts w:ascii="Book Antiqua" w:hAnsi="Book Antiqua"/>
          <w:bCs/>
          <w:szCs w:val="24"/>
        </w:rPr>
        <w:t xml:space="preserve"> ilhamnurma@gmail.com</w:t>
      </w:r>
    </w:p>
    <w:p w14:paraId="3D2C845D" w14:textId="77777777" w:rsidR="00A97925" w:rsidRPr="00E873C0" w:rsidRDefault="00A97925" w:rsidP="00DB186F">
      <w:pPr>
        <w:jc w:val="both"/>
        <w:rPr>
          <w:rFonts w:ascii="Book Antiqua" w:hAnsi="Book Antiqua"/>
          <w:bCs/>
          <w:szCs w:val="24"/>
          <w:vertAlign w:val="superscript"/>
        </w:rPr>
      </w:pPr>
    </w:p>
    <w:p w14:paraId="18B2B4B4" w14:textId="77777777" w:rsidR="00DB3F2B" w:rsidRPr="00DB3F2B" w:rsidRDefault="00DB3F2B" w:rsidP="00DB3F2B">
      <w:pPr>
        <w:jc w:val="center"/>
        <w:rPr>
          <w:rFonts w:ascii="Book Antiqua" w:hAnsi="Book Antiqua"/>
          <w:b/>
          <w:bCs/>
          <w:lang w:val="id-ID"/>
        </w:rPr>
      </w:pPr>
    </w:p>
    <w:tbl>
      <w:tblPr>
        <w:tblW w:w="8613" w:type="dxa"/>
        <w:tblLayout w:type="fixed"/>
        <w:tblLook w:val="04A0" w:firstRow="1" w:lastRow="0" w:firstColumn="1" w:lastColumn="0" w:noHBand="0" w:noVBand="1"/>
      </w:tblPr>
      <w:tblGrid>
        <w:gridCol w:w="2790"/>
        <w:gridCol w:w="338"/>
        <w:gridCol w:w="5485"/>
      </w:tblGrid>
      <w:tr w:rsidR="00E851F1" w:rsidRPr="00123036" w14:paraId="73C801AB" w14:textId="77777777" w:rsidTr="004F44EE">
        <w:tc>
          <w:tcPr>
            <w:tcW w:w="2790" w:type="dxa"/>
            <w:tcBorders>
              <w:top w:val="single" w:sz="4" w:space="0" w:color="auto"/>
              <w:bottom w:val="single" w:sz="4" w:space="0" w:color="auto"/>
            </w:tcBorders>
            <w:shd w:val="clear" w:color="auto" w:fill="auto"/>
          </w:tcPr>
          <w:p w14:paraId="1ACB1D4F" w14:textId="77777777" w:rsidR="00E851F1" w:rsidRPr="00123036" w:rsidRDefault="00E851F1" w:rsidP="00DB3F2B">
            <w:pPr>
              <w:rPr>
                <w:rFonts w:ascii="Book Antiqua" w:hAnsi="Book Antiqua"/>
                <w:b/>
                <w:bCs/>
                <w:i/>
                <w:iCs/>
                <w:color w:val="000000"/>
                <w:sz w:val="24"/>
                <w:szCs w:val="24"/>
                <w:lang w:val="id-ID"/>
              </w:rPr>
            </w:pPr>
            <w:r w:rsidRPr="00123036">
              <w:rPr>
                <w:rFonts w:ascii="Book Antiqua" w:hAnsi="Book Antiqua"/>
                <w:b/>
                <w:bCs/>
                <w:i/>
                <w:iCs/>
                <w:color w:val="000000"/>
                <w:sz w:val="24"/>
                <w:szCs w:val="24"/>
                <w:lang w:val="id-ID"/>
              </w:rPr>
              <w:t>Info Artikel</w:t>
            </w:r>
          </w:p>
        </w:tc>
        <w:tc>
          <w:tcPr>
            <w:tcW w:w="338" w:type="dxa"/>
          </w:tcPr>
          <w:p w14:paraId="7D3010D9" w14:textId="77777777" w:rsidR="00E851F1" w:rsidRPr="00123036" w:rsidRDefault="00E851F1" w:rsidP="00DB3F2B">
            <w:pPr>
              <w:rPr>
                <w:rFonts w:ascii="Book Antiqua" w:hAnsi="Book Antiqua"/>
                <w:b/>
                <w:bCs/>
                <w:i/>
                <w:iCs/>
                <w:color w:val="000000"/>
                <w:sz w:val="24"/>
                <w:szCs w:val="24"/>
                <w:lang w:val="id-ID"/>
              </w:rPr>
            </w:pPr>
          </w:p>
        </w:tc>
        <w:tc>
          <w:tcPr>
            <w:tcW w:w="5485" w:type="dxa"/>
            <w:tcBorders>
              <w:top w:val="single" w:sz="4" w:space="0" w:color="auto"/>
              <w:bottom w:val="single" w:sz="4" w:space="0" w:color="auto"/>
            </w:tcBorders>
            <w:shd w:val="clear" w:color="auto" w:fill="auto"/>
          </w:tcPr>
          <w:p w14:paraId="38035B08" w14:textId="77777777" w:rsidR="00E851F1" w:rsidRPr="00123036" w:rsidRDefault="00E851F1" w:rsidP="00DB3F2B">
            <w:pPr>
              <w:rPr>
                <w:rFonts w:ascii="Book Antiqua" w:hAnsi="Book Antiqua"/>
                <w:b/>
                <w:bCs/>
                <w:i/>
                <w:iCs/>
                <w:color w:val="000000"/>
                <w:sz w:val="24"/>
                <w:szCs w:val="24"/>
                <w:lang w:val="id-ID"/>
              </w:rPr>
            </w:pPr>
            <w:r w:rsidRPr="00123036">
              <w:rPr>
                <w:rFonts w:ascii="Book Antiqua" w:hAnsi="Book Antiqua"/>
                <w:b/>
                <w:bCs/>
                <w:i/>
                <w:iCs/>
                <w:color w:val="000000"/>
                <w:sz w:val="24"/>
                <w:szCs w:val="24"/>
                <w:lang w:val="id-ID"/>
              </w:rPr>
              <w:t>Abstract</w:t>
            </w:r>
          </w:p>
        </w:tc>
      </w:tr>
      <w:tr w:rsidR="00E851F1" w:rsidRPr="00DB3F2B" w14:paraId="6DE83318" w14:textId="77777777" w:rsidTr="004F44EE">
        <w:trPr>
          <w:trHeight w:val="2551"/>
        </w:trPr>
        <w:tc>
          <w:tcPr>
            <w:tcW w:w="2790" w:type="dxa"/>
            <w:tcBorders>
              <w:top w:val="single" w:sz="4" w:space="0" w:color="auto"/>
            </w:tcBorders>
            <w:shd w:val="clear" w:color="auto" w:fill="D9D9D9"/>
          </w:tcPr>
          <w:p w14:paraId="5AF4ED10" w14:textId="77777777" w:rsidR="00E851F1" w:rsidRPr="00DB3F2B" w:rsidRDefault="00E851F1" w:rsidP="00DB3F2B">
            <w:pPr>
              <w:tabs>
                <w:tab w:val="left" w:pos="330"/>
              </w:tabs>
              <w:rPr>
                <w:rFonts w:ascii="Book Antiqua" w:hAnsi="Book Antiqua"/>
                <w:b/>
                <w:bCs/>
                <w:i/>
                <w:iCs/>
                <w:color w:val="000000"/>
                <w:lang w:val="id-ID"/>
              </w:rPr>
            </w:pPr>
          </w:p>
          <w:p w14:paraId="0137670B" w14:textId="77777777" w:rsidR="007F76FD" w:rsidRPr="00497AC0" w:rsidRDefault="00BD6EB6" w:rsidP="00DB3F2B">
            <w:pPr>
              <w:tabs>
                <w:tab w:val="left" w:pos="330"/>
              </w:tabs>
              <w:rPr>
                <w:rFonts w:ascii="Book Antiqua" w:hAnsi="Book Antiqua"/>
                <w:b/>
                <w:bCs/>
                <w:i/>
                <w:iCs/>
                <w:color w:val="000000" w:themeColor="text1"/>
                <w:lang w:val="id-ID"/>
              </w:rPr>
            </w:pPr>
            <w:r w:rsidRPr="00497AC0">
              <w:rPr>
                <w:rFonts w:ascii="Book Antiqua" w:hAnsi="Book Antiqua"/>
                <w:b/>
                <w:bCs/>
                <w:i/>
                <w:iCs/>
                <w:color w:val="000000" w:themeColor="text1"/>
                <w:lang w:val="id-ID"/>
              </w:rPr>
              <w:t>Keywords:</w:t>
            </w:r>
          </w:p>
          <w:p w14:paraId="4578B782" w14:textId="371B1FC7" w:rsidR="007F76FD" w:rsidRPr="003E3D3C" w:rsidRDefault="003A6BAE" w:rsidP="00E27542">
            <w:pPr>
              <w:tabs>
                <w:tab w:val="left" w:pos="330"/>
              </w:tabs>
              <w:rPr>
                <w:rFonts w:ascii="Book Antiqua" w:hAnsi="Book Antiqua"/>
                <w:bCs/>
                <w:i/>
                <w:iCs/>
                <w:color w:val="000000"/>
              </w:rPr>
            </w:pPr>
            <w:r w:rsidRPr="009D34B6">
              <w:rPr>
                <w:rFonts w:asciiTheme="majorBidi" w:hAnsiTheme="majorBidi" w:cstheme="majorBidi"/>
                <w:i/>
                <w:iCs/>
                <w:sz w:val="18"/>
                <w:szCs w:val="18"/>
              </w:rPr>
              <w:t>M</w:t>
            </w:r>
            <w:r w:rsidRPr="003A6BAE">
              <w:rPr>
                <w:rFonts w:ascii="Book Antiqua" w:hAnsi="Book Antiqua" w:cstheme="majorBidi"/>
                <w:i/>
                <w:iCs/>
              </w:rPr>
              <w:t>arriage and Islamic Law</w:t>
            </w:r>
            <w:r w:rsidRPr="003E3D3C">
              <w:rPr>
                <w:rFonts w:ascii="Book Antiqua" w:hAnsi="Book Antiqua"/>
                <w:i/>
              </w:rPr>
              <w:t xml:space="preserve"> </w:t>
            </w:r>
          </w:p>
        </w:tc>
        <w:tc>
          <w:tcPr>
            <w:tcW w:w="338" w:type="dxa"/>
          </w:tcPr>
          <w:p w14:paraId="4324DE01" w14:textId="77777777" w:rsidR="00E851F1" w:rsidRPr="00DB3F2B" w:rsidRDefault="00E851F1" w:rsidP="00DB3F2B">
            <w:pPr>
              <w:jc w:val="both"/>
              <w:rPr>
                <w:rFonts w:ascii="Book Antiqua" w:hAnsi="Book Antiqua"/>
                <w:i/>
                <w:sz w:val="24"/>
                <w:szCs w:val="24"/>
                <w:lang w:val="id-ID"/>
              </w:rPr>
            </w:pPr>
          </w:p>
        </w:tc>
        <w:tc>
          <w:tcPr>
            <w:tcW w:w="5485" w:type="dxa"/>
            <w:tcBorders>
              <w:top w:val="single" w:sz="4" w:space="0" w:color="auto"/>
              <w:bottom w:val="single" w:sz="4" w:space="0" w:color="auto"/>
            </w:tcBorders>
            <w:shd w:val="clear" w:color="auto" w:fill="auto"/>
          </w:tcPr>
          <w:p w14:paraId="7865A141" w14:textId="0119F981" w:rsidR="00C67789" w:rsidRPr="003A6BAE" w:rsidRDefault="003A6BAE" w:rsidP="00E27542">
            <w:pPr>
              <w:jc w:val="both"/>
              <w:rPr>
                <w:rFonts w:ascii="Book Antiqua" w:hAnsi="Book Antiqua"/>
                <w:i/>
              </w:rPr>
            </w:pPr>
            <w:r w:rsidRPr="003A6BAE">
              <w:rPr>
                <w:rFonts w:ascii="Book Antiqua" w:hAnsi="Book Antiqua" w:cstheme="majorBidi"/>
                <w:i/>
                <w:iCs/>
              </w:rPr>
              <w:t xml:space="preserve">This article is entitled "The </w:t>
            </w:r>
            <w:proofErr w:type="spellStart"/>
            <w:r w:rsidRPr="003A6BAE">
              <w:rPr>
                <w:rFonts w:ascii="Book Antiqua" w:hAnsi="Book Antiqua" w:cstheme="majorBidi"/>
                <w:i/>
                <w:iCs/>
              </w:rPr>
              <w:t>Kabalutan</w:t>
            </w:r>
            <w:proofErr w:type="spellEnd"/>
            <w:r w:rsidRPr="003A6BAE">
              <w:rPr>
                <w:rFonts w:ascii="Book Antiqua" w:hAnsi="Book Antiqua" w:cstheme="majorBidi"/>
                <w:i/>
                <w:iCs/>
              </w:rPr>
              <w:t xml:space="preserve"> Phenomenon in the Spotlight of Islamic Marriage Law" is motivated by the ease of carrying out marriages and divorces in </w:t>
            </w:r>
            <w:proofErr w:type="spellStart"/>
            <w:r w:rsidRPr="003A6BAE">
              <w:rPr>
                <w:rFonts w:ascii="Book Antiqua" w:hAnsi="Book Antiqua" w:cstheme="majorBidi"/>
                <w:i/>
                <w:iCs/>
              </w:rPr>
              <w:t>Kabalutan</w:t>
            </w:r>
            <w:proofErr w:type="spellEnd"/>
            <w:r w:rsidRPr="003A6BAE">
              <w:rPr>
                <w:rFonts w:ascii="Book Antiqua" w:hAnsi="Book Antiqua" w:cstheme="majorBidi"/>
                <w:i/>
                <w:iCs/>
              </w:rPr>
              <w:t xml:space="preserve"> Village, </w:t>
            </w:r>
            <w:proofErr w:type="spellStart"/>
            <w:r w:rsidRPr="003A6BAE">
              <w:rPr>
                <w:rFonts w:ascii="Book Antiqua" w:hAnsi="Book Antiqua" w:cstheme="majorBidi"/>
                <w:i/>
                <w:iCs/>
              </w:rPr>
              <w:t>Talatako</w:t>
            </w:r>
            <w:proofErr w:type="spellEnd"/>
            <w:r w:rsidRPr="003A6BAE">
              <w:rPr>
                <w:rFonts w:ascii="Book Antiqua" w:hAnsi="Book Antiqua" w:cstheme="majorBidi"/>
                <w:i/>
                <w:iCs/>
              </w:rPr>
              <w:t xml:space="preserve"> District, Tojo Una </w:t>
            </w:r>
            <w:proofErr w:type="spellStart"/>
            <w:r w:rsidRPr="003A6BAE">
              <w:rPr>
                <w:rFonts w:ascii="Book Antiqua" w:hAnsi="Book Antiqua" w:cstheme="majorBidi"/>
                <w:i/>
                <w:iCs/>
              </w:rPr>
              <w:t>Una</w:t>
            </w:r>
            <w:proofErr w:type="spellEnd"/>
            <w:r w:rsidRPr="003A6BAE">
              <w:rPr>
                <w:rFonts w:ascii="Book Antiqua" w:hAnsi="Book Antiqua" w:cstheme="majorBidi"/>
                <w:i/>
                <w:iCs/>
              </w:rPr>
              <w:t xml:space="preserve"> Regency. One of the local residents was reported by the mass media that for marriage or divorce it is enough to bring it to the Penghulu. Whereas the real task of the Penghulu is to provide supervision and registration of marriages. Can get married if the bride does not have a Guardian. Therefore, it is important to know and analyze how the implementation of marriage in </w:t>
            </w:r>
            <w:proofErr w:type="spellStart"/>
            <w:r w:rsidRPr="003A6BAE">
              <w:rPr>
                <w:rFonts w:ascii="Book Antiqua" w:hAnsi="Book Antiqua" w:cstheme="majorBidi"/>
                <w:i/>
                <w:iCs/>
              </w:rPr>
              <w:t>Kabalutan</w:t>
            </w:r>
            <w:proofErr w:type="spellEnd"/>
            <w:r w:rsidRPr="003A6BAE">
              <w:rPr>
                <w:rFonts w:ascii="Book Antiqua" w:hAnsi="Book Antiqua" w:cstheme="majorBidi"/>
                <w:i/>
                <w:iCs/>
              </w:rPr>
              <w:t xml:space="preserve"> Village is viewed from the perspective of Islamic law. So that the validity of a marriage is realized and in accordance with the objectives of the Marriage Law and also the Compilation of Islamic Law which states that marriage is a marriage, namely a very strong contract or </w:t>
            </w:r>
            <w:proofErr w:type="spellStart"/>
            <w:r w:rsidRPr="003A6BAE">
              <w:rPr>
                <w:rFonts w:ascii="Book Antiqua" w:hAnsi="Book Antiqua" w:cstheme="majorBidi"/>
                <w:i/>
                <w:iCs/>
              </w:rPr>
              <w:t>mitsaqan</w:t>
            </w:r>
            <w:proofErr w:type="spellEnd"/>
            <w:r w:rsidRPr="003A6BAE">
              <w:rPr>
                <w:rFonts w:ascii="Book Antiqua" w:hAnsi="Book Antiqua" w:cstheme="majorBidi"/>
                <w:i/>
                <w:iCs/>
              </w:rPr>
              <w:t xml:space="preserve"> </w:t>
            </w:r>
            <w:proofErr w:type="spellStart"/>
            <w:r w:rsidRPr="003A6BAE">
              <w:rPr>
                <w:rFonts w:ascii="Book Antiqua" w:hAnsi="Book Antiqua" w:cstheme="majorBidi"/>
                <w:i/>
                <w:iCs/>
              </w:rPr>
              <w:t>ghalizhan</w:t>
            </w:r>
            <w:proofErr w:type="spellEnd"/>
            <w:r w:rsidRPr="003A6BAE">
              <w:rPr>
                <w:rFonts w:ascii="Book Antiqua" w:hAnsi="Book Antiqua" w:cstheme="majorBidi"/>
                <w:i/>
                <w:iCs/>
              </w:rPr>
              <w:t xml:space="preserve"> to obey Allah's commands and carry them out is worship. The method used is an empirical legal research method with primary data sources from religious leaders, community leaders, and the community in the village. The conclusion is that the people of </w:t>
            </w:r>
            <w:proofErr w:type="spellStart"/>
            <w:r w:rsidRPr="003A6BAE">
              <w:rPr>
                <w:rFonts w:ascii="Book Antiqua" w:hAnsi="Book Antiqua" w:cstheme="majorBidi"/>
                <w:i/>
                <w:iCs/>
              </w:rPr>
              <w:t>Kabalutan</w:t>
            </w:r>
            <w:proofErr w:type="spellEnd"/>
            <w:r w:rsidRPr="003A6BAE">
              <w:rPr>
                <w:rFonts w:ascii="Book Antiqua" w:hAnsi="Book Antiqua" w:cstheme="majorBidi"/>
                <w:i/>
                <w:iCs/>
              </w:rPr>
              <w:t xml:space="preserve"> Village generally have unregistered marriages or marriages that are not registered due to the long distance and the cost of accommodation which is quite expensive to report and register their marriages to the relevant agencies. The recommendation is to make policies and technology that make it easier for them to register their marriages so that the Marriage Law can be properly implemented.</w:t>
            </w:r>
          </w:p>
        </w:tc>
      </w:tr>
      <w:tr w:rsidR="00E851F1" w:rsidRPr="00DB3F2B" w14:paraId="68C90D14" w14:textId="77777777" w:rsidTr="004F44EE">
        <w:tc>
          <w:tcPr>
            <w:tcW w:w="2790" w:type="dxa"/>
            <w:shd w:val="clear" w:color="auto" w:fill="D9D9D9"/>
          </w:tcPr>
          <w:p w14:paraId="7FFD22EA" w14:textId="77777777" w:rsidR="00E851F1" w:rsidRPr="00DB3F2B" w:rsidRDefault="00E851F1" w:rsidP="00DB3F2B">
            <w:pPr>
              <w:rPr>
                <w:rFonts w:ascii="Book Antiqua" w:hAnsi="Book Antiqua"/>
                <w:b/>
                <w:bCs/>
                <w:i/>
                <w:iCs/>
                <w:color w:val="000000"/>
                <w:lang w:val="id-ID"/>
              </w:rPr>
            </w:pPr>
          </w:p>
        </w:tc>
        <w:tc>
          <w:tcPr>
            <w:tcW w:w="338" w:type="dxa"/>
          </w:tcPr>
          <w:p w14:paraId="2D316D4F" w14:textId="77777777" w:rsidR="00E851F1" w:rsidRPr="00DB3F2B" w:rsidRDefault="00E851F1" w:rsidP="00DB3F2B">
            <w:pPr>
              <w:rPr>
                <w:rFonts w:ascii="Book Antiqua" w:hAnsi="Book Antiqua"/>
                <w:b/>
                <w:bCs/>
                <w:i/>
                <w:iCs/>
                <w:color w:val="000000"/>
                <w:sz w:val="24"/>
                <w:szCs w:val="24"/>
                <w:lang w:val="id-ID"/>
              </w:rPr>
            </w:pPr>
          </w:p>
        </w:tc>
        <w:tc>
          <w:tcPr>
            <w:tcW w:w="5485" w:type="dxa"/>
            <w:tcBorders>
              <w:top w:val="single" w:sz="4" w:space="0" w:color="auto"/>
              <w:bottom w:val="single" w:sz="4" w:space="0" w:color="auto"/>
            </w:tcBorders>
            <w:shd w:val="clear" w:color="auto" w:fill="auto"/>
          </w:tcPr>
          <w:p w14:paraId="5C3B44BE" w14:textId="77777777" w:rsidR="00E851F1" w:rsidRPr="00DB3F2B" w:rsidRDefault="00E851F1" w:rsidP="00DB3F2B">
            <w:pPr>
              <w:rPr>
                <w:rFonts w:ascii="Book Antiqua" w:hAnsi="Book Antiqua"/>
                <w:b/>
                <w:bCs/>
                <w:i/>
                <w:iCs/>
                <w:color w:val="000000"/>
                <w:sz w:val="24"/>
                <w:szCs w:val="24"/>
                <w:lang w:val="id-ID"/>
              </w:rPr>
            </w:pPr>
            <w:r w:rsidRPr="00DB3F2B">
              <w:rPr>
                <w:rFonts w:ascii="Book Antiqua" w:hAnsi="Book Antiqua"/>
                <w:b/>
                <w:bCs/>
                <w:i/>
                <w:iCs/>
                <w:color w:val="000000"/>
                <w:sz w:val="24"/>
                <w:szCs w:val="24"/>
                <w:lang w:val="id-ID"/>
              </w:rPr>
              <w:t>Abstrak</w:t>
            </w:r>
          </w:p>
        </w:tc>
      </w:tr>
      <w:tr w:rsidR="00E851F1" w:rsidRPr="00DB3F2B" w14:paraId="7ADC320B" w14:textId="77777777" w:rsidTr="004F44EE">
        <w:tc>
          <w:tcPr>
            <w:tcW w:w="2790" w:type="dxa"/>
            <w:shd w:val="clear" w:color="auto" w:fill="D9D9D9"/>
          </w:tcPr>
          <w:p w14:paraId="36736E52" w14:textId="2790E537" w:rsidR="00E851F1" w:rsidRPr="003A6BAE" w:rsidRDefault="00A0398F" w:rsidP="00DB3F2B">
            <w:pPr>
              <w:rPr>
                <w:rFonts w:ascii="Book Antiqua" w:hAnsi="Book Antiqua"/>
                <w:b/>
                <w:i/>
                <w:color w:val="000000" w:themeColor="text1"/>
                <w:lang w:val="id-ID"/>
              </w:rPr>
            </w:pPr>
            <w:r w:rsidRPr="00497AC0">
              <w:rPr>
                <w:rFonts w:ascii="Book Antiqua" w:hAnsi="Book Antiqua"/>
                <w:b/>
                <w:i/>
                <w:iCs/>
                <w:color w:val="000000" w:themeColor="text1"/>
                <w:lang w:val="id-ID"/>
              </w:rPr>
              <w:t>Kata K</w:t>
            </w:r>
            <w:r w:rsidR="007F76FD" w:rsidRPr="00497AC0">
              <w:rPr>
                <w:rFonts w:ascii="Book Antiqua" w:hAnsi="Book Antiqua"/>
                <w:b/>
                <w:i/>
                <w:iCs/>
                <w:color w:val="000000" w:themeColor="text1"/>
                <w:lang w:val="id-ID"/>
              </w:rPr>
              <w:t>unci</w:t>
            </w:r>
            <w:r w:rsidR="007F76FD" w:rsidRPr="00497AC0">
              <w:rPr>
                <w:rFonts w:ascii="Book Antiqua" w:hAnsi="Book Antiqua"/>
                <w:b/>
                <w:i/>
                <w:color w:val="000000" w:themeColor="text1"/>
                <w:lang w:val="id-ID"/>
              </w:rPr>
              <w:t>:</w:t>
            </w:r>
            <w:r w:rsidR="003A6BAE">
              <w:rPr>
                <w:i/>
                <w:iCs/>
                <w:sz w:val="18"/>
                <w:szCs w:val="18"/>
                <w:lang w:val="id-ID"/>
              </w:rPr>
              <w:t xml:space="preserve"> </w:t>
            </w:r>
            <w:r w:rsidR="003A6BAE" w:rsidRPr="003A6BAE">
              <w:rPr>
                <w:rFonts w:ascii="Book Antiqua" w:hAnsi="Book Antiqua"/>
                <w:i/>
                <w:iCs/>
                <w:lang w:val="id-ID"/>
              </w:rPr>
              <w:t>Perkawinan dan Hukum Islam</w:t>
            </w:r>
          </w:p>
          <w:p w14:paraId="055C06C0" w14:textId="77777777" w:rsidR="00E851F1" w:rsidRDefault="00E851F1" w:rsidP="00DB3F2B">
            <w:pPr>
              <w:rPr>
                <w:rFonts w:ascii="Book Antiqua" w:hAnsi="Book Antiqua"/>
                <w:i/>
                <w:lang w:val="id-ID"/>
              </w:rPr>
            </w:pPr>
          </w:p>
          <w:p w14:paraId="367BA7C0" w14:textId="77777777" w:rsidR="00E873C0" w:rsidRDefault="00E873C0" w:rsidP="00DB3F2B">
            <w:pPr>
              <w:rPr>
                <w:rFonts w:ascii="Book Antiqua" w:hAnsi="Book Antiqua"/>
                <w:bCs/>
                <w:i/>
                <w:iCs/>
                <w:color w:val="000000"/>
                <w:lang w:val="id-ID"/>
              </w:rPr>
            </w:pPr>
          </w:p>
          <w:p w14:paraId="40DF4CD6" w14:textId="77777777" w:rsidR="007F76FD" w:rsidRPr="00497AC0" w:rsidRDefault="00E27542" w:rsidP="00DB3F2B">
            <w:pPr>
              <w:rPr>
                <w:rFonts w:ascii="Book Antiqua" w:hAnsi="Book Antiqua"/>
                <w:b/>
                <w:bCs/>
                <w:i/>
                <w:iCs/>
                <w:color w:val="000000" w:themeColor="text1"/>
                <w:lang w:val="id-ID"/>
              </w:rPr>
            </w:pPr>
            <w:r w:rsidRPr="00497AC0">
              <w:rPr>
                <w:rFonts w:ascii="Book Antiqua" w:hAnsi="Book Antiqua"/>
                <w:b/>
                <w:bCs/>
                <w:i/>
                <w:iCs/>
                <w:color w:val="000000" w:themeColor="text1"/>
                <w:lang w:val="id-ID"/>
              </w:rPr>
              <w:t>DOI</w:t>
            </w:r>
            <w:r w:rsidR="007F76FD" w:rsidRPr="00497AC0">
              <w:rPr>
                <w:rFonts w:ascii="Book Antiqua" w:hAnsi="Book Antiqua"/>
                <w:b/>
                <w:bCs/>
                <w:i/>
                <w:iCs/>
                <w:color w:val="000000" w:themeColor="text1"/>
                <w:lang w:val="id-ID"/>
              </w:rPr>
              <w:t>:</w:t>
            </w:r>
          </w:p>
          <w:p w14:paraId="519390A6" w14:textId="77777777" w:rsidR="00E873C0" w:rsidRPr="003E3D3C" w:rsidRDefault="0058384E" w:rsidP="00DB3F2B">
            <w:pPr>
              <w:rPr>
                <w:rFonts w:ascii="Book Antiqua" w:hAnsi="Book Antiqua"/>
                <w:i/>
              </w:rPr>
            </w:pPr>
            <w:proofErr w:type="spellStart"/>
            <w:r>
              <w:rPr>
                <w:rFonts w:ascii="Book Antiqua" w:hAnsi="Book Antiqua" w:hint="eastAsia"/>
                <w:i/>
                <w:lang w:eastAsia="ko-KR"/>
              </w:rPr>
              <w:t>x</w:t>
            </w:r>
            <w:r w:rsidR="00E873C0" w:rsidRPr="003E3D3C">
              <w:rPr>
                <w:rFonts w:ascii="Book Antiqua" w:hAnsi="Book Antiqua"/>
                <w:i/>
              </w:rPr>
              <w:t>xxxxxx</w:t>
            </w:r>
            <w:proofErr w:type="spellEnd"/>
          </w:p>
        </w:tc>
        <w:tc>
          <w:tcPr>
            <w:tcW w:w="338" w:type="dxa"/>
          </w:tcPr>
          <w:p w14:paraId="25210127" w14:textId="77777777" w:rsidR="00E851F1" w:rsidRPr="00DB3F2B" w:rsidRDefault="00E851F1" w:rsidP="00DB3F2B">
            <w:pPr>
              <w:jc w:val="both"/>
              <w:rPr>
                <w:rFonts w:ascii="Book Antiqua" w:hAnsi="Book Antiqua"/>
                <w:i/>
                <w:iCs/>
                <w:sz w:val="24"/>
                <w:szCs w:val="24"/>
                <w:lang w:val="fr-MC"/>
              </w:rPr>
            </w:pPr>
          </w:p>
        </w:tc>
        <w:tc>
          <w:tcPr>
            <w:tcW w:w="5485" w:type="dxa"/>
            <w:tcBorders>
              <w:top w:val="single" w:sz="4" w:space="0" w:color="auto"/>
            </w:tcBorders>
            <w:shd w:val="clear" w:color="auto" w:fill="auto"/>
          </w:tcPr>
          <w:p w14:paraId="7E360EA1" w14:textId="1C84208A" w:rsidR="00DB3F2B" w:rsidRPr="003A6BAE" w:rsidRDefault="003A6BAE" w:rsidP="00E27542">
            <w:pPr>
              <w:jc w:val="both"/>
              <w:rPr>
                <w:rFonts w:ascii="Book Antiqua" w:hAnsi="Book Antiqua"/>
                <w:i/>
              </w:rPr>
            </w:pPr>
            <w:r w:rsidRPr="003A6BAE">
              <w:rPr>
                <w:rFonts w:ascii="Book Antiqua" w:hAnsi="Book Antiqua"/>
                <w:i/>
                <w:iCs/>
                <w:lang w:val="id-ID"/>
              </w:rPr>
              <w:t xml:space="preserve">Tulisan ini berjudul “Fenomena Kabalutan Dalam Sorotan Hukum Perkawinan Islam” dilatarbelakangi oleh mudahnya melakukan perkawinan dan perceraian di Desa Kabalutan Kecamatan Talatako Kabupaten Tojo Una Una. Salah satu warga setempat diberitakan oleh media massa bahwa untuk nikah maupun cerai cukup dibawa ke Penghulu. Padahal tugas </w:t>
            </w:r>
            <w:r w:rsidRPr="003A6BAE">
              <w:rPr>
                <w:rFonts w:ascii="Book Antiqua" w:hAnsi="Book Antiqua"/>
                <w:i/>
                <w:iCs/>
                <w:lang w:val="id-ID"/>
              </w:rPr>
              <w:lastRenderedPageBreak/>
              <w:t xml:space="preserve">Penghulu sesungguhnya adalah memberi pengawasan dan pencatatan perkawinan. Bisa menikahkan jika si mempelai perempuan tidak punya Wali. Olehnya, penting kiranya untuk mengetahui dan menganalisis bagaimana pelaksanaan perkawinan di Desa Kabalutan ditinjau dari perspektif Hukum Islam. Supaya keabsahan sebuah perkawinan itu terwujud dan sesuai dengan tujuan Undang-Undang Perkawinan (UUP) dan juga Kompilasi Hukum Islam (KHI) yang menyebutkan bahwa perkawinan itu merupakan </w:t>
            </w:r>
            <w:r w:rsidRPr="003A6BAE">
              <w:rPr>
                <w:rFonts w:ascii="Book Antiqua" w:hAnsi="Book Antiqua"/>
                <w:i/>
                <w:iCs/>
                <w:color w:val="1F2023"/>
                <w:lang w:val="id-ID"/>
              </w:rPr>
              <w:t>pernikahan, yaitu akad yang sangat kuat atau mitsaqan ghalizhan untuk mentaati perintah Allah dan melaksanakannya merupakan ibadah</w:t>
            </w:r>
            <w:r w:rsidRPr="003A6BAE">
              <w:rPr>
                <w:rFonts w:ascii="Book Antiqua" w:hAnsi="Book Antiqua"/>
                <w:i/>
                <w:iCs/>
                <w:lang w:val="id-ID"/>
              </w:rPr>
              <w:t>. Metode yang digunakan adalah metode penelitian hukum empiris dengan sumber data primer dari tokoh agama, tokoh masyarakat, dan masyarakat di Desa tersebut. Kesimpulannya adalah masyarakat Desa Kabalutan pada umumnya nikah siri atau perkawinan yang tidak dicatatkan disebabkan jarak yang jauh dan biaya akomodasi yang cukup mahal untuk melaporkan juga mencatatkan perkawinan mereka ke instansi terkait. Rekomendasinya adalah dibuat kebijakan dan teknologi yang memudahkan mereka dalam hal pencatatan nikah agar Undang-Undang Perkawinan bisa terimplementasi dengan baik.</w:t>
            </w:r>
          </w:p>
        </w:tc>
      </w:tr>
      <w:tr w:rsidR="00E851F1" w:rsidRPr="00DB3F2B" w14:paraId="7F4C7A52" w14:textId="77777777" w:rsidTr="004F44EE">
        <w:tc>
          <w:tcPr>
            <w:tcW w:w="2790" w:type="dxa"/>
            <w:tcBorders>
              <w:bottom w:val="single" w:sz="4" w:space="0" w:color="auto"/>
            </w:tcBorders>
            <w:shd w:val="clear" w:color="auto" w:fill="D9D9D9"/>
          </w:tcPr>
          <w:p w14:paraId="6C78BE10" w14:textId="77777777" w:rsidR="00E851F1" w:rsidRPr="00DB3F2B" w:rsidRDefault="00E851F1" w:rsidP="00DB3F2B">
            <w:pPr>
              <w:rPr>
                <w:rFonts w:ascii="Book Antiqua" w:hAnsi="Book Antiqua"/>
                <w:bCs/>
                <w:i/>
                <w:iCs/>
                <w:color w:val="000000"/>
                <w:sz w:val="22"/>
                <w:szCs w:val="24"/>
                <w:lang w:val="id-ID"/>
              </w:rPr>
            </w:pPr>
          </w:p>
        </w:tc>
        <w:tc>
          <w:tcPr>
            <w:tcW w:w="338" w:type="dxa"/>
          </w:tcPr>
          <w:p w14:paraId="6F206592" w14:textId="77777777" w:rsidR="00E851F1" w:rsidRPr="00DB3F2B" w:rsidRDefault="00E851F1" w:rsidP="00DB3F2B">
            <w:pPr>
              <w:rPr>
                <w:rFonts w:ascii="Book Antiqua" w:hAnsi="Book Antiqua"/>
                <w:i/>
                <w:iCs/>
                <w:sz w:val="24"/>
                <w:szCs w:val="24"/>
                <w:lang w:val="id-ID"/>
              </w:rPr>
            </w:pPr>
          </w:p>
        </w:tc>
        <w:tc>
          <w:tcPr>
            <w:tcW w:w="5485" w:type="dxa"/>
            <w:tcBorders>
              <w:bottom w:val="single" w:sz="4" w:space="0" w:color="auto"/>
            </w:tcBorders>
            <w:shd w:val="clear" w:color="auto" w:fill="auto"/>
          </w:tcPr>
          <w:p w14:paraId="48E57252" w14:textId="77777777" w:rsidR="00DB1BD4" w:rsidRDefault="00DB1BD4" w:rsidP="00DB3F2B">
            <w:pPr>
              <w:jc w:val="right"/>
              <w:rPr>
                <w:rFonts w:ascii="Book Antiqua" w:hAnsi="Book Antiqua" w:cs="Arial"/>
                <w:i/>
                <w:sz w:val="18"/>
                <w:szCs w:val="18"/>
                <w:lang w:val="id-ID"/>
              </w:rPr>
            </w:pPr>
          </w:p>
          <w:p w14:paraId="255F9D5D" w14:textId="77777777" w:rsidR="00DB1BD4" w:rsidRDefault="00DB1BD4" w:rsidP="00DB3F2B">
            <w:pPr>
              <w:jc w:val="right"/>
              <w:rPr>
                <w:rFonts w:ascii="Book Antiqua" w:hAnsi="Book Antiqua" w:cs="Arial"/>
                <w:i/>
                <w:sz w:val="18"/>
                <w:szCs w:val="18"/>
                <w:lang w:val="id-ID"/>
              </w:rPr>
            </w:pPr>
          </w:p>
          <w:p w14:paraId="6024D000" w14:textId="3C0332DE" w:rsidR="00E851F1" w:rsidRPr="00DB3F2B" w:rsidRDefault="00E851F1" w:rsidP="00DB3F2B">
            <w:pPr>
              <w:jc w:val="right"/>
              <w:rPr>
                <w:rFonts w:ascii="Book Antiqua" w:hAnsi="Book Antiqua"/>
                <w:b/>
                <w:bCs/>
                <w:i/>
                <w:iCs/>
                <w:color w:val="000000"/>
                <w:szCs w:val="24"/>
                <w:lang w:val="id-ID"/>
              </w:rPr>
            </w:pPr>
          </w:p>
        </w:tc>
      </w:tr>
    </w:tbl>
    <w:p w14:paraId="33FD9254" w14:textId="77777777" w:rsidR="0096558F" w:rsidRPr="00D01483" w:rsidRDefault="0096558F" w:rsidP="00DB3F2B">
      <w:pPr>
        <w:rPr>
          <w:rFonts w:ascii="Book Antiqua" w:hAnsi="Book Antiqua"/>
          <w:b/>
          <w:bCs/>
          <w:i/>
          <w:iCs/>
          <w:color w:val="FFC000" w:themeColor="accent4"/>
          <w:sz w:val="24"/>
          <w:szCs w:val="24"/>
          <w:lang w:val="id-ID"/>
        </w:rPr>
      </w:pPr>
    </w:p>
    <w:p w14:paraId="21E361C8" w14:textId="77777777" w:rsidR="00DB3F2B" w:rsidRPr="00D01483" w:rsidRDefault="00DB3F2B" w:rsidP="00882EA9">
      <w:pPr>
        <w:numPr>
          <w:ilvl w:val="0"/>
          <w:numId w:val="18"/>
        </w:numPr>
        <w:spacing w:after="240"/>
        <w:ind w:left="284" w:hanging="283"/>
        <w:rPr>
          <w:rFonts w:ascii="Book Antiqua" w:hAnsi="Book Antiqua"/>
          <w:b/>
          <w:bCs/>
          <w:color w:val="FFC000" w:themeColor="accent4"/>
          <w:sz w:val="24"/>
          <w:szCs w:val="22"/>
          <w:lang w:val="id-ID"/>
        </w:rPr>
      </w:pPr>
      <w:proofErr w:type="spellStart"/>
      <w:r w:rsidRPr="004F0D4C">
        <w:rPr>
          <w:rFonts w:ascii="Book Antiqua" w:hAnsi="Book Antiqua"/>
          <w:b/>
          <w:bCs/>
          <w:color w:val="000000" w:themeColor="text1"/>
          <w:sz w:val="24"/>
          <w:szCs w:val="22"/>
        </w:rPr>
        <w:t>Pendahuluan</w:t>
      </w:r>
      <w:proofErr w:type="spellEnd"/>
      <w:r w:rsidRPr="00D01483">
        <w:rPr>
          <w:rFonts w:ascii="Book Antiqua" w:hAnsi="Book Antiqua"/>
          <w:b/>
          <w:bCs/>
          <w:color w:val="FFC000" w:themeColor="accent4"/>
          <w:sz w:val="24"/>
          <w:szCs w:val="22"/>
          <w:lang w:val="id-ID"/>
        </w:rPr>
        <w:t xml:space="preserve"> </w:t>
      </w:r>
    </w:p>
    <w:p w14:paraId="7B567E94" w14:textId="1AA13120" w:rsidR="003A6BAE" w:rsidRPr="00164C63" w:rsidRDefault="003A6BAE" w:rsidP="00164C63">
      <w:pPr>
        <w:pStyle w:val="ListParagraph"/>
        <w:spacing w:after="0" w:line="240" w:lineRule="auto"/>
        <w:ind w:left="0"/>
        <w:jc w:val="both"/>
        <w:rPr>
          <w:rFonts w:ascii="Book Antiqua" w:eastAsia="Times New Roman" w:hAnsi="Book Antiqua"/>
          <w:lang w:eastAsia="id-ID"/>
        </w:rPr>
      </w:pPr>
      <w:proofErr w:type="spellStart"/>
      <w:r w:rsidRPr="00164C63">
        <w:rPr>
          <w:rFonts w:ascii="Book Antiqua" w:eastAsia="Times New Roman" w:hAnsi="Book Antiqua"/>
          <w:lang w:eastAsia="id-ID"/>
        </w:rPr>
        <w:t>Perkawinan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adalah</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sebuah</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peristiwa</w:t>
      </w:r>
      <w:proofErr w:type="spellEnd"/>
      <w:r w:rsidRPr="00164C63">
        <w:rPr>
          <w:rFonts w:ascii="Book Antiqua" w:eastAsia="Times New Roman" w:hAnsi="Book Antiqua"/>
          <w:lang w:eastAsia="id-ID"/>
        </w:rPr>
        <w:t xml:space="preserve"> yang </w:t>
      </w:r>
      <w:proofErr w:type="spellStart"/>
      <w:r w:rsidRPr="00164C63">
        <w:rPr>
          <w:rFonts w:ascii="Book Antiqua" w:eastAsia="Times New Roman" w:hAnsi="Book Antiqua"/>
          <w:lang w:eastAsia="id-ID"/>
        </w:rPr>
        <w:t>sakral</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Kesakralannya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menuntut</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segala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bidang</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kehidupan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ikut</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mengaturnya</w:t>
      </w:r>
      <w:proofErr w:type="spellEnd"/>
      <w:r w:rsidRPr="00164C63">
        <w:rPr>
          <w:rFonts w:ascii="Book Antiqua" w:eastAsia="Times New Roman" w:hAnsi="Book Antiqua"/>
          <w:lang w:eastAsia="id-ID"/>
        </w:rPr>
        <w:t xml:space="preserve">. Mulai </w:t>
      </w:r>
      <w:proofErr w:type="spellStart"/>
      <w:r w:rsidRPr="00164C63">
        <w:rPr>
          <w:rFonts w:ascii="Book Antiqua" w:eastAsia="Times New Roman" w:hAnsi="Book Antiqua"/>
          <w:lang w:eastAsia="id-ID"/>
        </w:rPr>
        <w:t>dari</w:t>
      </w:r>
      <w:proofErr w:type="spellEnd"/>
      <w:r w:rsidRPr="00164C63">
        <w:rPr>
          <w:rFonts w:ascii="Book Antiqua" w:eastAsia="Times New Roman" w:hAnsi="Book Antiqua"/>
          <w:lang w:eastAsia="id-ID"/>
        </w:rPr>
        <w:t xml:space="preserve"> agama, negara, </w:t>
      </w:r>
      <w:proofErr w:type="spellStart"/>
      <w:r w:rsidRPr="00164C63">
        <w:rPr>
          <w:rFonts w:ascii="Book Antiqua" w:eastAsia="Times New Roman" w:hAnsi="Book Antiqua"/>
          <w:lang w:eastAsia="id-ID"/>
        </w:rPr>
        <w:t>adat</w:t>
      </w:r>
      <w:proofErr w:type="spellEnd"/>
      <w:r w:rsidRPr="00164C63">
        <w:rPr>
          <w:rFonts w:ascii="Book Antiqua" w:eastAsia="Times New Roman" w:hAnsi="Book Antiqua"/>
          <w:lang w:eastAsia="id-ID"/>
        </w:rPr>
        <w:t xml:space="preserve">, dan </w:t>
      </w:r>
      <w:proofErr w:type="spellStart"/>
      <w:r w:rsidRPr="00164C63">
        <w:rPr>
          <w:rFonts w:ascii="Book Antiqua" w:eastAsia="Times New Roman" w:hAnsi="Book Antiqua"/>
          <w:lang w:eastAsia="id-ID"/>
        </w:rPr>
        <w:t>masyarakat</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itu</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sendiri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Pengaturannya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harus</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selaras</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tidak</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boleh</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saling</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bertentangan</w:t>
      </w:r>
      <w:proofErr w:type="spellEnd"/>
      <w:r w:rsidRPr="00164C63">
        <w:rPr>
          <w:rFonts w:ascii="Book Antiqua" w:eastAsia="Times New Roman" w:hAnsi="Book Antiqua"/>
          <w:lang w:eastAsia="id-ID"/>
        </w:rPr>
        <w:t xml:space="preserve">. Jika </w:t>
      </w:r>
      <w:proofErr w:type="spellStart"/>
      <w:r w:rsidRPr="00164C63">
        <w:rPr>
          <w:rFonts w:ascii="Book Antiqua" w:eastAsia="Times New Roman" w:hAnsi="Book Antiqua"/>
          <w:lang w:eastAsia="id-ID"/>
        </w:rPr>
        <w:t>bertentangan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maka</w:t>
      </w:r>
      <w:proofErr w:type="spellEnd"/>
      <w:r w:rsidRPr="00164C63">
        <w:rPr>
          <w:rFonts w:ascii="Book Antiqua" w:eastAsia="Times New Roman" w:hAnsi="Book Antiqua"/>
          <w:lang w:eastAsia="id-ID"/>
        </w:rPr>
        <w:t xml:space="preserve"> yang </w:t>
      </w:r>
      <w:proofErr w:type="spellStart"/>
      <w:r w:rsidRPr="00164C63">
        <w:rPr>
          <w:rFonts w:ascii="Book Antiqua" w:eastAsia="Times New Roman" w:hAnsi="Book Antiqua"/>
          <w:lang w:eastAsia="id-ID"/>
        </w:rPr>
        <w:t>terjadi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adalah</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konflik</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dalam</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masyarakat</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Sehingga</w:t>
      </w:r>
      <w:proofErr w:type="spellEnd"/>
      <w:r w:rsidRPr="00164C63">
        <w:rPr>
          <w:rFonts w:ascii="Book Antiqua" w:eastAsia="Times New Roman" w:hAnsi="Book Antiqua"/>
          <w:lang w:eastAsia="id-ID"/>
        </w:rPr>
        <w:t xml:space="preserve"> negara pun sangat </w:t>
      </w:r>
      <w:proofErr w:type="spellStart"/>
      <w:r w:rsidRPr="00164C63">
        <w:rPr>
          <w:rFonts w:ascii="Book Antiqua" w:eastAsia="Times New Roman" w:hAnsi="Book Antiqua"/>
          <w:lang w:eastAsia="id-ID"/>
        </w:rPr>
        <w:t>hati-hati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dalam</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memberikan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aturan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terhadap</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perkawinan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ini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Terbukti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dengan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lambatnya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dilakukan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Amandemen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terhadap</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Undang-Undang</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Perkawinan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dari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Tahun</w:t>
      </w:r>
      <w:proofErr w:type="spellEnd"/>
      <w:r w:rsidRPr="00164C63">
        <w:rPr>
          <w:rFonts w:ascii="Book Antiqua" w:eastAsia="Times New Roman" w:hAnsi="Book Antiqua"/>
          <w:lang w:eastAsia="id-ID"/>
        </w:rPr>
        <w:t xml:space="preserve"> 1974 </w:t>
      </w:r>
      <w:proofErr w:type="spellStart"/>
      <w:r w:rsidRPr="00164C63">
        <w:rPr>
          <w:rFonts w:ascii="Book Antiqua" w:eastAsia="Times New Roman" w:hAnsi="Book Antiqua"/>
          <w:lang w:eastAsia="id-ID"/>
        </w:rPr>
        <w:t>sampai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Tahun</w:t>
      </w:r>
      <w:proofErr w:type="spellEnd"/>
      <w:r w:rsidRPr="00164C63">
        <w:rPr>
          <w:rFonts w:ascii="Book Antiqua" w:eastAsia="Times New Roman" w:hAnsi="Book Antiqua"/>
          <w:lang w:eastAsia="id-ID"/>
        </w:rPr>
        <w:t xml:space="preserve"> 2019. 45 </w:t>
      </w:r>
      <w:proofErr w:type="spellStart"/>
      <w:r w:rsidRPr="00164C63">
        <w:rPr>
          <w:rFonts w:ascii="Book Antiqua" w:eastAsia="Times New Roman" w:hAnsi="Book Antiqua"/>
          <w:lang w:eastAsia="id-ID"/>
        </w:rPr>
        <w:t>tahun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masyarakat</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menunggu</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perubahannya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itupun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hanya</w:t>
      </w:r>
      <w:proofErr w:type="spellEnd"/>
      <w:r w:rsidRPr="00164C63">
        <w:rPr>
          <w:rFonts w:ascii="Book Antiqua" w:eastAsia="Times New Roman" w:hAnsi="Book Antiqua"/>
          <w:lang w:eastAsia="id-ID"/>
        </w:rPr>
        <w:t xml:space="preserve"> 1 </w:t>
      </w:r>
      <w:proofErr w:type="spellStart"/>
      <w:r w:rsidRPr="00164C63">
        <w:rPr>
          <w:rFonts w:ascii="Book Antiqua" w:eastAsia="Times New Roman" w:hAnsi="Book Antiqua"/>
          <w:lang w:eastAsia="id-ID"/>
        </w:rPr>
        <w:t>pasal</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yakni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Pasal</w:t>
      </w:r>
      <w:proofErr w:type="spellEnd"/>
      <w:r w:rsidRPr="00164C63">
        <w:rPr>
          <w:rFonts w:ascii="Book Antiqua" w:eastAsia="Times New Roman" w:hAnsi="Book Antiqua"/>
          <w:lang w:eastAsia="id-ID"/>
        </w:rPr>
        <w:t xml:space="preserve"> 7 </w:t>
      </w:r>
      <w:proofErr w:type="spellStart"/>
      <w:r w:rsidRPr="00164C63">
        <w:rPr>
          <w:rFonts w:ascii="Book Antiqua" w:eastAsia="Times New Roman" w:hAnsi="Book Antiqua"/>
          <w:lang w:eastAsia="id-ID"/>
        </w:rPr>
        <w:t>tentang</w:t>
      </w:r>
      <w:proofErr w:type="spellEnd"/>
      <w:r w:rsidRPr="00164C63">
        <w:rPr>
          <w:rFonts w:ascii="Book Antiqua" w:eastAsia="Times New Roman" w:hAnsi="Book Antiqua"/>
          <w:lang w:eastAsia="id-ID"/>
        </w:rPr>
        <w:t xml:space="preserve"> batas minimal </w:t>
      </w:r>
      <w:proofErr w:type="spellStart"/>
      <w:r w:rsidRPr="00164C63">
        <w:rPr>
          <w:rFonts w:ascii="Book Antiqua" w:eastAsia="Times New Roman" w:hAnsi="Book Antiqua"/>
          <w:lang w:eastAsia="id-ID"/>
        </w:rPr>
        <w:t>usia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kawin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Awalnya</w:t>
      </w:r>
      <w:proofErr w:type="spellEnd"/>
      <w:r w:rsidRPr="00164C63">
        <w:rPr>
          <w:rFonts w:ascii="Book Antiqua" w:eastAsia="Times New Roman" w:hAnsi="Book Antiqua"/>
          <w:lang w:eastAsia="id-ID"/>
        </w:rPr>
        <w:t xml:space="preserve"> 19 </w:t>
      </w:r>
      <w:proofErr w:type="spellStart"/>
      <w:r w:rsidRPr="00164C63">
        <w:rPr>
          <w:rFonts w:ascii="Book Antiqua" w:eastAsia="Times New Roman" w:hAnsi="Book Antiqua"/>
          <w:lang w:eastAsia="id-ID"/>
        </w:rPr>
        <w:t>tahun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untuk</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pria</w:t>
      </w:r>
      <w:proofErr w:type="spellEnd"/>
      <w:r w:rsidRPr="00164C63">
        <w:rPr>
          <w:rFonts w:ascii="Book Antiqua" w:eastAsia="Times New Roman" w:hAnsi="Book Antiqua"/>
          <w:lang w:eastAsia="id-ID"/>
        </w:rPr>
        <w:t xml:space="preserve"> dan 16 </w:t>
      </w:r>
      <w:proofErr w:type="spellStart"/>
      <w:r w:rsidRPr="00164C63">
        <w:rPr>
          <w:rFonts w:ascii="Book Antiqua" w:eastAsia="Times New Roman" w:hAnsi="Book Antiqua"/>
          <w:lang w:eastAsia="id-ID"/>
        </w:rPr>
        <w:t>tahun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untuk</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wanita</w:t>
      </w:r>
      <w:proofErr w:type="spellEnd"/>
      <w:r w:rsidRPr="00164C63">
        <w:rPr>
          <w:rFonts w:ascii="Book Antiqua" w:eastAsia="Times New Roman" w:hAnsi="Book Antiqua"/>
          <w:lang w:eastAsia="id-ID"/>
        </w:rPr>
        <w:t xml:space="preserve">. Kini </w:t>
      </w:r>
      <w:proofErr w:type="spellStart"/>
      <w:r w:rsidRPr="00164C63">
        <w:rPr>
          <w:rFonts w:ascii="Book Antiqua" w:eastAsia="Times New Roman" w:hAnsi="Book Antiqua"/>
          <w:lang w:eastAsia="id-ID"/>
        </w:rPr>
        <w:t>sama-sama</w:t>
      </w:r>
      <w:proofErr w:type="spellEnd"/>
      <w:r w:rsidRPr="00164C63">
        <w:rPr>
          <w:rFonts w:ascii="Book Antiqua" w:eastAsia="Times New Roman" w:hAnsi="Book Antiqua"/>
          <w:lang w:eastAsia="id-ID"/>
        </w:rPr>
        <w:t xml:space="preserve"> 19 </w:t>
      </w:r>
      <w:proofErr w:type="spellStart"/>
      <w:r w:rsidRPr="00164C63">
        <w:rPr>
          <w:rFonts w:ascii="Book Antiqua" w:eastAsia="Times New Roman" w:hAnsi="Book Antiqua"/>
          <w:lang w:eastAsia="id-ID"/>
        </w:rPr>
        <w:t>tahun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baik</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untuk</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pria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maupun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untuk</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wanita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Namun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demikian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masyarakat</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masih</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tertatih-tatih</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dalam</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mengamalkannya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Berdasarkan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hasil</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penelitian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menunjukkan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hal</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tersebut</w:t>
      </w:r>
      <w:proofErr w:type="spellEnd"/>
      <w:r w:rsidR="00164C63" w:rsidRPr="00164C63">
        <w:rPr>
          <w:rFonts w:ascii="Book Antiqua" w:eastAsia="Times New Roman" w:hAnsi="Book Antiqua"/>
          <w:lang w:eastAsia="id-ID"/>
        </w:rPr>
        <w:t xml:space="preserve"> (Susi </w:t>
      </w:r>
      <w:proofErr w:type="spellStart"/>
      <w:r w:rsidR="00164C63" w:rsidRPr="00164C63">
        <w:rPr>
          <w:rFonts w:ascii="Book Antiqua" w:eastAsia="Times New Roman" w:hAnsi="Book Antiqua"/>
          <w:lang w:eastAsia="id-ID"/>
        </w:rPr>
        <w:t>Susilawati</w:t>
      </w:r>
      <w:proofErr w:type="spellEnd"/>
      <w:r w:rsidR="00164C63" w:rsidRPr="00164C63">
        <w:rPr>
          <w:rFonts w:ascii="Book Antiqua" w:eastAsia="Times New Roman" w:hAnsi="Book Antiqua"/>
          <w:lang w:eastAsia="id-ID"/>
        </w:rPr>
        <w:t xml:space="preserve"> et al. 2021: 40-49)</w:t>
      </w:r>
      <w:r w:rsidRPr="00164C63">
        <w:rPr>
          <w:rFonts w:ascii="Book Antiqua" w:eastAsia="Times New Roman" w:hAnsi="Book Antiqua"/>
          <w:lang w:eastAsia="id-ID"/>
        </w:rPr>
        <w:t xml:space="preserve">.  </w:t>
      </w:r>
    </w:p>
    <w:p w14:paraId="4042F7CA" w14:textId="77777777" w:rsidR="003A6BAE" w:rsidRPr="00164C63" w:rsidRDefault="003A6BAE" w:rsidP="00164C63">
      <w:pPr>
        <w:pStyle w:val="ListParagraph"/>
        <w:spacing w:before="100" w:beforeAutospacing="1" w:after="100" w:afterAutospacing="1" w:line="240" w:lineRule="auto"/>
        <w:ind w:left="0"/>
        <w:jc w:val="both"/>
        <w:rPr>
          <w:rFonts w:ascii="Book Antiqua" w:eastAsia="Times New Roman" w:hAnsi="Book Antiqua"/>
          <w:lang w:eastAsia="id-ID"/>
        </w:rPr>
      </w:pPr>
      <w:proofErr w:type="spellStart"/>
      <w:r w:rsidRPr="00164C63">
        <w:rPr>
          <w:rFonts w:ascii="Book Antiqua" w:eastAsia="Times New Roman" w:hAnsi="Book Antiqua"/>
          <w:lang w:eastAsia="id-ID"/>
        </w:rPr>
        <w:t>Pasal</w:t>
      </w:r>
      <w:proofErr w:type="spellEnd"/>
      <w:r w:rsidRPr="00164C63">
        <w:rPr>
          <w:rFonts w:ascii="Book Antiqua" w:eastAsia="Times New Roman" w:hAnsi="Book Antiqua"/>
          <w:lang w:eastAsia="id-ID"/>
        </w:rPr>
        <w:t xml:space="preserve"> 2 </w:t>
      </w:r>
      <w:proofErr w:type="spellStart"/>
      <w:r w:rsidRPr="00164C63">
        <w:rPr>
          <w:rFonts w:ascii="Book Antiqua" w:eastAsia="Times New Roman" w:hAnsi="Book Antiqua"/>
          <w:lang w:eastAsia="id-ID"/>
        </w:rPr>
        <w:t>Undang-Undang</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Perkawinan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menegaskan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bahwa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perkawinan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itu</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sah</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jika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menurut</w:t>
      </w:r>
      <w:proofErr w:type="spellEnd"/>
      <w:r w:rsidRPr="00164C63">
        <w:rPr>
          <w:rFonts w:ascii="Book Antiqua" w:eastAsia="Times New Roman" w:hAnsi="Book Antiqua"/>
          <w:lang w:eastAsia="id-ID"/>
        </w:rPr>
        <w:t xml:space="preserve"> agama dan </w:t>
      </w:r>
      <w:proofErr w:type="spellStart"/>
      <w:r w:rsidRPr="00164C63">
        <w:rPr>
          <w:rFonts w:ascii="Book Antiqua" w:eastAsia="Times New Roman" w:hAnsi="Book Antiqua"/>
          <w:lang w:eastAsia="id-ID"/>
        </w:rPr>
        <w:t>kepercayaan</w:t>
      </w:r>
      <w:proofErr w:type="spellEnd"/>
      <w:r w:rsidRPr="00164C63">
        <w:rPr>
          <w:rFonts w:ascii="Book Antiqua" w:eastAsia="Times New Roman" w:hAnsi="Book Antiqua"/>
          <w:lang w:eastAsia="id-ID"/>
        </w:rPr>
        <w:t xml:space="preserve"> para </w:t>
      </w:r>
      <w:proofErr w:type="spellStart"/>
      <w:r w:rsidRPr="00164C63">
        <w:rPr>
          <w:rFonts w:ascii="Book Antiqua" w:eastAsia="Times New Roman" w:hAnsi="Book Antiqua"/>
          <w:lang w:eastAsia="id-ID"/>
        </w:rPr>
        <w:t>mempelai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sah</w:t>
      </w:r>
      <w:proofErr w:type="spellEnd"/>
      <w:r w:rsidRPr="00164C63">
        <w:rPr>
          <w:rFonts w:ascii="Book Antiqua" w:eastAsia="Times New Roman" w:hAnsi="Book Antiqua"/>
          <w:lang w:eastAsia="id-ID"/>
        </w:rPr>
        <w:t xml:space="preserve"> dan </w:t>
      </w:r>
      <w:proofErr w:type="spellStart"/>
      <w:r w:rsidRPr="00164C63">
        <w:rPr>
          <w:rFonts w:ascii="Book Antiqua" w:eastAsia="Times New Roman" w:hAnsi="Book Antiqua"/>
          <w:lang w:eastAsia="id-ID"/>
        </w:rPr>
        <w:t>dicatatkan</w:t>
      </w:r>
      <w:proofErr w:type="spellEnd"/>
      <w:r w:rsidRPr="00164C63">
        <w:rPr>
          <w:rFonts w:ascii="Book Antiqua" w:eastAsia="Times New Roman" w:hAnsi="Book Antiqua"/>
          <w:lang w:eastAsia="id-ID"/>
        </w:rPr>
        <w:t xml:space="preserve"> di </w:t>
      </w:r>
      <w:proofErr w:type="spellStart"/>
      <w:r w:rsidRPr="00164C63">
        <w:rPr>
          <w:rFonts w:ascii="Book Antiqua" w:eastAsia="Times New Roman" w:hAnsi="Book Antiqua"/>
          <w:lang w:eastAsia="id-ID"/>
        </w:rPr>
        <w:t>Pengawai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Pencatat</w:t>
      </w:r>
      <w:proofErr w:type="spellEnd"/>
      <w:r w:rsidRPr="00164C63">
        <w:rPr>
          <w:rFonts w:ascii="Book Antiqua" w:eastAsia="Times New Roman" w:hAnsi="Book Antiqua"/>
          <w:lang w:eastAsia="id-ID"/>
        </w:rPr>
        <w:t xml:space="preserve"> Nikah. </w:t>
      </w:r>
      <w:proofErr w:type="spellStart"/>
      <w:r w:rsidRPr="00164C63">
        <w:rPr>
          <w:rFonts w:ascii="Book Antiqua" w:eastAsia="Times New Roman" w:hAnsi="Book Antiqua"/>
          <w:lang w:eastAsia="id-ID"/>
        </w:rPr>
        <w:t>Olehnya</w:t>
      </w:r>
      <w:proofErr w:type="spellEnd"/>
      <w:r w:rsidRPr="00164C63">
        <w:rPr>
          <w:rFonts w:ascii="Book Antiqua" w:eastAsia="Times New Roman" w:hAnsi="Book Antiqua"/>
          <w:lang w:eastAsia="id-ID"/>
        </w:rPr>
        <w:t xml:space="preserve">, negara </w:t>
      </w:r>
      <w:proofErr w:type="spellStart"/>
      <w:r w:rsidRPr="00164C63">
        <w:rPr>
          <w:rFonts w:ascii="Book Antiqua" w:eastAsia="Times New Roman" w:hAnsi="Book Antiqua"/>
          <w:lang w:eastAsia="id-ID"/>
        </w:rPr>
        <w:t>menyerahkan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keabsahan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sebuah</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perkawinan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kepada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hukum</w:t>
      </w:r>
      <w:proofErr w:type="spellEnd"/>
      <w:r w:rsidRPr="00164C63">
        <w:rPr>
          <w:rFonts w:ascii="Book Antiqua" w:eastAsia="Times New Roman" w:hAnsi="Book Antiqua"/>
          <w:lang w:eastAsia="id-ID"/>
        </w:rPr>
        <w:t xml:space="preserve"> agama masing-masing. Bagi </w:t>
      </w:r>
      <w:proofErr w:type="spellStart"/>
      <w:r w:rsidRPr="00164C63">
        <w:rPr>
          <w:rFonts w:ascii="Book Antiqua" w:eastAsia="Times New Roman" w:hAnsi="Book Antiqua"/>
          <w:lang w:eastAsia="id-ID"/>
        </w:rPr>
        <w:t>umat</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muslim</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maka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hukum</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perkawinan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Islamlah</w:t>
      </w:r>
      <w:proofErr w:type="spellEnd"/>
      <w:r w:rsidRPr="00164C63">
        <w:rPr>
          <w:rFonts w:ascii="Book Antiqua" w:eastAsia="Times New Roman" w:hAnsi="Book Antiqua"/>
          <w:lang w:eastAsia="id-ID"/>
        </w:rPr>
        <w:t xml:space="preserve"> yang </w:t>
      </w:r>
      <w:proofErr w:type="spellStart"/>
      <w:r w:rsidRPr="00164C63">
        <w:rPr>
          <w:rFonts w:ascii="Book Antiqua" w:eastAsia="Times New Roman" w:hAnsi="Book Antiqua"/>
          <w:lang w:eastAsia="id-ID"/>
        </w:rPr>
        <w:t>menjadi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pedoman</w:t>
      </w:r>
      <w:proofErr w:type="spellEnd"/>
      <w:r w:rsidRPr="00164C63">
        <w:rPr>
          <w:rFonts w:ascii="Book Antiqua" w:eastAsia="Times New Roman" w:hAnsi="Book Antiqua"/>
          <w:lang w:eastAsia="id-ID"/>
        </w:rPr>
        <w:t xml:space="preserve">. </w:t>
      </w:r>
    </w:p>
    <w:p w14:paraId="6428DC51" w14:textId="7798CBCE" w:rsidR="003A6BAE" w:rsidRPr="00164C63" w:rsidRDefault="003A6BAE" w:rsidP="005C62EA">
      <w:pPr>
        <w:pStyle w:val="ListParagraph"/>
        <w:spacing w:before="100" w:beforeAutospacing="1" w:after="100" w:afterAutospacing="1" w:line="240" w:lineRule="auto"/>
        <w:ind w:left="0"/>
        <w:jc w:val="both"/>
        <w:rPr>
          <w:rFonts w:ascii="Book Antiqua" w:eastAsia="Times New Roman" w:hAnsi="Book Antiqua"/>
          <w:lang w:eastAsia="id-ID"/>
        </w:rPr>
      </w:pPr>
      <w:r w:rsidRPr="00164C63">
        <w:rPr>
          <w:rFonts w:ascii="Book Antiqua" w:eastAsia="Times New Roman" w:hAnsi="Book Antiqua"/>
          <w:lang w:eastAsia="id-ID"/>
        </w:rPr>
        <w:t xml:space="preserve">Ada 5 </w:t>
      </w:r>
      <w:proofErr w:type="spellStart"/>
      <w:r w:rsidRPr="00164C63">
        <w:rPr>
          <w:rFonts w:ascii="Book Antiqua" w:eastAsia="Times New Roman" w:hAnsi="Book Antiqua"/>
          <w:lang w:eastAsia="id-ID"/>
        </w:rPr>
        <w:t>rukun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sahnya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perkawinan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dalam</w:t>
      </w:r>
      <w:proofErr w:type="spellEnd"/>
      <w:r w:rsidRPr="00164C63">
        <w:rPr>
          <w:rFonts w:ascii="Book Antiqua" w:eastAsia="Times New Roman" w:hAnsi="Book Antiqua"/>
          <w:lang w:eastAsia="id-ID"/>
        </w:rPr>
        <w:t xml:space="preserve"> Hukum Islam </w:t>
      </w:r>
      <w:proofErr w:type="spellStart"/>
      <w:r w:rsidRPr="00164C63">
        <w:rPr>
          <w:rFonts w:ascii="Book Antiqua" w:eastAsia="Times New Roman" w:hAnsi="Book Antiqua"/>
          <w:lang w:eastAsia="id-ID"/>
        </w:rPr>
        <w:t>berdasarkan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kesepakatan</w:t>
      </w:r>
      <w:proofErr w:type="spellEnd"/>
      <w:r w:rsidRPr="00164C63">
        <w:rPr>
          <w:rFonts w:ascii="Book Antiqua" w:eastAsia="Times New Roman" w:hAnsi="Book Antiqua"/>
          <w:lang w:eastAsia="id-ID"/>
        </w:rPr>
        <w:t xml:space="preserve"> ulama, </w:t>
      </w:r>
      <w:proofErr w:type="spellStart"/>
      <w:r w:rsidRPr="00164C63">
        <w:rPr>
          <w:rFonts w:ascii="Book Antiqua" w:eastAsia="Times New Roman" w:hAnsi="Book Antiqua"/>
          <w:lang w:eastAsia="id-ID"/>
        </w:rPr>
        <w:t>yaitu</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adanya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calon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pengantin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laki-laki</w:t>
      </w:r>
      <w:proofErr w:type="spellEnd"/>
      <w:r w:rsidRPr="00164C63">
        <w:rPr>
          <w:rFonts w:ascii="Book Antiqua" w:eastAsia="Times New Roman" w:hAnsi="Book Antiqua"/>
          <w:lang w:eastAsia="id-ID"/>
        </w:rPr>
        <w:t xml:space="preserve"> dan </w:t>
      </w:r>
      <w:proofErr w:type="spellStart"/>
      <w:r w:rsidRPr="00164C63">
        <w:rPr>
          <w:rFonts w:ascii="Book Antiqua" w:eastAsia="Times New Roman" w:hAnsi="Book Antiqua"/>
          <w:lang w:eastAsia="id-ID"/>
        </w:rPr>
        <w:t>perempuan</w:t>
      </w:r>
      <w:proofErr w:type="spellEnd"/>
      <w:r w:rsidRPr="00164C63">
        <w:rPr>
          <w:rFonts w:ascii="Book Antiqua" w:eastAsia="Times New Roman" w:hAnsi="Book Antiqua"/>
          <w:lang w:eastAsia="id-ID"/>
        </w:rPr>
        <w:t xml:space="preserve">, Wali </w:t>
      </w:r>
      <w:proofErr w:type="spellStart"/>
      <w:r w:rsidRPr="00164C63">
        <w:rPr>
          <w:rFonts w:ascii="Book Antiqua" w:eastAsia="Times New Roman" w:hAnsi="Book Antiqua"/>
          <w:lang w:eastAsia="id-ID"/>
        </w:rPr>
        <w:t>dari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pengantin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perempuan</w:t>
      </w:r>
      <w:proofErr w:type="spellEnd"/>
      <w:r w:rsidRPr="00164C63">
        <w:rPr>
          <w:rFonts w:ascii="Book Antiqua" w:eastAsia="Times New Roman" w:hAnsi="Book Antiqua"/>
          <w:lang w:eastAsia="id-ID"/>
        </w:rPr>
        <w:t xml:space="preserve">, 2 orang </w:t>
      </w:r>
      <w:proofErr w:type="spellStart"/>
      <w:r w:rsidRPr="00164C63">
        <w:rPr>
          <w:rFonts w:ascii="Book Antiqua" w:eastAsia="Times New Roman" w:hAnsi="Book Antiqua"/>
          <w:lang w:eastAsia="id-ID"/>
        </w:rPr>
        <w:t>saksi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diucapkannya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ijab</w:t>
      </w:r>
      <w:proofErr w:type="spellEnd"/>
      <w:r w:rsidRPr="00164C63">
        <w:rPr>
          <w:rFonts w:ascii="Book Antiqua" w:eastAsia="Times New Roman" w:hAnsi="Book Antiqua"/>
          <w:lang w:eastAsia="id-ID"/>
        </w:rPr>
        <w:t xml:space="preserve"> dan </w:t>
      </w:r>
      <w:proofErr w:type="spellStart"/>
      <w:r w:rsidRPr="00164C63">
        <w:rPr>
          <w:rFonts w:ascii="Book Antiqua" w:eastAsia="Times New Roman" w:hAnsi="Book Antiqua"/>
          <w:lang w:eastAsia="id-ID"/>
        </w:rPr>
        <w:t>kabul</w:t>
      </w:r>
      <w:proofErr w:type="spellEnd"/>
      <w:r w:rsidRPr="00164C63">
        <w:rPr>
          <w:rFonts w:ascii="Book Antiqua" w:eastAsia="Times New Roman" w:hAnsi="Book Antiqua"/>
          <w:lang w:eastAsia="id-ID"/>
        </w:rPr>
        <w:t>.</w:t>
      </w:r>
      <w:r w:rsidR="005C62EA" w:rsidRPr="00164C63">
        <w:rPr>
          <w:rStyle w:val="EndnoteReference"/>
          <w:rFonts w:ascii="Book Antiqua" w:eastAsia="Times New Roman" w:hAnsi="Book Antiqua"/>
          <w:lang w:eastAsia="id-ID"/>
        </w:rPr>
        <w:endnoteReference w:id="1"/>
      </w:r>
      <w:r w:rsidR="005C62EA"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Sedangkan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syarat</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sahnya</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perkawinan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sebagai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berikut</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beragama</w:t>
      </w:r>
      <w:proofErr w:type="spellEnd"/>
      <w:r w:rsidRPr="00164C63">
        <w:rPr>
          <w:rFonts w:ascii="Book Antiqua" w:eastAsia="Times New Roman" w:hAnsi="Book Antiqua"/>
          <w:lang w:eastAsia="id-ID"/>
        </w:rPr>
        <w:t xml:space="preserve"> Islam, </w:t>
      </w:r>
      <w:proofErr w:type="spellStart"/>
      <w:r w:rsidRPr="00164C63">
        <w:rPr>
          <w:rFonts w:ascii="Book Antiqua" w:eastAsia="Times New Roman" w:hAnsi="Book Antiqua"/>
          <w:lang w:eastAsia="id-ID"/>
        </w:rPr>
        <w:t>bukan</w:t>
      </w:r>
      <w:proofErr w:type="spellEnd"/>
      <w:r w:rsidRPr="00164C63">
        <w:rPr>
          <w:rFonts w:ascii="Book Antiqua" w:eastAsia="Times New Roman" w:hAnsi="Book Antiqua"/>
          <w:lang w:eastAsia="id-ID"/>
        </w:rPr>
        <w:t xml:space="preserve"> mahram, Wali nikah </w:t>
      </w:r>
      <w:proofErr w:type="spellStart"/>
      <w:r w:rsidRPr="00164C63">
        <w:rPr>
          <w:rFonts w:ascii="Book Antiqua" w:eastAsia="Times New Roman" w:hAnsi="Book Antiqua"/>
          <w:lang w:eastAsia="id-ID"/>
        </w:rPr>
        <w:t>bagi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perempuan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dihadiri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saksi</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sedang</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tidak</w:t>
      </w:r>
      <w:proofErr w:type="spellEnd"/>
      <w:r w:rsidRPr="00164C63">
        <w:rPr>
          <w:rFonts w:ascii="Book Antiqua" w:eastAsia="Times New Roman" w:hAnsi="Book Antiqua"/>
          <w:lang w:eastAsia="id-ID"/>
        </w:rPr>
        <w:t xml:space="preserve"> ihram </w:t>
      </w:r>
      <w:proofErr w:type="spellStart"/>
      <w:r w:rsidRPr="00164C63">
        <w:rPr>
          <w:rFonts w:ascii="Book Antiqua" w:eastAsia="Times New Roman" w:hAnsi="Book Antiqua"/>
          <w:lang w:eastAsia="id-ID"/>
        </w:rPr>
        <w:t>atau</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berhaji</w:t>
      </w:r>
      <w:proofErr w:type="spellEnd"/>
      <w:r w:rsidRPr="00164C63">
        <w:rPr>
          <w:rFonts w:ascii="Book Antiqua" w:eastAsia="Times New Roman" w:hAnsi="Book Antiqua"/>
          <w:lang w:eastAsia="id-ID"/>
        </w:rPr>
        <w:t xml:space="preserve">, dan </w:t>
      </w:r>
      <w:proofErr w:type="spellStart"/>
      <w:r w:rsidRPr="00164C63">
        <w:rPr>
          <w:rFonts w:ascii="Book Antiqua" w:eastAsia="Times New Roman" w:hAnsi="Book Antiqua"/>
          <w:lang w:eastAsia="id-ID"/>
        </w:rPr>
        <w:t>bukan</w:t>
      </w:r>
      <w:proofErr w:type="spellEnd"/>
      <w:r w:rsidRPr="00164C63">
        <w:rPr>
          <w:rFonts w:ascii="Book Antiqua" w:eastAsia="Times New Roman" w:hAnsi="Book Antiqua"/>
          <w:lang w:eastAsia="id-ID"/>
        </w:rPr>
        <w:t xml:space="preserve"> </w:t>
      </w:r>
      <w:proofErr w:type="spellStart"/>
      <w:r w:rsidRPr="00164C63">
        <w:rPr>
          <w:rFonts w:ascii="Book Antiqua" w:eastAsia="Times New Roman" w:hAnsi="Book Antiqua"/>
          <w:lang w:eastAsia="id-ID"/>
        </w:rPr>
        <w:t>paksaan</w:t>
      </w:r>
      <w:proofErr w:type="spellEnd"/>
      <w:r w:rsidR="00164C63" w:rsidRPr="00164C63">
        <w:rPr>
          <w:rFonts w:ascii="Book Antiqua" w:eastAsia="Times New Roman" w:hAnsi="Book Antiqua"/>
          <w:lang w:eastAsia="id-ID"/>
        </w:rPr>
        <w:t xml:space="preserve"> (</w:t>
      </w:r>
      <w:r w:rsidR="00164C63" w:rsidRPr="00164C63">
        <w:rPr>
          <w:rFonts w:ascii="Book Antiqua" w:hAnsi="Book Antiqua"/>
        </w:rPr>
        <w:t>HR. Al-</w:t>
      </w:r>
      <w:proofErr w:type="spellStart"/>
      <w:r w:rsidR="00164C63" w:rsidRPr="00164C63">
        <w:rPr>
          <w:rFonts w:ascii="Book Antiqua" w:hAnsi="Book Antiqua"/>
        </w:rPr>
        <w:t>Khamsah</w:t>
      </w:r>
      <w:proofErr w:type="spellEnd"/>
      <w:r w:rsidR="00164C63" w:rsidRPr="00164C63">
        <w:rPr>
          <w:rFonts w:ascii="Book Antiqua" w:hAnsi="Book Antiqua"/>
        </w:rPr>
        <w:t xml:space="preserve">, </w:t>
      </w:r>
      <w:proofErr w:type="spellStart"/>
      <w:r w:rsidR="00164C63" w:rsidRPr="00164C63">
        <w:rPr>
          <w:rFonts w:ascii="Book Antiqua" w:hAnsi="Book Antiqua"/>
        </w:rPr>
        <w:t>kecuali</w:t>
      </w:r>
      <w:proofErr w:type="spellEnd"/>
      <w:r w:rsidR="00164C63" w:rsidRPr="00164C63">
        <w:rPr>
          <w:rFonts w:ascii="Book Antiqua" w:hAnsi="Book Antiqua"/>
        </w:rPr>
        <w:t xml:space="preserve"> </w:t>
      </w:r>
      <w:proofErr w:type="spellStart"/>
      <w:r w:rsidR="00164C63" w:rsidRPr="00164C63">
        <w:rPr>
          <w:rFonts w:ascii="Book Antiqua" w:hAnsi="Book Antiqua"/>
        </w:rPr>
        <w:t>Nasa’i</w:t>
      </w:r>
      <w:proofErr w:type="spellEnd"/>
      <w:r w:rsidR="00164C63" w:rsidRPr="00164C63">
        <w:rPr>
          <w:rFonts w:ascii="Book Antiqua" w:hAnsi="Book Antiqua"/>
        </w:rPr>
        <w:t>)</w:t>
      </w:r>
      <w:r w:rsidRPr="00164C63">
        <w:rPr>
          <w:rFonts w:ascii="Book Antiqua" w:eastAsia="Times New Roman" w:hAnsi="Book Antiqua"/>
          <w:lang w:eastAsia="id-ID"/>
        </w:rPr>
        <w:t xml:space="preserve">.  </w:t>
      </w:r>
    </w:p>
    <w:p w14:paraId="0E990AC3" w14:textId="77777777" w:rsidR="003A6BAE" w:rsidRPr="00164C63" w:rsidRDefault="003A6BAE" w:rsidP="005C62EA">
      <w:pPr>
        <w:pStyle w:val="ListParagraph"/>
        <w:spacing w:before="100" w:beforeAutospacing="1" w:after="100" w:afterAutospacing="1" w:line="240" w:lineRule="auto"/>
        <w:ind w:left="0"/>
        <w:jc w:val="both"/>
        <w:rPr>
          <w:rFonts w:ascii="Book Antiqua" w:hAnsi="Book Antiqua"/>
        </w:rPr>
      </w:pPr>
      <w:r w:rsidRPr="00164C63">
        <w:rPr>
          <w:rFonts w:ascii="Book Antiqua" w:hAnsi="Book Antiqua"/>
        </w:rPr>
        <w:t xml:space="preserve">Bagi </w:t>
      </w:r>
      <w:proofErr w:type="spellStart"/>
      <w:r w:rsidRPr="00164C63">
        <w:rPr>
          <w:rFonts w:ascii="Book Antiqua" w:hAnsi="Book Antiqua"/>
        </w:rPr>
        <w:t>seorang</w:t>
      </w:r>
      <w:proofErr w:type="spellEnd"/>
      <w:r w:rsidRPr="00164C63">
        <w:rPr>
          <w:rFonts w:ascii="Book Antiqua" w:hAnsi="Book Antiqua"/>
        </w:rPr>
        <w:t xml:space="preserve"> </w:t>
      </w:r>
      <w:proofErr w:type="spellStart"/>
      <w:r w:rsidRPr="00164C63">
        <w:rPr>
          <w:rFonts w:ascii="Book Antiqua" w:hAnsi="Book Antiqua"/>
        </w:rPr>
        <w:t>muslim</w:t>
      </w:r>
      <w:proofErr w:type="spellEnd"/>
      <w:r w:rsidRPr="00164C63">
        <w:rPr>
          <w:rFonts w:ascii="Book Antiqua" w:hAnsi="Book Antiqua"/>
        </w:rPr>
        <w:t xml:space="preserve"> </w:t>
      </w:r>
      <w:proofErr w:type="spellStart"/>
      <w:r w:rsidRPr="00164C63">
        <w:rPr>
          <w:rFonts w:ascii="Book Antiqua" w:hAnsi="Book Antiqua"/>
        </w:rPr>
        <w:t>diwajibkan</w:t>
      </w:r>
      <w:proofErr w:type="spellEnd"/>
      <w:r w:rsidRPr="00164C63">
        <w:rPr>
          <w:rFonts w:ascii="Book Antiqua" w:hAnsi="Book Antiqua"/>
        </w:rPr>
        <w:t xml:space="preserve"> </w:t>
      </w:r>
      <w:proofErr w:type="spellStart"/>
      <w:r w:rsidRPr="00164C63">
        <w:rPr>
          <w:rFonts w:ascii="Book Antiqua" w:hAnsi="Book Antiqua"/>
        </w:rPr>
        <w:t>untuk</w:t>
      </w:r>
      <w:proofErr w:type="spellEnd"/>
      <w:r w:rsidRPr="00164C63">
        <w:rPr>
          <w:rFonts w:ascii="Book Antiqua" w:hAnsi="Book Antiqua"/>
        </w:rPr>
        <w:t xml:space="preserve"> </w:t>
      </w:r>
      <w:proofErr w:type="spellStart"/>
      <w:r w:rsidRPr="00164C63">
        <w:rPr>
          <w:rFonts w:ascii="Book Antiqua" w:hAnsi="Book Antiqua"/>
        </w:rPr>
        <w:t>patuh</w:t>
      </w:r>
      <w:proofErr w:type="spellEnd"/>
      <w:r w:rsidRPr="00164C63">
        <w:rPr>
          <w:rFonts w:ascii="Book Antiqua" w:hAnsi="Book Antiqua"/>
        </w:rPr>
        <w:t xml:space="preserve"> </w:t>
      </w:r>
      <w:proofErr w:type="spellStart"/>
      <w:r w:rsidRPr="00164C63">
        <w:rPr>
          <w:rFonts w:ascii="Book Antiqua" w:hAnsi="Book Antiqua"/>
        </w:rPr>
        <w:t>terhadap</w:t>
      </w:r>
      <w:proofErr w:type="spellEnd"/>
      <w:r w:rsidRPr="00164C63">
        <w:rPr>
          <w:rFonts w:ascii="Book Antiqua" w:hAnsi="Book Antiqua"/>
        </w:rPr>
        <w:t xml:space="preserve"> </w:t>
      </w:r>
      <w:proofErr w:type="spellStart"/>
      <w:r w:rsidRPr="00164C63">
        <w:rPr>
          <w:rFonts w:ascii="Book Antiqua" w:hAnsi="Book Antiqua"/>
        </w:rPr>
        <w:t>hukumnya</w:t>
      </w:r>
      <w:proofErr w:type="spellEnd"/>
      <w:r w:rsidRPr="00164C63">
        <w:rPr>
          <w:rFonts w:ascii="Book Antiqua" w:hAnsi="Book Antiqua"/>
        </w:rPr>
        <w:t xml:space="preserve"> </w:t>
      </w:r>
      <w:proofErr w:type="spellStart"/>
      <w:r w:rsidRPr="00164C63">
        <w:rPr>
          <w:rFonts w:ascii="Book Antiqua" w:hAnsi="Book Antiqua"/>
        </w:rPr>
        <w:t>dimana</w:t>
      </w:r>
      <w:proofErr w:type="spellEnd"/>
      <w:r w:rsidRPr="00164C63">
        <w:rPr>
          <w:rFonts w:ascii="Book Antiqua" w:hAnsi="Book Antiqua"/>
        </w:rPr>
        <w:t xml:space="preserve"> pun </w:t>
      </w:r>
      <w:proofErr w:type="spellStart"/>
      <w:r w:rsidRPr="00164C63">
        <w:rPr>
          <w:rFonts w:ascii="Book Antiqua" w:hAnsi="Book Antiqua"/>
        </w:rPr>
        <w:t>berada</w:t>
      </w:r>
      <w:proofErr w:type="spellEnd"/>
      <w:r w:rsidRPr="00164C63">
        <w:rPr>
          <w:rFonts w:ascii="Book Antiqua" w:hAnsi="Book Antiqua"/>
        </w:rPr>
        <w:t xml:space="preserve"> dan </w:t>
      </w:r>
      <w:proofErr w:type="spellStart"/>
      <w:r w:rsidRPr="00164C63">
        <w:rPr>
          <w:rFonts w:ascii="Book Antiqua" w:hAnsi="Book Antiqua"/>
        </w:rPr>
        <w:t>kapan</w:t>
      </w:r>
      <w:proofErr w:type="spellEnd"/>
      <w:r w:rsidRPr="00164C63">
        <w:rPr>
          <w:rFonts w:ascii="Book Antiqua" w:hAnsi="Book Antiqua"/>
        </w:rPr>
        <w:t xml:space="preserve"> pun </w:t>
      </w:r>
      <w:proofErr w:type="spellStart"/>
      <w:r w:rsidRPr="00164C63">
        <w:rPr>
          <w:rFonts w:ascii="Book Antiqua" w:hAnsi="Book Antiqua"/>
        </w:rPr>
        <w:t>waktunya</w:t>
      </w:r>
      <w:proofErr w:type="spellEnd"/>
      <w:r w:rsidRPr="00164C63">
        <w:rPr>
          <w:rFonts w:ascii="Book Antiqua" w:hAnsi="Book Antiqua"/>
        </w:rPr>
        <w:t xml:space="preserve">. Tidak </w:t>
      </w:r>
      <w:proofErr w:type="spellStart"/>
      <w:r w:rsidRPr="00164C63">
        <w:rPr>
          <w:rFonts w:ascii="Book Antiqua" w:hAnsi="Book Antiqua"/>
        </w:rPr>
        <w:t>boleh</w:t>
      </w:r>
      <w:proofErr w:type="spellEnd"/>
      <w:r w:rsidRPr="00164C63">
        <w:rPr>
          <w:rFonts w:ascii="Book Antiqua" w:hAnsi="Book Antiqua"/>
        </w:rPr>
        <w:t xml:space="preserve"> </w:t>
      </w:r>
      <w:proofErr w:type="spellStart"/>
      <w:r w:rsidRPr="00164C63">
        <w:rPr>
          <w:rFonts w:ascii="Book Antiqua" w:hAnsi="Book Antiqua"/>
        </w:rPr>
        <w:t>setengah-setengah</w:t>
      </w:r>
      <w:proofErr w:type="spellEnd"/>
      <w:r w:rsidRPr="00164C63">
        <w:rPr>
          <w:rFonts w:ascii="Book Antiqua" w:hAnsi="Book Antiqua"/>
        </w:rPr>
        <w:t xml:space="preserve"> </w:t>
      </w:r>
      <w:proofErr w:type="spellStart"/>
      <w:r w:rsidRPr="00164C63">
        <w:rPr>
          <w:rFonts w:ascii="Book Antiqua" w:hAnsi="Book Antiqua"/>
        </w:rPr>
        <w:t>dalam</w:t>
      </w:r>
      <w:proofErr w:type="spellEnd"/>
      <w:r w:rsidRPr="00164C63">
        <w:rPr>
          <w:rFonts w:ascii="Book Antiqua" w:hAnsi="Book Antiqua"/>
        </w:rPr>
        <w:t xml:space="preserve"> </w:t>
      </w:r>
      <w:proofErr w:type="spellStart"/>
      <w:r w:rsidRPr="00164C63">
        <w:rPr>
          <w:rFonts w:ascii="Book Antiqua" w:hAnsi="Book Antiqua"/>
        </w:rPr>
        <w:t>menjalankan</w:t>
      </w:r>
      <w:proofErr w:type="spellEnd"/>
      <w:r w:rsidRPr="00164C63">
        <w:rPr>
          <w:rFonts w:ascii="Book Antiqua" w:hAnsi="Book Antiqua"/>
        </w:rPr>
        <w:t xml:space="preserve"> </w:t>
      </w:r>
      <w:proofErr w:type="spellStart"/>
      <w:r w:rsidRPr="00164C63">
        <w:rPr>
          <w:rFonts w:ascii="Book Antiqua" w:hAnsi="Book Antiqua"/>
        </w:rPr>
        <w:lastRenderedPageBreak/>
        <w:t>syari’atnya</w:t>
      </w:r>
      <w:proofErr w:type="spellEnd"/>
      <w:r w:rsidRPr="00164C63">
        <w:rPr>
          <w:rFonts w:ascii="Book Antiqua" w:hAnsi="Book Antiqua"/>
        </w:rPr>
        <w:t xml:space="preserve">. </w:t>
      </w:r>
      <w:proofErr w:type="spellStart"/>
      <w:r w:rsidRPr="00164C63">
        <w:rPr>
          <w:rFonts w:ascii="Book Antiqua" w:hAnsi="Book Antiqua"/>
        </w:rPr>
        <w:t>Sesuai</w:t>
      </w:r>
      <w:proofErr w:type="spellEnd"/>
      <w:r w:rsidRPr="00164C63">
        <w:rPr>
          <w:rFonts w:ascii="Book Antiqua" w:hAnsi="Book Antiqua"/>
        </w:rPr>
        <w:t xml:space="preserve"> </w:t>
      </w:r>
      <w:proofErr w:type="spellStart"/>
      <w:r w:rsidRPr="00164C63">
        <w:rPr>
          <w:rFonts w:ascii="Book Antiqua" w:hAnsi="Book Antiqua"/>
        </w:rPr>
        <w:t>dengan</w:t>
      </w:r>
      <w:proofErr w:type="spellEnd"/>
      <w:r w:rsidRPr="00164C63">
        <w:rPr>
          <w:rFonts w:ascii="Book Antiqua" w:hAnsi="Book Antiqua"/>
        </w:rPr>
        <w:t xml:space="preserve"> </w:t>
      </w:r>
      <w:proofErr w:type="spellStart"/>
      <w:r w:rsidRPr="00164C63">
        <w:rPr>
          <w:rFonts w:ascii="Book Antiqua" w:hAnsi="Book Antiqua"/>
        </w:rPr>
        <w:t>firman</w:t>
      </w:r>
      <w:proofErr w:type="spellEnd"/>
      <w:r w:rsidRPr="00164C63">
        <w:rPr>
          <w:rFonts w:ascii="Book Antiqua" w:hAnsi="Book Antiqua"/>
        </w:rPr>
        <w:t xml:space="preserve"> Allah QS. Al-Baqarah Ayat 208, yang </w:t>
      </w:r>
      <w:proofErr w:type="spellStart"/>
      <w:r w:rsidRPr="00164C63">
        <w:rPr>
          <w:rFonts w:ascii="Book Antiqua" w:hAnsi="Book Antiqua"/>
        </w:rPr>
        <w:t>artinya</w:t>
      </w:r>
      <w:proofErr w:type="spellEnd"/>
      <w:r w:rsidRPr="00164C63">
        <w:rPr>
          <w:rFonts w:ascii="Book Antiqua" w:hAnsi="Book Antiqua"/>
        </w:rPr>
        <w:t xml:space="preserve"> “</w:t>
      </w:r>
      <w:proofErr w:type="spellStart"/>
      <w:r w:rsidRPr="00164C63">
        <w:rPr>
          <w:rFonts w:ascii="Book Antiqua" w:hAnsi="Book Antiqua"/>
        </w:rPr>
        <w:t>Wahai</w:t>
      </w:r>
      <w:proofErr w:type="spellEnd"/>
      <w:r w:rsidRPr="00164C63">
        <w:rPr>
          <w:rFonts w:ascii="Book Antiqua" w:hAnsi="Book Antiqua"/>
        </w:rPr>
        <w:t xml:space="preserve"> orang-orang yang </w:t>
      </w:r>
      <w:proofErr w:type="spellStart"/>
      <w:r w:rsidRPr="00164C63">
        <w:rPr>
          <w:rFonts w:ascii="Book Antiqua" w:hAnsi="Book Antiqua"/>
        </w:rPr>
        <w:t>beriman</w:t>
      </w:r>
      <w:proofErr w:type="spellEnd"/>
      <w:r w:rsidRPr="00164C63">
        <w:rPr>
          <w:rFonts w:ascii="Book Antiqua" w:hAnsi="Book Antiqua"/>
        </w:rPr>
        <w:t xml:space="preserve">, </w:t>
      </w:r>
      <w:proofErr w:type="spellStart"/>
      <w:r w:rsidRPr="00164C63">
        <w:rPr>
          <w:rFonts w:ascii="Book Antiqua" w:hAnsi="Book Antiqua"/>
        </w:rPr>
        <w:t>masuklah</w:t>
      </w:r>
      <w:proofErr w:type="spellEnd"/>
      <w:r w:rsidRPr="00164C63">
        <w:rPr>
          <w:rFonts w:ascii="Book Antiqua" w:hAnsi="Book Antiqua"/>
        </w:rPr>
        <w:t xml:space="preserve"> </w:t>
      </w:r>
      <w:proofErr w:type="spellStart"/>
      <w:r w:rsidRPr="00164C63">
        <w:rPr>
          <w:rFonts w:ascii="Book Antiqua" w:hAnsi="Book Antiqua"/>
        </w:rPr>
        <w:t>ke</w:t>
      </w:r>
      <w:proofErr w:type="spellEnd"/>
      <w:r w:rsidRPr="00164C63">
        <w:rPr>
          <w:rFonts w:ascii="Book Antiqua" w:hAnsi="Book Antiqua"/>
        </w:rPr>
        <w:t xml:space="preserve"> </w:t>
      </w:r>
      <w:proofErr w:type="spellStart"/>
      <w:r w:rsidRPr="00164C63">
        <w:rPr>
          <w:rFonts w:ascii="Book Antiqua" w:hAnsi="Book Antiqua"/>
        </w:rPr>
        <w:t>dalam</w:t>
      </w:r>
      <w:proofErr w:type="spellEnd"/>
      <w:r w:rsidRPr="00164C63">
        <w:rPr>
          <w:rFonts w:ascii="Book Antiqua" w:hAnsi="Book Antiqua"/>
        </w:rPr>
        <w:t xml:space="preserve"> Islam </w:t>
      </w:r>
      <w:proofErr w:type="spellStart"/>
      <w:r w:rsidRPr="00164C63">
        <w:rPr>
          <w:rFonts w:ascii="Book Antiqua" w:hAnsi="Book Antiqua"/>
        </w:rPr>
        <w:t>secara</w:t>
      </w:r>
      <w:proofErr w:type="spellEnd"/>
      <w:r w:rsidRPr="00164C63">
        <w:rPr>
          <w:rFonts w:ascii="Book Antiqua" w:hAnsi="Book Antiqua"/>
        </w:rPr>
        <w:t xml:space="preserve"> </w:t>
      </w:r>
      <w:proofErr w:type="spellStart"/>
      <w:r w:rsidRPr="00164C63">
        <w:rPr>
          <w:rFonts w:ascii="Book Antiqua" w:hAnsi="Book Antiqua"/>
        </w:rPr>
        <w:t>keseluruhan</w:t>
      </w:r>
      <w:proofErr w:type="spellEnd"/>
      <w:r w:rsidRPr="00164C63">
        <w:rPr>
          <w:rFonts w:ascii="Book Antiqua" w:hAnsi="Book Antiqua"/>
        </w:rPr>
        <w:t xml:space="preserve">, dan </w:t>
      </w:r>
      <w:proofErr w:type="spellStart"/>
      <w:r w:rsidRPr="00164C63">
        <w:rPr>
          <w:rFonts w:ascii="Book Antiqua" w:hAnsi="Book Antiqua"/>
        </w:rPr>
        <w:t>janganlah</w:t>
      </w:r>
      <w:proofErr w:type="spellEnd"/>
      <w:r w:rsidRPr="00164C63">
        <w:rPr>
          <w:rFonts w:ascii="Book Antiqua" w:hAnsi="Book Antiqua"/>
        </w:rPr>
        <w:t xml:space="preserve"> </w:t>
      </w:r>
      <w:proofErr w:type="spellStart"/>
      <w:r w:rsidRPr="00164C63">
        <w:rPr>
          <w:rFonts w:ascii="Book Antiqua" w:hAnsi="Book Antiqua"/>
        </w:rPr>
        <w:t>kamu</w:t>
      </w:r>
      <w:proofErr w:type="spellEnd"/>
      <w:r w:rsidRPr="00164C63">
        <w:rPr>
          <w:rFonts w:ascii="Book Antiqua" w:hAnsi="Book Antiqua"/>
        </w:rPr>
        <w:t xml:space="preserve"> </w:t>
      </w:r>
      <w:proofErr w:type="spellStart"/>
      <w:r w:rsidRPr="00164C63">
        <w:rPr>
          <w:rFonts w:ascii="Book Antiqua" w:hAnsi="Book Antiqua"/>
        </w:rPr>
        <w:t>ikuti</w:t>
      </w:r>
      <w:proofErr w:type="spellEnd"/>
      <w:r w:rsidRPr="00164C63">
        <w:rPr>
          <w:rFonts w:ascii="Book Antiqua" w:hAnsi="Book Antiqua"/>
        </w:rPr>
        <w:t xml:space="preserve"> </w:t>
      </w:r>
      <w:proofErr w:type="spellStart"/>
      <w:r w:rsidRPr="00164C63">
        <w:rPr>
          <w:rFonts w:ascii="Book Antiqua" w:hAnsi="Book Antiqua"/>
        </w:rPr>
        <w:t>langkah-langkah</w:t>
      </w:r>
      <w:proofErr w:type="spellEnd"/>
      <w:r w:rsidRPr="00164C63">
        <w:rPr>
          <w:rFonts w:ascii="Book Antiqua" w:hAnsi="Book Antiqua"/>
        </w:rPr>
        <w:t xml:space="preserve"> </w:t>
      </w:r>
      <w:proofErr w:type="spellStart"/>
      <w:r w:rsidRPr="00164C63">
        <w:rPr>
          <w:rFonts w:ascii="Book Antiqua" w:hAnsi="Book Antiqua"/>
        </w:rPr>
        <w:t>setan</w:t>
      </w:r>
      <w:proofErr w:type="spellEnd"/>
      <w:r w:rsidRPr="00164C63">
        <w:rPr>
          <w:rFonts w:ascii="Book Antiqua" w:hAnsi="Book Antiqua"/>
        </w:rPr>
        <w:t>”.</w:t>
      </w:r>
    </w:p>
    <w:p w14:paraId="203E8D92" w14:textId="77777777" w:rsidR="003A6BAE" w:rsidRPr="00164C63" w:rsidRDefault="003A6BAE" w:rsidP="005C62EA">
      <w:pPr>
        <w:pStyle w:val="ListParagraph"/>
        <w:spacing w:after="0" w:line="240" w:lineRule="auto"/>
        <w:ind w:left="0"/>
        <w:jc w:val="both"/>
        <w:rPr>
          <w:rFonts w:ascii="Book Antiqua" w:hAnsi="Book Antiqua"/>
        </w:rPr>
      </w:pPr>
      <w:proofErr w:type="spellStart"/>
      <w:r w:rsidRPr="00164C63">
        <w:rPr>
          <w:rFonts w:ascii="Book Antiqua" w:hAnsi="Book Antiqua"/>
        </w:rPr>
        <w:t>Sebuah</w:t>
      </w:r>
      <w:proofErr w:type="spellEnd"/>
      <w:r w:rsidRPr="00164C63">
        <w:rPr>
          <w:rFonts w:ascii="Book Antiqua" w:hAnsi="Book Antiqua"/>
        </w:rPr>
        <w:t xml:space="preserve"> </w:t>
      </w:r>
      <w:proofErr w:type="spellStart"/>
      <w:r w:rsidRPr="00164C63">
        <w:rPr>
          <w:rFonts w:ascii="Book Antiqua" w:hAnsi="Book Antiqua"/>
        </w:rPr>
        <w:t>teori</w:t>
      </w:r>
      <w:proofErr w:type="spellEnd"/>
      <w:r w:rsidRPr="00164C63">
        <w:rPr>
          <w:rFonts w:ascii="Book Antiqua" w:hAnsi="Book Antiqua"/>
        </w:rPr>
        <w:t xml:space="preserve"> </w:t>
      </w:r>
      <w:proofErr w:type="spellStart"/>
      <w:r w:rsidRPr="00164C63">
        <w:rPr>
          <w:rFonts w:ascii="Book Antiqua" w:hAnsi="Book Antiqua"/>
          <w:i/>
          <w:iCs/>
        </w:rPr>
        <w:t>receptio</w:t>
      </w:r>
      <w:proofErr w:type="spellEnd"/>
      <w:r w:rsidRPr="00164C63">
        <w:rPr>
          <w:rFonts w:ascii="Book Antiqua" w:hAnsi="Book Antiqua"/>
          <w:i/>
          <w:iCs/>
        </w:rPr>
        <w:t xml:space="preserve"> a </w:t>
      </w:r>
      <w:proofErr w:type="spellStart"/>
      <w:r w:rsidRPr="00164C63">
        <w:rPr>
          <w:rFonts w:ascii="Book Antiqua" w:hAnsi="Book Antiqua"/>
          <w:i/>
          <w:iCs/>
        </w:rPr>
        <w:t>contrario</w:t>
      </w:r>
      <w:proofErr w:type="spellEnd"/>
      <w:r w:rsidRPr="00164C63">
        <w:rPr>
          <w:rFonts w:ascii="Book Antiqua" w:hAnsi="Book Antiqua"/>
        </w:rPr>
        <w:t xml:space="preserve"> yang </w:t>
      </w:r>
      <w:proofErr w:type="spellStart"/>
      <w:r w:rsidRPr="00164C63">
        <w:rPr>
          <w:rFonts w:ascii="Book Antiqua" w:hAnsi="Book Antiqua"/>
        </w:rPr>
        <w:t>dicetuskan</w:t>
      </w:r>
      <w:proofErr w:type="spellEnd"/>
      <w:r w:rsidRPr="00164C63">
        <w:rPr>
          <w:rFonts w:ascii="Book Antiqua" w:hAnsi="Book Antiqua"/>
        </w:rPr>
        <w:t xml:space="preserve"> oleh </w:t>
      </w:r>
      <w:proofErr w:type="spellStart"/>
      <w:r w:rsidRPr="00164C63">
        <w:rPr>
          <w:rFonts w:ascii="Book Antiqua" w:hAnsi="Book Antiqua"/>
        </w:rPr>
        <w:t>Hazairin</w:t>
      </w:r>
      <w:proofErr w:type="spellEnd"/>
      <w:r w:rsidRPr="00164C63">
        <w:rPr>
          <w:rFonts w:ascii="Book Antiqua" w:hAnsi="Book Antiqua"/>
        </w:rPr>
        <w:t xml:space="preserve"> </w:t>
      </w:r>
      <w:proofErr w:type="spellStart"/>
      <w:r w:rsidRPr="00164C63">
        <w:rPr>
          <w:rFonts w:ascii="Book Antiqua" w:hAnsi="Book Antiqua"/>
        </w:rPr>
        <w:t>menyebutkan</w:t>
      </w:r>
      <w:proofErr w:type="spellEnd"/>
      <w:r w:rsidRPr="00164C63">
        <w:rPr>
          <w:rFonts w:ascii="Book Antiqua" w:hAnsi="Book Antiqua"/>
        </w:rPr>
        <w:t xml:space="preserve"> </w:t>
      </w:r>
      <w:proofErr w:type="spellStart"/>
      <w:r w:rsidRPr="00164C63">
        <w:rPr>
          <w:rFonts w:ascii="Book Antiqua" w:hAnsi="Book Antiqua"/>
        </w:rPr>
        <w:t>bahwa</w:t>
      </w:r>
      <w:proofErr w:type="spellEnd"/>
      <w:r w:rsidRPr="00164C63">
        <w:rPr>
          <w:rFonts w:ascii="Book Antiqua" w:hAnsi="Book Antiqua"/>
        </w:rPr>
        <w:t xml:space="preserve"> </w:t>
      </w:r>
      <w:proofErr w:type="spellStart"/>
      <w:r w:rsidRPr="00164C63">
        <w:rPr>
          <w:rFonts w:ascii="Book Antiqua" w:hAnsi="Book Antiqua"/>
        </w:rPr>
        <w:t>jika</w:t>
      </w:r>
      <w:proofErr w:type="spellEnd"/>
      <w:r w:rsidRPr="00164C63">
        <w:rPr>
          <w:rFonts w:ascii="Book Antiqua" w:hAnsi="Book Antiqua"/>
        </w:rPr>
        <w:t xml:space="preserve"> </w:t>
      </w:r>
      <w:proofErr w:type="spellStart"/>
      <w:r w:rsidRPr="00164C63">
        <w:rPr>
          <w:rFonts w:ascii="Book Antiqua" w:hAnsi="Book Antiqua"/>
        </w:rPr>
        <w:t>ada</w:t>
      </w:r>
      <w:proofErr w:type="spellEnd"/>
      <w:r w:rsidRPr="00164C63">
        <w:rPr>
          <w:rFonts w:ascii="Book Antiqua" w:hAnsi="Book Antiqua"/>
        </w:rPr>
        <w:t xml:space="preserve"> </w:t>
      </w:r>
      <w:proofErr w:type="spellStart"/>
      <w:r w:rsidRPr="00164C63">
        <w:rPr>
          <w:rFonts w:ascii="Book Antiqua" w:hAnsi="Book Antiqua"/>
        </w:rPr>
        <w:t>adat</w:t>
      </w:r>
      <w:proofErr w:type="spellEnd"/>
      <w:r w:rsidRPr="00164C63">
        <w:rPr>
          <w:rFonts w:ascii="Book Antiqua" w:hAnsi="Book Antiqua"/>
        </w:rPr>
        <w:t xml:space="preserve"> yang </w:t>
      </w:r>
      <w:proofErr w:type="spellStart"/>
      <w:r w:rsidRPr="00164C63">
        <w:rPr>
          <w:rFonts w:ascii="Book Antiqua" w:hAnsi="Book Antiqua"/>
        </w:rPr>
        <w:t>bertentangan</w:t>
      </w:r>
      <w:proofErr w:type="spellEnd"/>
      <w:r w:rsidRPr="00164C63">
        <w:rPr>
          <w:rFonts w:ascii="Book Antiqua" w:hAnsi="Book Antiqua"/>
        </w:rPr>
        <w:t xml:space="preserve"> </w:t>
      </w:r>
      <w:proofErr w:type="spellStart"/>
      <w:r w:rsidRPr="00164C63">
        <w:rPr>
          <w:rFonts w:ascii="Book Antiqua" w:hAnsi="Book Antiqua"/>
        </w:rPr>
        <w:t>dengan</w:t>
      </w:r>
      <w:proofErr w:type="spellEnd"/>
      <w:r w:rsidRPr="00164C63">
        <w:rPr>
          <w:rFonts w:ascii="Book Antiqua" w:hAnsi="Book Antiqua"/>
        </w:rPr>
        <w:t xml:space="preserve"> Hukum Islam </w:t>
      </w:r>
      <w:proofErr w:type="spellStart"/>
      <w:r w:rsidRPr="00164C63">
        <w:rPr>
          <w:rFonts w:ascii="Book Antiqua" w:hAnsi="Book Antiqua"/>
        </w:rPr>
        <w:t>maka</w:t>
      </w:r>
      <w:proofErr w:type="spellEnd"/>
      <w:r w:rsidRPr="00164C63">
        <w:rPr>
          <w:rFonts w:ascii="Book Antiqua" w:hAnsi="Book Antiqua"/>
        </w:rPr>
        <w:t xml:space="preserve"> Hukum </w:t>
      </w:r>
      <w:proofErr w:type="spellStart"/>
      <w:r w:rsidRPr="00164C63">
        <w:rPr>
          <w:rFonts w:ascii="Book Antiqua" w:hAnsi="Book Antiqua"/>
        </w:rPr>
        <w:t>Islamlah</w:t>
      </w:r>
      <w:proofErr w:type="spellEnd"/>
      <w:r w:rsidRPr="00164C63">
        <w:rPr>
          <w:rFonts w:ascii="Book Antiqua" w:hAnsi="Book Antiqua"/>
        </w:rPr>
        <w:t xml:space="preserve"> yang </w:t>
      </w:r>
      <w:proofErr w:type="spellStart"/>
      <w:r w:rsidRPr="00164C63">
        <w:rPr>
          <w:rFonts w:ascii="Book Antiqua" w:hAnsi="Book Antiqua"/>
        </w:rPr>
        <w:t>diberlakukan</w:t>
      </w:r>
      <w:proofErr w:type="spellEnd"/>
      <w:r w:rsidRPr="00164C63">
        <w:rPr>
          <w:rFonts w:ascii="Book Antiqua" w:hAnsi="Book Antiqua"/>
        </w:rPr>
        <w:t xml:space="preserve">. </w:t>
      </w:r>
      <w:proofErr w:type="spellStart"/>
      <w:r w:rsidRPr="00164C63">
        <w:rPr>
          <w:rFonts w:ascii="Book Antiqua" w:hAnsi="Book Antiqua"/>
        </w:rPr>
        <w:t>Sebuah</w:t>
      </w:r>
      <w:proofErr w:type="spellEnd"/>
      <w:r w:rsidRPr="00164C63">
        <w:rPr>
          <w:rFonts w:ascii="Book Antiqua" w:hAnsi="Book Antiqua"/>
        </w:rPr>
        <w:t xml:space="preserve"> </w:t>
      </w:r>
      <w:proofErr w:type="spellStart"/>
      <w:r w:rsidRPr="00164C63">
        <w:rPr>
          <w:rFonts w:ascii="Book Antiqua" w:hAnsi="Book Antiqua"/>
        </w:rPr>
        <w:t>fakta</w:t>
      </w:r>
      <w:proofErr w:type="spellEnd"/>
      <w:r w:rsidRPr="00164C63">
        <w:rPr>
          <w:rFonts w:ascii="Book Antiqua" w:hAnsi="Book Antiqua"/>
        </w:rPr>
        <w:t xml:space="preserve"> </w:t>
      </w:r>
      <w:proofErr w:type="spellStart"/>
      <w:r w:rsidRPr="00164C63">
        <w:rPr>
          <w:rFonts w:ascii="Book Antiqua" w:hAnsi="Book Antiqua"/>
        </w:rPr>
        <w:t>menggambarkan</w:t>
      </w:r>
      <w:proofErr w:type="spellEnd"/>
      <w:r w:rsidRPr="00164C63">
        <w:rPr>
          <w:rFonts w:ascii="Book Antiqua" w:hAnsi="Book Antiqua"/>
        </w:rPr>
        <w:t xml:space="preserve"> </w:t>
      </w:r>
      <w:proofErr w:type="spellStart"/>
      <w:r w:rsidRPr="00164C63">
        <w:rPr>
          <w:rFonts w:ascii="Book Antiqua" w:hAnsi="Book Antiqua"/>
        </w:rPr>
        <w:t>situasi</w:t>
      </w:r>
      <w:proofErr w:type="spellEnd"/>
      <w:r w:rsidRPr="00164C63">
        <w:rPr>
          <w:rFonts w:ascii="Book Antiqua" w:hAnsi="Book Antiqua"/>
        </w:rPr>
        <w:t xml:space="preserve"> yang </w:t>
      </w:r>
      <w:proofErr w:type="spellStart"/>
      <w:r w:rsidRPr="00164C63">
        <w:rPr>
          <w:rFonts w:ascii="Book Antiqua" w:hAnsi="Book Antiqua"/>
        </w:rPr>
        <w:t>sebaliknya</w:t>
      </w:r>
      <w:proofErr w:type="spellEnd"/>
      <w:r w:rsidRPr="00164C63">
        <w:rPr>
          <w:rFonts w:ascii="Book Antiqua" w:hAnsi="Book Antiqua"/>
        </w:rPr>
        <w:t xml:space="preserve">, </w:t>
      </w:r>
      <w:proofErr w:type="spellStart"/>
      <w:r w:rsidRPr="00164C63">
        <w:rPr>
          <w:rFonts w:ascii="Book Antiqua" w:hAnsi="Book Antiqua"/>
        </w:rPr>
        <w:t>sebagaimana</w:t>
      </w:r>
      <w:proofErr w:type="spellEnd"/>
      <w:r w:rsidRPr="00164C63">
        <w:rPr>
          <w:rFonts w:ascii="Book Antiqua" w:hAnsi="Book Antiqua"/>
        </w:rPr>
        <w:t xml:space="preserve"> yang </w:t>
      </w:r>
      <w:proofErr w:type="spellStart"/>
      <w:r w:rsidRPr="00164C63">
        <w:rPr>
          <w:rFonts w:ascii="Book Antiqua" w:hAnsi="Book Antiqua"/>
        </w:rPr>
        <w:t>terjadi</w:t>
      </w:r>
      <w:proofErr w:type="spellEnd"/>
      <w:r w:rsidRPr="00164C63">
        <w:rPr>
          <w:rFonts w:ascii="Book Antiqua" w:hAnsi="Book Antiqua"/>
        </w:rPr>
        <w:t xml:space="preserve"> di Kampung Janda </w:t>
      </w:r>
      <w:proofErr w:type="spellStart"/>
      <w:r w:rsidRPr="00164C63">
        <w:rPr>
          <w:rFonts w:ascii="Book Antiqua" w:hAnsi="Book Antiqua"/>
        </w:rPr>
        <w:t>Kepulauan</w:t>
      </w:r>
      <w:proofErr w:type="spellEnd"/>
      <w:r w:rsidRPr="00164C63">
        <w:rPr>
          <w:rFonts w:ascii="Book Antiqua" w:hAnsi="Book Antiqua"/>
        </w:rPr>
        <w:t xml:space="preserve"> </w:t>
      </w:r>
      <w:proofErr w:type="spellStart"/>
      <w:r w:rsidRPr="00164C63">
        <w:rPr>
          <w:rFonts w:ascii="Book Antiqua" w:hAnsi="Book Antiqua"/>
        </w:rPr>
        <w:t>Togean</w:t>
      </w:r>
      <w:proofErr w:type="spellEnd"/>
      <w:r w:rsidRPr="00164C63">
        <w:rPr>
          <w:rFonts w:ascii="Book Antiqua" w:hAnsi="Book Antiqua"/>
        </w:rPr>
        <w:t xml:space="preserve">. Jika </w:t>
      </w:r>
      <w:proofErr w:type="spellStart"/>
      <w:r w:rsidRPr="00164C63">
        <w:rPr>
          <w:rFonts w:ascii="Book Antiqua" w:hAnsi="Book Antiqua"/>
        </w:rPr>
        <w:t>dilihat</w:t>
      </w:r>
      <w:proofErr w:type="spellEnd"/>
      <w:r w:rsidRPr="00164C63">
        <w:rPr>
          <w:rFonts w:ascii="Book Antiqua" w:hAnsi="Book Antiqua"/>
        </w:rPr>
        <w:t xml:space="preserve"> </w:t>
      </w:r>
      <w:proofErr w:type="spellStart"/>
      <w:r w:rsidRPr="00164C63">
        <w:rPr>
          <w:rFonts w:ascii="Book Antiqua" w:hAnsi="Book Antiqua"/>
        </w:rPr>
        <w:t>dari</w:t>
      </w:r>
      <w:proofErr w:type="spellEnd"/>
      <w:r w:rsidRPr="00164C63">
        <w:rPr>
          <w:rFonts w:ascii="Book Antiqua" w:hAnsi="Book Antiqua"/>
        </w:rPr>
        <w:t xml:space="preserve"> </w:t>
      </w:r>
      <w:proofErr w:type="spellStart"/>
      <w:r w:rsidRPr="00164C63">
        <w:rPr>
          <w:rFonts w:ascii="Book Antiqua" w:hAnsi="Book Antiqua"/>
        </w:rPr>
        <w:t>gambar</w:t>
      </w:r>
      <w:proofErr w:type="spellEnd"/>
      <w:r w:rsidRPr="00164C63">
        <w:rPr>
          <w:rFonts w:ascii="Book Antiqua" w:hAnsi="Book Antiqua"/>
        </w:rPr>
        <w:t xml:space="preserve"> di </w:t>
      </w:r>
      <w:proofErr w:type="spellStart"/>
      <w:r w:rsidRPr="00164C63">
        <w:rPr>
          <w:rFonts w:ascii="Book Antiqua" w:hAnsi="Book Antiqua"/>
        </w:rPr>
        <w:t>bawah</w:t>
      </w:r>
      <w:proofErr w:type="spellEnd"/>
      <w:r w:rsidRPr="00164C63">
        <w:rPr>
          <w:rFonts w:ascii="Book Antiqua" w:hAnsi="Book Antiqua"/>
        </w:rPr>
        <w:t xml:space="preserve"> </w:t>
      </w:r>
      <w:proofErr w:type="spellStart"/>
      <w:r w:rsidRPr="00164C63">
        <w:rPr>
          <w:rFonts w:ascii="Book Antiqua" w:hAnsi="Book Antiqua"/>
        </w:rPr>
        <w:t>ini</w:t>
      </w:r>
      <w:proofErr w:type="spellEnd"/>
      <w:r w:rsidRPr="00164C63">
        <w:rPr>
          <w:rFonts w:ascii="Book Antiqua" w:hAnsi="Book Antiqua"/>
        </w:rPr>
        <w:t xml:space="preserve">, </w:t>
      </w:r>
      <w:proofErr w:type="spellStart"/>
      <w:r w:rsidRPr="00164C63">
        <w:rPr>
          <w:rFonts w:ascii="Book Antiqua" w:hAnsi="Book Antiqua"/>
        </w:rPr>
        <w:t>masyarakatnya</w:t>
      </w:r>
      <w:proofErr w:type="spellEnd"/>
      <w:r w:rsidRPr="00164C63">
        <w:rPr>
          <w:rFonts w:ascii="Book Antiqua" w:hAnsi="Book Antiqua"/>
        </w:rPr>
        <w:t xml:space="preserve"> </w:t>
      </w:r>
      <w:proofErr w:type="spellStart"/>
      <w:r w:rsidRPr="00164C63">
        <w:rPr>
          <w:rFonts w:ascii="Book Antiqua" w:hAnsi="Book Antiqua"/>
        </w:rPr>
        <w:t>menggunakan</w:t>
      </w:r>
      <w:proofErr w:type="spellEnd"/>
      <w:r w:rsidRPr="00164C63">
        <w:rPr>
          <w:rFonts w:ascii="Book Antiqua" w:hAnsi="Book Antiqua"/>
        </w:rPr>
        <w:t xml:space="preserve"> </w:t>
      </w:r>
      <w:proofErr w:type="spellStart"/>
      <w:r w:rsidRPr="00164C63">
        <w:rPr>
          <w:rFonts w:ascii="Book Antiqua" w:hAnsi="Book Antiqua"/>
        </w:rPr>
        <w:t>busana</w:t>
      </w:r>
      <w:proofErr w:type="spellEnd"/>
      <w:r w:rsidRPr="00164C63">
        <w:rPr>
          <w:rFonts w:ascii="Book Antiqua" w:hAnsi="Book Antiqua"/>
        </w:rPr>
        <w:t xml:space="preserve"> </w:t>
      </w:r>
      <w:proofErr w:type="spellStart"/>
      <w:r w:rsidRPr="00164C63">
        <w:rPr>
          <w:rFonts w:ascii="Book Antiqua" w:hAnsi="Book Antiqua"/>
        </w:rPr>
        <w:t>muslim</w:t>
      </w:r>
      <w:proofErr w:type="spellEnd"/>
      <w:r w:rsidRPr="00164C63">
        <w:rPr>
          <w:rFonts w:ascii="Book Antiqua" w:hAnsi="Book Antiqua"/>
        </w:rPr>
        <w:t xml:space="preserve">. </w:t>
      </w:r>
      <w:proofErr w:type="spellStart"/>
      <w:r w:rsidRPr="00164C63">
        <w:rPr>
          <w:rFonts w:ascii="Book Antiqua" w:hAnsi="Book Antiqua"/>
        </w:rPr>
        <w:t>Seharusnya</w:t>
      </w:r>
      <w:proofErr w:type="spellEnd"/>
      <w:r w:rsidRPr="00164C63">
        <w:rPr>
          <w:rFonts w:ascii="Book Antiqua" w:hAnsi="Book Antiqua"/>
        </w:rPr>
        <w:t xml:space="preserve"> </w:t>
      </w:r>
      <w:proofErr w:type="spellStart"/>
      <w:r w:rsidRPr="00164C63">
        <w:rPr>
          <w:rFonts w:ascii="Book Antiqua" w:hAnsi="Book Antiqua"/>
        </w:rPr>
        <w:t>hukum</w:t>
      </w:r>
      <w:proofErr w:type="spellEnd"/>
      <w:r w:rsidRPr="00164C63">
        <w:rPr>
          <w:rFonts w:ascii="Book Antiqua" w:hAnsi="Book Antiqua"/>
        </w:rPr>
        <w:t xml:space="preserve"> </w:t>
      </w:r>
      <w:proofErr w:type="spellStart"/>
      <w:r w:rsidRPr="00164C63">
        <w:rPr>
          <w:rFonts w:ascii="Book Antiqua" w:hAnsi="Book Antiqua"/>
        </w:rPr>
        <w:t>perkawinan</w:t>
      </w:r>
      <w:proofErr w:type="spellEnd"/>
      <w:r w:rsidRPr="00164C63">
        <w:rPr>
          <w:rFonts w:ascii="Book Antiqua" w:hAnsi="Book Antiqua"/>
        </w:rPr>
        <w:t xml:space="preserve"> Islam yang </w:t>
      </w:r>
      <w:proofErr w:type="spellStart"/>
      <w:r w:rsidRPr="00164C63">
        <w:rPr>
          <w:rFonts w:ascii="Book Antiqua" w:hAnsi="Book Antiqua"/>
        </w:rPr>
        <w:t>dipraktikkan</w:t>
      </w:r>
      <w:proofErr w:type="spellEnd"/>
      <w:r w:rsidRPr="00164C63">
        <w:rPr>
          <w:rFonts w:ascii="Book Antiqua" w:hAnsi="Book Antiqua"/>
        </w:rPr>
        <w:t xml:space="preserve"> </w:t>
      </w:r>
      <w:proofErr w:type="spellStart"/>
      <w:r w:rsidRPr="00164C63">
        <w:rPr>
          <w:rFonts w:ascii="Book Antiqua" w:hAnsi="Book Antiqua"/>
        </w:rPr>
        <w:t>disana</w:t>
      </w:r>
      <w:proofErr w:type="spellEnd"/>
      <w:r w:rsidRPr="00164C63">
        <w:rPr>
          <w:rFonts w:ascii="Book Antiqua" w:hAnsi="Book Antiqua"/>
        </w:rPr>
        <w:t>.</w:t>
      </w:r>
    </w:p>
    <w:p w14:paraId="1AC9CC65" w14:textId="1537428B" w:rsidR="003A6BAE" w:rsidRPr="00164C63" w:rsidRDefault="003A6BAE" w:rsidP="005C62EA">
      <w:pPr>
        <w:jc w:val="both"/>
        <w:rPr>
          <w:rFonts w:ascii="Book Antiqua" w:hAnsi="Book Antiqua"/>
          <w:sz w:val="22"/>
          <w:szCs w:val="22"/>
        </w:rPr>
      </w:pPr>
      <w:proofErr w:type="spellStart"/>
      <w:r w:rsidRPr="00164C63">
        <w:rPr>
          <w:rFonts w:ascii="Book Antiqua" w:hAnsi="Book Antiqua"/>
          <w:sz w:val="22"/>
          <w:szCs w:val="22"/>
        </w:rPr>
        <w:t>Beberapa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informasi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dari</w:t>
      </w:r>
      <w:proofErr w:type="spellEnd"/>
      <w:r w:rsidRPr="00164C63">
        <w:rPr>
          <w:rFonts w:ascii="Book Antiqua" w:hAnsi="Book Antiqua"/>
          <w:sz w:val="22"/>
          <w:szCs w:val="22"/>
        </w:rPr>
        <w:t xml:space="preserve"> media </w:t>
      </w:r>
      <w:proofErr w:type="spellStart"/>
      <w:r w:rsidRPr="00164C63">
        <w:rPr>
          <w:rFonts w:ascii="Book Antiqua" w:hAnsi="Book Antiqua"/>
          <w:sz w:val="22"/>
          <w:szCs w:val="22"/>
        </w:rPr>
        <w:t>massa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menyebutkan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bahwa</w:t>
      </w:r>
      <w:proofErr w:type="spellEnd"/>
      <w:r w:rsidRPr="00164C63">
        <w:rPr>
          <w:rFonts w:ascii="Book Antiqua" w:hAnsi="Book Antiqua"/>
          <w:sz w:val="22"/>
          <w:szCs w:val="22"/>
        </w:rPr>
        <w:t xml:space="preserve"> para </w:t>
      </w:r>
      <w:proofErr w:type="spellStart"/>
      <w:r w:rsidRPr="00164C63">
        <w:rPr>
          <w:rFonts w:ascii="Book Antiqua" w:hAnsi="Book Antiqua"/>
          <w:sz w:val="22"/>
          <w:szCs w:val="22"/>
        </w:rPr>
        <w:t>perempuan</w:t>
      </w:r>
      <w:proofErr w:type="spellEnd"/>
      <w:r w:rsidRPr="00164C63">
        <w:rPr>
          <w:rFonts w:ascii="Book Antiqua" w:hAnsi="Book Antiqua"/>
          <w:sz w:val="22"/>
          <w:szCs w:val="22"/>
        </w:rPr>
        <w:t xml:space="preserve"> di kampung </w:t>
      </w:r>
      <w:proofErr w:type="spellStart"/>
      <w:r w:rsidRPr="00164C63">
        <w:rPr>
          <w:rFonts w:ascii="Book Antiqua" w:hAnsi="Book Antiqua"/>
          <w:sz w:val="22"/>
          <w:szCs w:val="22"/>
        </w:rPr>
        <w:t>itu</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tidak</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boleh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dibawa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keluar</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dari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kampungnya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walaupun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sudah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berstatus</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sebagai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istri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dari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suami</w:t>
      </w:r>
      <w:proofErr w:type="spellEnd"/>
      <w:r w:rsidRPr="00164C63">
        <w:rPr>
          <w:rFonts w:ascii="Book Antiqua" w:hAnsi="Book Antiqua"/>
          <w:sz w:val="22"/>
          <w:szCs w:val="22"/>
        </w:rPr>
        <w:t xml:space="preserve"> yang </w:t>
      </w:r>
      <w:proofErr w:type="spellStart"/>
      <w:r w:rsidRPr="00164C63">
        <w:rPr>
          <w:rFonts w:ascii="Book Antiqua" w:hAnsi="Book Antiqua"/>
          <w:sz w:val="22"/>
          <w:szCs w:val="22"/>
        </w:rPr>
        <w:t>akan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membawanya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dari</w:t>
      </w:r>
      <w:proofErr w:type="spellEnd"/>
      <w:r w:rsidRPr="00164C63">
        <w:rPr>
          <w:rFonts w:ascii="Book Antiqua" w:hAnsi="Book Antiqua"/>
          <w:sz w:val="22"/>
          <w:szCs w:val="22"/>
        </w:rPr>
        <w:t xml:space="preserve"> kampung </w:t>
      </w:r>
      <w:proofErr w:type="spellStart"/>
      <w:r w:rsidRPr="00164C63">
        <w:rPr>
          <w:rFonts w:ascii="Book Antiqua" w:hAnsi="Book Antiqua"/>
          <w:sz w:val="22"/>
          <w:szCs w:val="22"/>
        </w:rPr>
        <w:t>tersebut</w:t>
      </w:r>
      <w:proofErr w:type="spellEnd"/>
      <w:r w:rsidRPr="00164C63">
        <w:rPr>
          <w:rFonts w:ascii="Book Antiqua" w:hAnsi="Book Antiqua"/>
          <w:sz w:val="22"/>
          <w:szCs w:val="22"/>
        </w:rPr>
        <w:t>.</w:t>
      </w:r>
      <w:r w:rsidR="005C62EA" w:rsidRPr="00164C63">
        <w:rPr>
          <w:rStyle w:val="EndnoteReference"/>
          <w:rFonts w:ascii="Book Antiqua" w:hAnsi="Book Antiqua"/>
          <w:sz w:val="22"/>
          <w:szCs w:val="22"/>
        </w:rPr>
        <w:endnoteReference w:id="2"/>
      </w:r>
      <w:r w:rsidR="005C62EA" w:rsidRPr="00164C63">
        <w:rPr>
          <w:rFonts w:ascii="Book Antiqua" w:hAnsi="Book Antiqua"/>
          <w:sz w:val="22"/>
          <w:szCs w:val="22"/>
        </w:rPr>
        <w:t xml:space="preserve"> </w:t>
      </w:r>
      <w:proofErr w:type="spellStart"/>
      <w:r w:rsidRPr="00164C63">
        <w:rPr>
          <w:rFonts w:ascii="Book Antiqua" w:hAnsi="Book Antiqua"/>
          <w:sz w:val="22"/>
          <w:szCs w:val="22"/>
        </w:rPr>
        <w:t>Sehingga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banyak</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pria</w:t>
      </w:r>
      <w:proofErr w:type="spellEnd"/>
      <w:r w:rsidRPr="00164C63">
        <w:rPr>
          <w:rFonts w:ascii="Book Antiqua" w:hAnsi="Book Antiqua"/>
          <w:sz w:val="22"/>
          <w:szCs w:val="22"/>
        </w:rPr>
        <w:t xml:space="preserve"> yang </w:t>
      </w:r>
      <w:proofErr w:type="spellStart"/>
      <w:r w:rsidRPr="00164C63">
        <w:rPr>
          <w:rFonts w:ascii="Book Antiqua" w:hAnsi="Book Antiqua"/>
          <w:sz w:val="22"/>
          <w:szCs w:val="22"/>
        </w:rPr>
        <w:t>meninggalkannya</w:t>
      </w:r>
      <w:proofErr w:type="spellEnd"/>
      <w:r w:rsidRPr="00164C63">
        <w:rPr>
          <w:rFonts w:ascii="Book Antiqua" w:hAnsi="Book Antiqua"/>
          <w:sz w:val="22"/>
          <w:szCs w:val="22"/>
        </w:rPr>
        <w:t xml:space="preserve"> dan </w:t>
      </w:r>
      <w:proofErr w:type="spellStart"/>
      <w:r w:rsidRPr="00164C63">
        <w:rPr>
          <w:rFonts w:ascii="Book Antiqua" w:hAnsi="Book Antiqua"/>
          <w:sz w:val="22"/>
          <w:szCs w:val="22"/>
        </w:rPr>
        <w:t>tersohorlah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dengan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nama</w:t>
      </w:r>
      <w:proofErr w:type="spellEnd"/>
      <w:r w:rsidRPr="00164C63">
        <w:rPr>
          <w:rFonts w:ascii="Book Antiqua" w:hAnsi="Book Antiqua"/>
          <w:sz w:val="22"/>
          <w:szCs w:val="22"/>
        </w:rPr>
        <w:t xml:space="preserve"> kampung </w:t>
      </w:r>
      <w:proofErr w:type="spellStart"/>
      <w:r w:rsidRPr="00164C63">
        <w:rPr>
          <w:rFonts w:ascii="Book Antiqua" w:hAnsi="Book Antiqua"/>
          <w:sz w:val="22"/>
          <w:szCs w:val="22"/>
        </w:rPr>
        <w:t>janda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dikarenakan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banyak</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wanita</w:t>
      </w:r>
      <w:proofErr w:type="spellEnd"/>
      <w:r w:rsidRPr="00164C63">
        <w:rPr>
          <w:rFonts w:ascii="Book Antiqua" w:hAnsi="Book Antiqua"/>
          <w:sz w:val="22"/>
          <w:szCs w:val="22"/>
        </w:rPr>
        <w:t xml:space="preserve"> yang </w:t>
      </w:r>
      <w:proofErr w:type="spellStart"/>
      <w:r w:rsidRPr="00164C63">
        <w:rPr>
          <w:rFonts w:ascii="Book Antiqua" w:hAnsi="Book Antiqua"/>
          <w:sz w:val="22"/>
          <w:szCs w:val="22"/>
        </w:rPr>
        <w:t>ditinggalkan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suaminya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pergi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meninggalkan</w:t>
      </w:r>
      <w:proofErr w:type="spellEnd"/>
      <w:r w:rsidRPr="00164C63">
        <w:rPr>
          <w:rFonts w:ascii="Book Antiqua" w:hAnsi="Book Antiqua"/>
          <w:sz w:val="22"/>
          <w:szCs w:val="22"/>
        </w:rPr>
        <w:t xml:space="preserve"> kampung </w:t>
      </w:r>
      <w:proofErr w:type="spellStart"/>
      <w:r w:rsidRPr="00164C63">
        <w:rPr>
          <w:rFonts w:ascii="Book Antiqua" w:hAnsi="Book Antiqua"/>
          <w:sz w:val="22"/>
          <w:szCs w:val="22"/>
        </w:rPr>
        <w:t>halamannya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Bahkan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usia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mereka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banyak</w:t>
      </w:r>
      <w:proofErr w:type="spellEnd"/>
      <w:r w:rsidRPr="00164C63">
        <w:rPr>
          <w:rFonts w:ascii="Book Antiqua" w:hAnsi="Book Antiqua"/>
          <w:sz w:val="22"/>
          <w:szCs w:val="22"/>
        </w:rPr>
        <w:t xml:space="preserve"> yang </w:t>
      </w:r>
      <w:proofErr w:type="spellStart"/>
      <w:r w:rsidRPr="00164C63">
        <w:rPr>
          <w:rFonts w:ascii="Book Antiqua" w:hAnsi="Book Antiqua"/>
          <w:sz w:val="22"/>
          <w:szCs w:val="22"/>
        </w:rPr>
        <w:t>masih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belia</w:t>
      </w:r>
      <w:proofErr w:type="spellEnd"/>
      <w:r w:rsidR="00164C63">
        <w:rPr>
          <w:rFonts w:ascii="Book Antiqua" w:hAnsi="Book Antiqua"/>
          <w:sz w:val="22"/>
          <w:szCs w:val="22"/>
        </w:rPr>
        <w:t xml:space="preserve"> (</w:t>
      </w:r>
      <w:r w:rsidR="005C62EA" w:rsidRPr="005C62EA">
        <w:rPr>
          <w:rFonts w:ascii="Book Antiqua" w:hAnsi="Book Antiqua"/>
          <w:sz w:val="22"/>
          <w:szCs w:val="22"/>
        </w:rPr>
        <w:t xml:space="preserve">HR. </w:t>
      </w:r>
      <w:proofErr w:type="spellStart"/>
      <w:r w:rsidR="005C62EA" w:rsidRPr="005C62EA">
        <w:rPr>
          <w:rFonts w:ascii="Book Antiqua" w:hAnsi="Book Antiqua"/>
          <w:sz w:val="22"/>
          <w:szCs w:val="22"/>
        </w:rPr>
        <w:t>Buhkari</w:t>
      </w:r>
      <w:proofErr w:type="spellEnd"/>
      <w:r w:rsidR="005C62EA" w:rsidRPr="005C62EA">
        <w:rPr>
          <w:rFonts w:ascii="Book Antiqua" w:hAnsi="Book Antiqua"/>
          <w:sz w:val="22"/>
          <w:szCs w:val="22"/>
        </w:rPr>
        <w:t>: 5136, Muslim: 3458)</w:t>
      </w:r>
      <w:r w:rsidRPr="00164C63">
        <w:rPr>
          <w:rFonts w:ascii="Book Antiqua" w:hAnsi="Book Antiqua"/>
          <w:sz w:val="22"/>
          <w:szCs w:val="22"/>
        </w:rPr>
        <w:t xml:space="preserve">. Selain </w:t>
      </w:r>
      <w:proofErr w:type="spellStart"/>
      <w:r w:rsidRPr="00164C63">
        <w:rPr>
          <w:rFonts w:ascii="Book Antiqua" w:hAnsi="Book Antiqua"/>
          <w:sz w:val="22"/>
          <w:szCs w:val="22"/>
        </w:rPr>
        <w:t>itu</w:t>
      </w:r>
      <w:proofErr w:type="spellEnd"/>
      <w:r w:rsidRPr="00164C63">
        <w:rPr>
          <w:rFonts w:ascii="Book Antiqua" w:hAnsi="Book Antiqua"/>
          <w:sz w:val="22"/>
          <w:szCs w:val="22"/>
        </w:rPr>
        <w:t xml:space="preserve">, 60 </w:t>
      </w:r>
      <w:proofErr w:type="spellStart"/>
      <w:r w:rsidRPr="00164C63">
        <w:rPr>
          <w:rFonts w:ascii="Book Antiqua" w:hAnsi="Book Antiqua"/>
          <w:sz w:val="22"/>
          <w:szCs w:val="22"/>
        </w:rPr>
        <w:t>persen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penduduknya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adalah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perempuan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sebagaimana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disebutkan</w:t>
      </w:r>
      <w:proofErr w:type="spellEnd"/>
      <w:r w:rsidRPr="00164C63">
        <w:rPr>
          <w:rFonts w:ascii="Book Antiqua" w:hAnsi="Book Antiqua"/>
          <w:sz w:val="22"/>
          <w:szCs w:val="22"/>
        </w:rPr>
        <w:t xml:space="preserve"> oleh media Tempo</w:t>
      </w:r>
      <w:r w:rsidR="005C62EA">
        <w:rPr>
          <w:rFonts w:ascii="Book Antiqua" w:hAnsi="Book Antiqua"/>
          <w:sz w:val="22"/>
          <w:szCs w:val="22"/>
        </w:rPr>
        <w:t xml:space="preserve"> (</w:t>
      </w:r>
      <w:r w:rsidR="005C62EA" w:rsidRPr="005C62EA">
        <w:rPr>
          <w:rFonts w:ascii="Book Antiqua" w:hAnsi="Book Antiqua"/>
          <w:noProof/>
          <w:sz w:val="22"/>
          <w:szCs w:val="22"/>
        </w:rPr>
        <w:t>Imam Kusnin Ahmad, 2022)</w:t>
      </w:r>
      <w:r w:rsidRPr="00164C63">
        <w:rPr>
          <w:rFonts w:ascii="Book Antiqua" w:hAnsi="Book Antiqua"/>
          <w:sz w:val="22"/>
          <w:szCs w:val="22"/>
        </w:rPr>
        <w:t>.</w:t>
      </w:r>
    </w:p>
    <w:p w14:paraId="4AB2F491" w14:textId="4404CE49" w:rsidR="003A6BAE" w:rsidRPr="00164C63" w:rsidRDefault="003A6BAE" w:rsidP="005C62EA">
      <w:pPr>
        <w:jc w:val="both"/>
        <w:rPr>
          <w:rFonts w:ascii="Book Antiqua" w:hAnsi="Book Antiqua"/>
          <w:sz w:val="22"/>
          <w:szCs w:val="22"/>
          <w:lang w:eastAsia="ko-KR"/>
        </w:rPr>
      </w:pPr>
      <w:r w:rsidRPr="00164C63">
        <w:rPr>
          <w:rFonts w:ascii="Book Antiqua" w:hAnsi="Book Antiqua"/>
          <w:sz w:val="22"/>
          <w:szCs w:val="22"/>
        </w:rPr>
        <w:t xml:space="preserve">Kantor </w:t>
      </w:r>
      <w:proofErr w:type="spellStart"/>
      <w:r w:rsidRPr="00164C63">
        <w:rPr>
          <w:rFonts w:ascii="Book Antiqua" w:hAnsi="Book Antiqua"/>
          <w:sz w:val="22"/>
          <w:szCs w:val="22"/>
        </w:rPr>
        <w:t>Urusan</w:t>
      </w:r>
      <w:proofErr w:type="spellEnd"/>
      <w:r w:rsidRPr="00164C63">
        <w:rPr>
          <w:rFonts w:ascii="Book Antiqua" w:hAnsi="Book Antiqua"/>
          <w:sz w:val="22"/>
          <w:szCs w:val="22"/>
        </w:rPr>
        <w:t xml:space="preserve"> Agama (KUA) dan </w:t>
      </w:r>
      <w:proofErr w:type="spellStart"/>
      <w:r w:rsidRPr="00164C63">
        <w:rPr>
          <w:rFonts w:ascii="Book Antiqua" w:hAnsi="Book Antiqua"/>
          <w:sz w:val="22"/>
          <w:szCs w:val="22"/>
        </w:rPr>
        <w:t>Pengadilan</w:t>
      </w:r>
      <w:proofErr w:type="spellEnd"/>
      <w:r w:rsidRPr="00164C63">
        <w:rPr>
          <w:rFonts w:ascii="Book Antiqua" w:hAnsi="Book Antiqua"/>
          <w:sz w:val="22"/>
          <w:szCs w:val="22"/>
        </w:rPr>
        <w:t xml:space="preserve"> Agama </w:t>
      </w:r>
      <w:proofErr w:type="spellStart"/>
      <w:r w:rsidRPr="00164C63">
        <w:rPr>
          <w:rFonts w:ascii="Book Antiqua" w:hAnsi="Book Antiqua"/>
          <w:sz w:val="22"/>
          <w:szCs w:val="22"/>
        </w:rPr>
        <w:t>seakan-akan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tidak</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berfungsi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disana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karena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untuk</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menikah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mudah</w:t>
      </w:r>
      <w:proofErr w:type="spellEnd"/>
      <w:r w:rsidRPr="00164C63">
        <w:rPr>
          <w:rFonts w:ascii="Book Antiqua" w:hAnsi="Book Antiqua"/>
          <w:sz w:val="22"/>
          <w:szCs w:val="22"/>
        </w:rPr>
        <w:t xml:space="preserve"> dan </w:t>
      </w:r>
      <w:proofErr w:type="spellStart"/>
      <w:r w:rsidRPr="00164C63">
        <w:rPr>
          <w:rFonts w:ascii="Book Antiqua" w:hAnsi="Book Antiqua"/>
          <w:sz w:val="22"/>
          <w:szCs w:val="22"/>
        </w:rPr>
        <w:t>ceraipun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demikian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Untuk</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menikah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jika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sesuai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dengan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aturan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walaupun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dipermudah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namun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ada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jangka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waktu</w:t>
      </w:r>
      <w:proofErr w:type="spellEnd"/>
      <w:r w:rsidRPr="00164C63">
        <w:rPr>
          <w:rFonts w:ascii="Book Antiqua" w:hAnsi="Book Antiqua"/>
          <w:sz w:val="22"/>
          <w:szCs w:val="22"/>
        </w:rPr>
        <w:t xml:space="preserve"> yang </w:t>
      </w:r>
      <w:proofErr w:type="spellStart"/>
      <w:r w:rsidRPr="00164C63">
        <w:rPr>
          <w:rFonts w:ascii="Book Antiqua" w:hAnsi="Book Antiqua"/>
          <w:sz w:val="22"/>
          <w:szCs w:val="22"/>
        </w:rPr>
        <w:t>ditentukan</w:t>
      </w:r>
      <w:proofErr w:type="spellEnd"/>
      <w:r w:rsidRPr="00164C63">
        <w:rPr>
          <w:rFonts w:ascii="Book Antiqua" w:hAnsi="Book Antiqua"/>
          <w:sz w:val="22"/>
          <w:szCs w:val="22"/>
        </w:rPr>
        <w:t xml:space="preserve"> agar </w:t>
      </w:r>
      <w:proofErr w:type="spellStart"/>
      <w:r w:rsidRPr="00164C63">
        <w:rPr>
          <w:rFonts w:ascii="Book Antiqua" w:hAnsi="Book Antiqua"/>
          <w:sz w:val="22"/>
          <w:szCs w:val="22"/>
        </w:rPr>
        <w:t>tak</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berkesan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terburu-buru</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Misalnya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permohonan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menikah</w:t>
      </w:r>
      <w:proofErr w:type="spellEnd"/>
      <w:r w:rsidRPr="00164C63">
        <w:rPr>
          <w:rFonts w:ascii="Book Antiqua" w:hAnsi="Book Antiqua"/>
          <w:sz w:val="22"/>
          <w:szCs w:val="22"/>
        </w:rPr>
        <w:t xml:space="preserve"> di KUA </w:t>
      </w:r>
      <w:proofErr w:type="spellStart"/>
      <w:r w:rsidRPr="00164C63">
        <w:rPr>
          <w:rFonts w:ascii="Book Antiqua" w:hAnsi="Book Antiqua"/>
          <w:sz w:val="22"/>
          <w:szCs w:val="22"/>
        </w:rPr>
        <w:t>harus</w:t>
      </w:r>
      <w:proofErr w:type="spellEnd"/>
      <w:r w:rsidRPr="00164C63">
        <w:rPr>
          <w:rFonts w:ascii="Book Antiqua" w:hAnsi="Book Antiqua"/>
          <w:sz w:val="22"/>
          <w:szCs w:val="22"/>
        </w:rPr>
        <w:t xml:space="preserve"> minimal 10 </w:t>
      </w:r>
      <w:proofErr w:type="spellStart"/>
      <w:r w:rsidRPr="00164C63">
        <w:rPr>
          <w:rFonts w:ascii="Book Antiqua" w:hAnsi="Book Antiqua"/>
          <w:sz w:val="22"/>
          <w:szCs w:val="22"/>
        </w:rPr>
        <w:t>hari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sebelum</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perkawinan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itu</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dilangsungkan</w:t>
      </w:r>
      <w:proofErr w:type="spellEnd"/>
      <w:r w:rsidRPr="00164C63">
        <w:rPr>
          <w:rFonts w:ascii="Book Antiqua" w:hAnsi="Book Antiqua"/>
          <w:sz w:val="22"/>
          <w:szCs w:val="22"/>
        </w:rPr>
        <w:t xml:space="preserve">. Supaya </w:t>
      </w:r>
      <w:proofErr w:type="spellStart"/>
      <w:r w:rsidRPr="00164C63">
        <w:rPr>
          <w:rFonts w:ascii="Book Antiqua" w:hAnsi="Book Antiqua"/>
          <w:sz w:val="22"/>
          <w:szCs w:val="22"/>
        </w:rPr>
        <w:t>ada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pemberitahuan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kepada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masyarakat</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jika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ada</w:t>
      </w:r>
      <w:proofErr w:type="spellEnd"/>
      <w:r w:rsidRPr="00164C63">
        <w:rPr>
          <w:rFonts w:ascii="Book Antiqua" w:hAnsi="Book Antiqua"/>
          <w:sz w:val="22"/>
          <w:szCs w:val="22"/>
        </w:rPr>
        <w:t xml:space="preserve"> yang </w:t>
      </w:r>
      <w:proofErr w:type="spellStart"/>
      <w:r w:rsidRPr="00164C63">
        <w:rPr>
          <w:rFonts w:ascii="Book Antiqua" w:hAnsi="Book Antiqua"/>
          <w:sz w:val="22"/>
          <w:szCs w:val="22"/>
        </w:rPr>
        <w:t>keberatan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atau</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hal-hal</w:t>
      </w:r>
      <w:proofErr w:type="spellEnd"/>
      <w:r w:rsidRPr="00164C63">
        <w:rPr>
          <w:rFonts w:ascii="Book Antiqua" w:hAnsi="Book Antiqua"/>
          <w:sz w:val="22"/>
          <w:szCs w:val="22"/>
        </w:rPr>
        <w:t xml:space="preserve"> lain yang </w:t>
      </w:r>
      <w:proofErr w:type="spellStart"/>
      <w:r w:rsidRPr="00164C63">
        <w:rPr>
          <w:rFonts w:ascii="Book Antiqua" w:hAnsi="Book Antiqua"/>
          <w:sz w:val="22"/>
          <w:szCs w:val="22"/>
        </w:rPr>
        <w:t>bersangkutan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dengan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kedua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mempelai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Sedangkan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mengenai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perceraian</w:t>
      </w:r>
      <w:proofErr w:type="spellEnd"/>
      <w:r w:rsidRPr="00164C63">
        <w:rPr>
          <w:rFonts w:ascii="Book Antiqua" w:hAnsi="Book Antiqua"/>
          <w:sz w:val="22"/>
          <w:szCs w:val="22"/>
        </w:rPr>
        <w:t xml:space="preserve">. Negara dan agama </w:t>
      </w:r>
      <w:proofErr w:type="spellStart"/>
      <w:r w:rsidRPr="00164C63">
        <w:rPr>
          <w:rFonts w:ascii="Book Antiqua" w:hAnsi="Book Antiqua"/>
          <w:sz w:val="22"/>
          <w:szCs w:val="22"/>
        </w:rPr>
        <w:t>bersepakat</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untuk</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mempersulitnya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karena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ada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hal-hal</w:t>
      </w:r>
      <w:proofErr w:type="spellEnd"/>
      <w:r w:rsidRPr="00164C63">
        <w:rPr>
          <w:rFonts w:ascii="Book Antiqua" w:hAnsi="Book Antiqua"/>
          <w:sz w:val="22"/>
          <w:szCs w:val="22"/>
        </w:rPr>
        <w:t xml:space="preserve"> yang </w:t>
      </w:r>
      <w:proofErr w:type="spellStart"/>
      <w:r w:rsidRPr="00164C63">
        <w:rPr>
          <w:rFonts w:ascii="Book Antiqua" w:hAnsi="Book Antiqua"/>
          <w:sz w:val="22"/>
          <w:szCs w:val="22"/>
        </w:rPr>
        <w:t>harus</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dilindungi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apalagi</w:t>
      </w:r>
      <w:proofErr w:type="spellEnd"/>
      <w:r w:rsidRPr="00164C63">
        <w:rPr>
          <w:rFonts w:ascii="Book Antiqua" w:hAnsi="Book Antiqua"/>
          <w:sz w:val="22"/>
          <w:szCs w:val="22"/>
        </w:rPr>
        <w:t xml:space="preserve"> yang </w:t>
      </w:r>
      <w:proofErr w:type="spellStart"/>
      <w:r w:rsidRPr="00164C63">
        <w:rPr>
          <w:rFonts w:ascii="Book Antiqua" w:hAnsi="Book Antiqua"/>
          <w:sz w:val="22"/>
          <w:szCs w:val="22"/>
        </w:rPr>
        <w:t>sudah</w:t>
      </w:r>
      <w:proofErr w:type="spellEnd"/>
      <w:r w:rsidRPr="00164C63">
        <w:rPr>
          <w:rFonts w:ascii="Book Antiqua" w:hAnsi="Book Antiqua"/>
          <w:sz w:val="22"/>
          <w:szCs w:val="22"/>
        </w:rPr>
        <w:t xml:space="preserve"> punya </w:t>
      </w:r>
      <w:proofErr w:type="spellStart"/>
      <w:r w:rsidRPr="00164C63">
        <w:rPr>
          <w:rFonts w:ascii="Book Antiqua" w:hAnsi="Book Antiqua"/>
          <w:sz w:val="22"/>
          <w:szCs w:val="22"/>
        </w:rPr>
        <w:t>anak</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Terkadang</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penyebab</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perceraian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hanyalah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faktor</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sepele</w:t>
      </w:r>
      <w:proofErr w:type="spellEnd"/>
      <w:r w:rsidRPr="00164C63">
        <w:rPr>
          <w:rFonts w:ascii="Book Antiqua" w:hAnsi="Book Antiqua"/>
          <w:sz w:val="22"/>
          <w:szCs w:val="22"/>
        </w:rPr>
        <w:t xml:space="preserve"> yang </w:t>
      </w:r>
      <w:proofErr w:type="spellStart"/>
      <w:r w:rsidRPr="00164C63">
        <w:rPr>
          <w:rFonts w:ascii="Book Antiqua" w:hAnsi="Book Antiqua"/>
          <w:sz w:val="22"/>
          <w:szCs w:val="22"/>
        </w:rPr>
        <w:t>sesungguhnya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ada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solusi</w:t>
      </w:r>
      <w:proofErr w:type="spellEnd"/>
      <w:r w:rsidRPr="00164C63">
        <w:rPr>
          <w:rFonts w:ascii="Book Antiqua" w:hAnsi="Book Antiqua"/>
          <w:sz w:val="22"/>
          <w:szCs w:val="22"/>
        </w:rPr>
        <w:t xml:space="preserve"> agar </w:t>
      </w:r>
      <w:proofErr w:type="spellStart"/>
      <w:r w:rsidRPr="00164C63">
        <w:rPr>
          <w:rFonts w:ascii="Book Antiqua" w:hAnsi="Book Antiqua"/>
          <w:sz w:val="22"/>
          <w:szCs w:val="22"/>
        </w:rPr>
        <w:t>perceraian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itu</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tidak</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terjadi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Olehnya</w:t>
      </w:r>
      <w:proofErr w:type="spellEnd"/>
      <w:r w:rsidRPr="00164C63">
        <w:rPr>
          <w:rFonts w:ascii="Book Antiqua" w:hAnsi="Book Antiqua"/>
          <w:sz w:val="22"/>
          <w:szCs w:val="22"/>
        </w:rPr>
        <w:t xml:space="preserve">, negara </w:t>
      </w:r>
      <w:proofErr w:type="spellStart"/>
      <w:r w:rsidRPr="00164C63">
        <w:rPr>
          <w:rFonts w:ascii="Book Antiqua" w:hAnsi="Book Antiqua"/>
          <w:sz w:val="22"/>
          <w:szCs w:val="22"/>
        </w:rPr>
        <w:t>menyerahkannya</w:t>
      </w:r>
      <w:proofErr w:type="spellEnd"/>
      <w:r w:rsidRPr="00164C63">
        <w:rPr>
          <w:rFonts w:ascii="Book Antiqua" w:hAnsi="Book Antiqua"/>
          <w:sz w:val="22"/>
          <w:szCs w:val="22"/>
        </w:rPr>
        <w:t xml:space="preserve"> pada </w:t>
      </w:r>
      <w:proofErr w:type="spellStart"/>
      <w:r w:rsidRPr="00164C63">
        <w:rPr>
          <w:rFonts w:ascii="Book Antiqua" w:hAnsi="Book Antiqua"/>
          <w:sz w:val="22"/>
          <w:szCs w:val="22"/>
        </w:rPr>
        <w:t>Pengadilan</w:t>
      </w:r>
      <w:proofErr w:type="spellEnd"/>
      <w:r w:rsidRPr="00164C63">
        <w:rPr>
          <w:rFonts w:ascii="Book Antiqua" w:hAnsi="Book Antiqua"/>
          <w:sz w:val="22"/>
          <w:szCs w:val="22"/>
        </w:rPr>
        <w:t xml:space="preserve"> Agama </w:t>
      </w:r>
      <w:proofErr w:type="spellStart"/>
      <w:r w:rsidRPr="00164C63">
        <w:rPr>
          <w:rFonts w:ascii="Book Antiqua" w:hAnsi="Book Antiqua"/>
          <w:sz w:val="22"/>
          <w:szCs w:val="22"/>
        </w:rPr>
        <w:t>bagi</w:t>
      </w:r>
      <w:proofErr w:type="spellEnd"/>
      <w:r w:rsidRPr="00164C63">
        <w:rPr>
          <w:rFonts w:ascii="Book Antiqua" w:hAnsi="Book Antiqua"/>
          <w:sz w:val="22"/>
          <w:szCs w:val="22"/>
        </w:rPr>
        <w:t xml:space="preserve"> yang Muslim. Proses </w:t>
      </w:r>
      <w:proofErr w:type="spellStart"/>
      <w:r w:rsidRPr="00164C63">
        <w:rPr>
          <w:rFonts w:ascii="Book Antiqua" w:hAnsi="Book Antiqua"/>
          <w:sz w:val="22"/>
          <w:szCs w:val="22"/>
        </w:rPr>
        <w:t>perceraian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tidaklah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mudah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semudah</w:t>
      </w:r>
      <w:proofErr w:type="spellEnd"/>
      <w:r w:rsidRPr="00164C63">
        <w:rPr>
          <w:rFonts w:ascii="Book Antiqua" w:hAnsi="Book Antiqua"/>
          <w:sz w:val="22"/>
          <w:szCs w:val="22"/>
        </w:rPr>
        <w:t xml:space="preserve"> yang </w:t>
      </w:r>
      <w:proofErr w:type="spellStart"/>
      <w:r w:rsidRPr="00164C63">
        <w:rPr>
          <w:rFonts w:ascii="Book Antiqua" w:hAnsi="Book Antiqua"/>
          <w:sz w:val="22"/>
          <w:szCs w:val="22"/>
        </w:rPr>
        <w:t>terjadi</w:t>
      </w:r>
      <w:proofErr w:type="spellEnd"/>
      <w:r w:rsidRPr="00164C63">
        <w:rPr>
          <w:rFonts w:ascii="Book Antiqua" w:hAnsi="Book Antiqua"/>
          <w:sz w:val="22"/>
          <w:szCs w:val="22"/>
        </w:rPr>
        <w:t xml:space="preserve"> di Kampung Janda </w:t>
      </w:r>
      <w:proofErr w:type="spellStart"/>
      <w:r w:rsidRPr="00164C63">
        <w:rPr>
          <w:rFonts w:ascii="Book Antiqua" w:hAnsi="Book Antiqua"/>
          <w:sz w:val="22"/>
          <w:szCs w:val="22"/>
        </w:rPr>
        <w:t>itu</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Namun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butuh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waktu</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untuk</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mediasi</w:t>
      </w:r>
      <w:proofErr w:type="spellEnd"/>
      <w:r w:rsidRPr="00164C63">
        <w:rPr>
          <w:rFonts w:ascii="Book Antiqua" w:hAnsi="Book Antiqua"/>
          <w:sz w:val="22"/>
          <w:szCs w:val="22"/>
        </w:rPr>
        <w:t xml:space="preserve"> dan </w:t>
      </w:r>
      <w:proofErr w:type="spellStart"/>
      <w:r w:rsidRPr="00164C63">
        <w:rPr>
          <w:rFonts w:ascii="Book Antiqua" w:hAnsi="Book Antiqua"/>
          <w:sz w:val="22"/>
          <w:szCs w:val="22"/>
        </w:rPr>
        <w:t>menghadirkan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barang</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bukti</w:t>
      </w:r>
      <w:proofErr w:type="spellEnd"/>
      <w:r w:rsidRPr="00164C63">
        <w:rPr>
          <w:rFonts w:ascii="Book Antiqua" w:hAnsi="Book Antiqua"/>
          <w:sz w:val="22"/>
          <w:szCs w:val="22"/>
        </w:rPr>
        <w:t xml:space="preserve"> juga </w:t>
      </w:r>
      <w:proofErr w:type="spellStart"/>
      <w:r w:rsidRPr="00164C63">
        <w:rPr>
          <w:rFonts w:ascii="Book Antiqua" w:hAnsi="Book Antiqua"/>
          <w:sz w:val="22"/>
          <w:szCs w:val="22"/>
        </w:rPr>
        <w:t>saksi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atas</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tuduhan-tuduhan</w:t>
      </w:r>
      <w:proofErr w:type="spellEnd"/>
      <w:r w:rsidRPr="00164C63">
        <w:rPr>
          <w:rFonts w:ascii="Book Antiqua" w:hAnsi="Book Antiqua"/>
          <w:sz w:val="22"/>
          <w:szCs w:val="22"/>
        </w:rPr>
        <w:t xml:space="preserve"> yang </w:t>
      </w:r>
      <w:proofErr w:type="spellStart"/>
      <w:r w:rsidRPr="00164C63">
        <w:rPr>
          <w:rFonts w:ascii="Book Antiqua" w:hAnsi="Book Antiqua"/>
          <w:sz w:val="22"/>
          <w:szCs w:val="22"/>
        </w:rPr>
        <w:t>dilayangkan</w:t>
      </w:r>
      <w:proofErr w:type="spellEnd"/>
      <w:r w:rsidRPr="00164C63">
        <w:rPr>
          <w:rFonts w:ascii="Book Antiqua" w:hAnsi="Book Antiqua"/>
          <w:sz w:val="22"/>
          <w:szCs w:val="22"/>
        </w:rPr>
        <w:t xml:space="preserve"> oleh </w:t>
      </w:r>
      <w:proofErr w:type="spellStart"/>
      <w:r w:rsidRPr="00164C63">
        <w:rPr>
          <w:rFonts w:ascii="Book Antiqua" w:hAnsi="Book Antiqua"/>
          <w:sz w:val="22"/>
          <w:szCs w:val="22"/>
        </w:rPr>
        <w:t>pihak</w:t>
      </w:r>
      <w:proofErr w:type="spellEnd"/>
      <w:r w:rsidRPr="00164C63">
        <w:rPr>
          <w:rFonts w:ascii="Book Antiqua" w:hAnsi="Book Antiqua"/>
          <w:sz w:val="22"/>
          <w:szCs w:val="22"/>
        </w:rPr>
        <w:t xml:space="preserve"> yang </w:t>
      </w:r>
      <w:proofErr w:type="spellStart"/>
      <w:r w:rsidRPr="00164C63">
        <w:rPr>
          <w:rFonts w:ascii="Book Antiqua" w:hAnsi="Book Antiqua"/>
          <w:sz w:val="22"/>
          <w:szCs w:val="22"/>
        </w:rPr>
        <w:t>bermohon</w:t>
      </w:r>
      <w:proofErr w:type="spellEnd"/>
      <w:r w:rsidRPr="00164C63">
        <w:rPr>
          <w:rFonts w:ascii="Book Antiqua" w:hAnsi="Book Antiqua"/>
          <w:sz w:val="22"/>
          <w:szCs w:val="22"/>
        </w:rPr>
        <w:t xml:space="preserve">. Jadi </w:t>
      </w:r>
      <w:proofErr w:type="spellStart"/>
      <w:r w:rsidRPr="00164C63">
        <w:rPr>
          <w:rFonts w:ascii="Book Antiqua" w:hAnsi="Book Antiqua"/>
          <w:sz w:val="22"/>
          <w:szCs w:val="22"/>
        </w:rPr>
        <w:t>bukan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hanya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tidak</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mudah</w:t>
      </w:r>
      <w:proofErr w:type="spellEnd"/>
      <w:r w:rsidRPr="00164C63">
        <w:rPr>
          <w:rFonts w:ascii="Book Antiqua" w:hAnsi="Book Antiqua"/>
          <w:sz w:val="22"/>
          <w:szCs w:val="22"/>
        </w:rPr>
        <w:t xml:space="preserve">, juga </w:t>
      </w:r>
      <w:proofErr w:type="spellStart"/>
      <w:r w:rsidRPr="00164C63">
        <w:rPr>
          <w:rFonts w:ascii="Book Antiqua" w:hAnsi="Book Antiqua"/>
          <w:sz w:val="22"/>
          <w:szCs w:val="22"/>
        </w:rPr>
        <w:t>bukan</w:t>
      </w:r>
      <w:proofErr w:type="spellEnd"/>
      <w:r w:rsidRPr="00164C63">
        <w:rPr>
          <w:rFonts w:ascii="Book Antiqua" w:hAnsi="Book Antiqua"/>
          <w:sz w:val="22"/>
          <w:szCs w:val="22"/>
        </w:rPr>
        <w:t xml:space="preserve"> Penghulu yang </w:t>
      </w:r>
      <w:proofErr w:type="spellStart"/>
      <w:r w:rsidRPr="00164C63">
        <w:rPr>
          <w:rFonts w:ascii="Book Antiqua" w:hAnsi="Book Antiqua"/>
          <w:sz w:val="22"/>
          <w:szCs w:val="22"/>
        </w:rPr>
        <w:t>bisa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menikahkan</w:t>
      </w:r>
      <w:proofErr w:type="spellEnd"/>
      <w:r w:rsidRPr="00164C63">
        <w:rPr>
          <w:rFonts w:ascii="Book Antiqua" w:hAnsi="Book Antiqua"/>
          <w:sz w:val="22"/>
          <w:szCs w:val="22"/>
        </w:rPr>
        <w:t xml:space="preserve"> dan </w:t>
      </w:r>
      <w:proofErr w:type="spellStart"/>
      <w:r w:rsidRPr="00164C63">
        <w:rPr>
          <w:rFonts w:ascii="Book Antiqua" w:hAnsi="Book Antiqua"/>
          <w:sz w:val="22"/>
          <w:szCs w:val="22"/>
        </w:rPr>
        <w:t>menceraikan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sebuah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keluarga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sebagaimana</w:t>
      </w:r>
      <w:proofErr w:type="spellEnd"/>
      <w:r w:rsidRPr="00164C63">
        <w:rPr>
          <w:rFonts w:ascii="Book Antiqua" w:hAnsi="Book Antiqua"/>
          <w:sz w:val="22"/>
          <w:szCs w:val="22"/>
        </w:rPr>
        <w:t xml:space="preserve"> yang </w:t>
      </w:r>
      <w:proofErr w:type="spellStart"/>
      <w:r w:rsidRPr="00164C63">
        <w:rPr>
          <w:rFonts w:ascii="Book Antiqua" w:hAnsi="Book Antiqua"/>
          <w:sz w:val="22"/>
          <w:szCs w:val="22"/>
        </w:rPr>
        <w:t>disebutkan</w:t>
      </w:r>
      <w:proofErr w:type="spellEnd"/>
      <w:r w:rsidRPr="00164C63">
        <w:rPr>
          <w:rFonts w:ascii="Book Antiqua" w:hAnsi="Book Antiqua"/>
          <w:sz w:val="22"/>
          <w:szCs w:val="22"/>
        </w:rPr>
        <w:t xml:space="preserve"> oleh salah </w:t>
      </w:r>
      <w:proofErr w:type="spellStart"/>
      <w:r w:rsidRPr="00164C63">
        <w:rPr>
          <w:rFonts w:ascii="Book Antiqua" w:hAnsi="Book Antiqua"/>
          <w:sz w:val="22"/>
          <w:szCs w:val="22"/>
        </w:rPr>
        <w:t>satu</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warga</w:t>
      </w:r>
      <w:proofErr w:type="spellEnd"/>
      <w:r w:rsidRPr="00164C63">
        <w:rPr>
          <w:rFonts w:ascii="Book Antiqua" w:hAnsi="Book Antiqua"/>
          <w:sz w:val="22"/>
          <w:szCs w:val="22"/>
        </w:rPr>
        <w:t xml:space="preserve"> di Kampung Janda </w:t>
      </w:r>
      <w:proofErr w:type="spellStart"/>
      <w:r w:rsidRPr="00164C63">
        <w:rPr>
          <w:rFonts w:ascii="Book Antiqua" w:hAnsi="Book Antiqua"/>
          <w:sz w:val="22"/>
          <w:szCs w:val="22"/>
        </w:rPr>
        <w:t>itu</w:t>
      </w:r>
      <w:proofErr w:type="spellEnd"/>
      <w:r w:rsidR="005C62EA">
        <w:rPr>
          <w:rFonts w:ascii="Book Antiqua" w:hAnsi="Book Antiqua"/>
          <w:sz w:val="22"/>
          <w:szCs w:val="22"/>
        </w:rPr>
        <w:t xml:space="preserve"> (</w:t>
      </w:r>
      <w:r w:rsidR="005C62EA" w:rsidRPr="005C62EA">
        <w:rPr>
          <w:rFonts w:ascii="Book Antiqua" w:hAnsi="Book Antiqua"/>
          <w:noProof/>
          <w:sz w:val="22"/>
          <w:szCs w:val="22"/>
        </w:rPr>
        <w:t>Imam Kusnin Ahmad, 2022)</w:t>
      </w:r>
      <w:r w:rsidRPr="00164C63">
        <w:rPr>
          <w:rFonts w:ascii="Book Antiqua" w:hAnsi="Book Antiqua"/>
          <w:sz w:val="22"/>
          <w:szCs w:val="22"/>
        </w:rPr>
        <w:t xml:space="preserve">. </w:t>
      </w:r>
      <w:proofErr w:type="spellStart"/>
      <w:r w:rsidRPr="00164C63">
        <w:rPr>
          <w:rFonts w:ascii="Book Antiqua" w:hAnsi="Book Antiqua"/>
          <w:sz w:val="22"/>
          <w:szCs w:val="22"/>
        </w:rPr>
        <w:t>Tugas</w:t>
      </w:r>
      <w:proofErr w:type="spellEnd"/>
      <w:r w:rsidRPr="00164C63">
        <w:rPr>
          <w:rFonts w:ascii="Book Antiqua" w:hAnsi="Book Antiqua"/>
          <w:sz w:val="22"/>
          <w:szCs w:val="22"/>
        </w:rPr>
        <w:t xml:space="preserve"> Penghulu </w:t>
      </w:r>
      <w:proofErr w:type="spellStart"/>
      <w:r w:rsidRPr="00164C63">
        <w:rPr>
          <w:rFonts w:ascii="Book Antiqua" w:hAnsi="Book Antiqua"/>
          <w:sz w:val="22"/>
          <w:szCs w:val="22"/>
        </w:rPr>
        <w:t>bisa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menikahkan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jika</w:t>
      </w:r>
      <w:proofErr w:type="spellEnd"/>
      <w:r w:rsidRPr="00164C63">
        <w:rPr>
          <w:rFonts w:ascii="Book Antiqua" w:hAnsi="Book Antiqua"/>
          <w:sz w:val="22"/>
          <w:szCs w:val="22"/>
        </w:rPr>
        <w:t xml:space="preserve"> Wali </w:t>
      </w:r>
      <w:proofErr w:type="spellStart"/>
      <w:r w:rsidRPr="00164C63">
        <w:rPr>
          <w:rFonts w:ascii="Book Antiqua" w:hAnsi="Book Antiqua"/>
          <w:sz w:val="22"/>
          <w:szCs w:val="22"/>
        </w:rPr>
        <w:t>dari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perempuan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tidak</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bisa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menjadi</w:t>
      </w:r>
      <w:proofErr w:type="spellEnd"/>
      <w:r w:rsidRPr="00164C63">
        <w:rPr>
          <w:rFonts w:ascii="Book Antiqua" w:hAnsi="Book Antiqua"/>
          <w:sz w:val="22"/>
          <w:szCs w:val="22"/>
        </w:rPr>
        <w:t xml:space="preserve"> Wali nikah. Jadi, </w:t>
      </w:r>
      <w:proofErr w:type="spellStart"/>
      <w:r w:rsidRPr="00164C63">
        <w:rPr>
          <w:rFonts w:ascii="Book Antiqua" w:hAnsi="Book Antiqua"/>
          <w:sz w:val="22"/>
          <w:szCs w:val="22"/>
        </w:rPr>
        <w:t>menikahkan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bukanlah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tugas</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pokoknya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Apalagi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menceraikan</w:t>
      </w:r>
      <w:proofErr w:type="spellEnd"/>
      <w:r w:rsidRPr="00164C63">
        <w:rPr>
          <w:rFonts w:ascii="Book Antiqua" w:hAnsi="Book Antiqua"/>
          <w:sz w:val="22"/>
          <w:szCs w:val="22"/>
        </w:rPr>
        <w:t xml:space="preserve">. Hanya </w:t>
      </w:r>
      <w:proofErr w:type="spellStart"/>
      <w:r w:rsidRPr="00164C63">
        <w:rPr>
          <w:rFonts w:ascii="Book Antiqua" w:hAnsi="Book Antiqua"/>
          <w:sz w:val="22"/>
          <w:szCs w:val="22"/>
        </w:rPr>
        <w:t>melalui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Putusan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Pengadilan</w:t>
      </w:r>
      <w:proofErr w:type="spellEnd"/>
      <w:r w:rsidRPr="00164C63">
        <w:rPr>
          <w:rFonts w:ascii="Book Antiqua" w:hAnsi="Book Antiqua"/>
          <w:sz w:val="22"/>
          <w:szCs w:val="22"/>
        </w:rPr>
        <w:t xml:space="preserve"> yang </w:t>
      </w:r>
      <w:proofErr w:type="spellStart"/>
      <w:r w:rsidRPr="00164C63">
        <w:rPr>
          <w:rFonts w:ascii="Book Antiqua" w:hAnsi="Book Antiqua"/>
          <w:sz w:val="22"/>
          <w:szCs w:val="22"/>
        </w:rPr>
        <w:t>bisa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mengubah</w:t>
      </w:r>
      <w:proofErr w:type="spellEnd"/>
      <w:r w:rsidRPr="00164C63">
        <w:rPr>
          <w:rFonts w:ascii="Book Antiqua" w:hAnsi="Book Antiqua"/>
          <w:sz w:val="22"/>
          <w:szCs w:val="22"/>
        </w:rPr>
        <w:t xml:space="preserve"> status </w:t>
      </w:r>
      <w:proofErr w:type="spellStart"/>
      <w:r w:rsidRPr="00164C63">
        <w:rPr>
          <w:rFonts w:ascii="Book Antiqua" w:hAnsi="Book Antiqua"/>
          <w:sz w:val="22"/>
          <w:szCs w:val="22"/>
        </w:rPr>
        <w:t>menikah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menjadi</w:t>
      </w:r>
      <w:proofErr w:type="spellEnd"/>
      <w:r w:rsidRPr="00164C63">
        <w:rPr>
          <w:rFonts w:ascii="Book Antiqua" w:hAnsi="Book Antiqua"/>
          <w:sz w:val="22"/>
          <w:szCs w:val="22"/>
        </w:rPr>
        <w:t xml:space="preserve"> Janda </w:t>
      </w:r>
      <w:proofErr w:type="spellStart"/>
      <w:r w:rsidRPr="00164C63">
        <w:rPr>
          <w:rFonts w:ascii="Book Antiqua" w:hAnsi="Book Antiqua"/>
          <w:sz w:val="22"/>
          <w:szCs w:val="22"/>
        </w:rPr>
        <w:t>atau</w:t>
      </w:r>
      <w:proofErr w:type="spellEnd"/>
      <w:r w:rsidRPr="00164C63">
        <w:rPr>
          <w:rFonts w:ascii="Book Antiqua" w:hAnsi="Book Antiqua"/>
          <w:sz w:val="22"/>
          <w:szCs w:val="22"/>
        </w:rPr>
        <w:t xml:space="preserve"> Duda. </w:t>
      </w:r>
      <w:proofErr w:type="spellStart"/>
      <w:r w:rsidRPr="00164C63">
        <w:rPr>
          <w:rFonts w:ascii="Book Antiqua" w:hAnsi="Book Antiqua"/>
          <w:sz w:val="22"/>
          <w:szCs w:val="22"/>
        </w:rPr>
        <w:t>Berdasarkan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hal</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itu</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tim</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peneliti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akan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menganalisis</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bagaimana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perkawinan</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mereka</w:t>
      </w:r>
      <w:proofErr w:type="spellEnd"/>
      <w:r w:rsidRPr="00164C63">
        <w:rPr>
          <w:rFonts w:ascii="Book Antiqua" w:hAnsi="Book Antiqua"/>
          <w:sz w:val="22"/>
          <w:szCs w:val="22"/>
        </w:rPr>
        <w:t xml:space="preserve"> di kampung </w:t>
      </w:r>
      <w:proofErr w:type="spellStart"/>
      <w:r w:rsidRPr="00164C63">
        <w:rPr>
          <w:rFonts w:ascii="Book Antiqua" w:hAnsi="Book Antiqua"/>
          <w:sz w:val="22"/>
          <w:szCs w:val="22"/>
        </w:rPr>
        <w:t>janda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tersebut</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menurut</w:t>
      </w:r>
      <w:proofErr w:type="spellEnd"/>
      <w:r w:rsidRPr="00164C63">
        <w:rPr>
          <w:rFonts w:ascii="Book Antiqua" w:hAnsi="Book Antiqua"/>
          <w:sz w:val="22"/>
          <w:szCs w:val="22"/>
        </w:rPr>
        <w:t xml:space="preserve"> Hukum </w:t>
      </w:r>
      <w:proofErr w:type="spellStart"/>
      <w:r w:rsidRPr="00164C63">
        <w:rPr>
          <w:rFonts w:ascii="Book Antiqua" w:hAnsi="Book Antiqua"/>
          <w:sz w:val="22"/>
          <w:szCs w:val="22"/>
        </w:rPr>
        <w:t>Perkawinan</w:t>
      </w:r>
      <w:proofErr w:type="spellEnd"/>
      <w:r w:rsidRPr="00164C63">
        <w:rPr>
          <w:rFonts w:ascii="Book Antiqua" w:hAnsi="Book Antiqua"/>
          <w:sz w:val="22"/>
          <w:szCs w:val="22"/>
        </w:rPr>
        <w:t xml:space="preserve"> Islam. Jika </w:t>
      </w:r>
      <w:proofErr w:type="spellStart"/>
      <w:r w:rsidRPr="00164C63">
        <w:rPr>
          <w:rFonts w:ascii="Book Antiqua" w:hAnsi="Book Antiqua"/>
          <w:sz w:val="22"/>
          <w:szCs w:val="22"/>
        </w:rPr>
        <w:t>perkawinan</w:t>
      </w:r>
      <w:proofErr w:type="spellEnd"/>
      <w:r w:rsidRPr="00164C63">
        <w:rPr>
          <w:rFonts w:ascii="Book Antiqua" w:hAnsi="Book Antiqua"/>
          <w:sz w:val="22"/>
          <w:szCs w:val="22"/>
        </w:rPr>
        <w:t xml:space="preserve"> yang </w:t>
      </w:r>
      <w:proofErr w:type="spellStart"/>
      <w:r w:rsidRPr="00164C63">
        <w:rPr>
          <w:rFonts w:ascii="Book Antiqua" w:hAnsi="Book Antiqua"/>
          <w:sz w:val="22"/>
          <w:szCs w:val="22"/>
        </w:rPr>
        <w:t>mereka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jalani</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tidak</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sah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maka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akibat</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hukumnya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adalah</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mereka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berbuat</w:t>
      </w:r>
      <w:proofErr w:type="spellEnd"/>
      <w:r w:rsidRPr="00164C63">
        <w:rPr>
          <w:rFonts w:ascii="Book Antiqua" w:hAnsi="Book Antiqua"/>
          <w:sz w:val="22"/>
          <w:szCs w:val="22"/>
        </w:rPr>
        <w:t xml:space="preserve"> zina. Zina </w:t>
      </w:r>
      <w:proofErr w:type="spellStart"/>
      <w:r w:rsidRPr="00164C63">
        <w:rPr>
          <w:rFonts w:ascii="Book Antiqua" w:hAnsi="Book Antiqua"/>
          <w:sz w:val="22"/>
          <w:szCs w:val="22"/>
        </w:rPr>
        <w:t>dalam</w:t>
      </w:r>
      <w:proofErr w:type="spellEnd"/>
      <w:r w:rsidRPr="00164C63">
        <w:rPr>
          <w:rFonts w:ascii="Book Antiqua" w:hAnsi="Book Antiqua"/>
          <w:sz w:val="22"/>
          <w:szCs w:val="22"/>
        </w:rPr>
        <w:t xml:space="preserve"> Hukum Islam </w:t>
      </w:r>
      <w:proofErr w:type="spellStart"/>
      <w:r w:rsidRPr="00164C63">
        <w:rPr>
          <w:rFonts w:ascii="Book Antiqua" w:hAnsi="Book Antiqua"/>
          <w:sz w:val="22"/>
          <w:szCs w:val="22"/>
        </w:rPr>
        <w:t>termasuk</w:t>
      </w:r>
      <w:proofErr w:type="spellEnd"/>
      <w:r w:rsidRPr="00164C63">
        <w:rPr>
          <w:rFonts w:ascii="Book Antiqua" w:hAnsi="Book Antiqua"/>
          <w:sz w:val="22"/>
          <w:szCs w:val="22"/>
        </w:rPr>
        <w:t xml:space="preserve"> </w:t>
      </w:r>
      <w:proofErr w:type="spellStart"/>
      <w:r w:rsidRPr="00164C63">
        <w:rPr>
          <w:rFonts w:ascii="Book Antiqua" w:hAnsi="Book Antiqua"/>
          <w:i/>
          <w:iCs/>
          <w:sz w:val="22"/>
          <w:szCs w:val="22"/>
        </w:rPr>
        <w:t>jarimah</w:t>
      </w:r>
      <w:proofErr w:type="spellEnd"/>
      <w:r w:rsidRPr="00164C63">
        <w:rPr>
          <w:rFonts w:ascii="Book Antiqua" w:hAnsi="Book Antiqua"/>
          <w:i/>
          <w:iCs/>
          <w:sz w:val="22"/>
          <w:szCs w:val="22"/>
        </w:rPr>
        <w:t xml:space="preserve"> hudud</w:t>
      </w:r>
      <w:r w:rsidRPr="00164C63">
        <w:rPr>
          <w:rFonts w:ascii="Book Antiqua" w:hAnsi="Book Antiqua"/>
          <w:sz w:val="22"/>
          <w:szCs w:val="22"/>
        </w:rPr>
        <w:t xml:space="preserve">, </w:t>
      </w:r>
      <w:proofErr w:type="spellStart"/>
      <w:r w:rsidRPr="00164C63">
        <w:rPr>
          <w:rFonts w:ascii="Book Antiqua" w:hAnsi="Book Antiqua"/>
          <w:sz w:val="22"/>
          <w:szCs w:val="22"/>
        </w:rPr>
        <w:t>karena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hukumannnya</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tertulis</w:t>
      </w:r>
      <w:proofErr w:type="spellEnd"/>
      <w:r w:rsidRPr="00164C63">
        <w:rPr>
          <w:rFonts w:ascii="Book Antiqua" w:hAnsi="Book Antiqua"/>
          <w:sz w:val="22"/>
          <w:szCs w:val="22"/>
        </w:rPr>
        <w:t xml:space="preserve"> </w:t>
      </w:r>
      <w:proofErr w:type="spellStart"/>
      <w:r w:rsidRPr="00164C63">
        <w:rPr>
          <w:rFonts w:ascii="Book Antiqua" w:hAnsi="Book Antiqua"/>
          <w:sz w:val="22"/>
          <w:szCs w:val="22"/>
        </w:rPr>
        <w:t>dalam</w:t>
      </w:r>
      <w:proofErr w:type="spellEnd"/>
      <w:r w:rsidRPr="00164C63">
        <w:rPr>
          <w:rFonts w:ascii="Book Antiqua" w:hAnsi="Book Antiqua"/>
          <w:sz w:val="22"/>
          <w:szCs w:val="22"/>
        </w:rPr>
        <w:t xml:space="preserve"> al-Qur</w:t>
      </w:r>
      <w:r w:rsidR="00F875E2">
        <w:rPr>
          <w:rFonts w:ascii="Book Antiqua" w:hAnsi="Book Antiqua"/>
          <w:sz w:val="22"/>
          <w:szCs w:val="22"/>
        </w:rPr>
        <w:t>’</w:t>
      </w:r>
      <w:r w:rsidRPr="00164C63">
        <w:rPr>
          <w:rFonts w:ascii="Book Antiqua" w:hAnsi="Book Antiqua"/>
          <w:sz w:val="22"/>
          <w:szCs w:val="22"/>
        </w:rPr>
        <w:t xml:space="preserve">an, dan </w:t>
      </w:r>
      <w:proofErr w:type="spellStart"/>
      <w:r w:rsidRPr="00164C63">
        <w:rPr>
          <w:rFonts w:ascii="Book Antiqua" w:hAnsi="Book Antiqua"/>
          <w:sz w:val="22"/>
          <w:szCs w:val="22"/>
        </w:rPr>
        <w:t>termasuk</w:t>
      </w:r>
      <w:proofErr w:type="spellEnd"/>
      <w:r w:rsidRPr="00164C63">
        <w:rPr>
          <w:rFonts w:ascii="Book Antiqua" w:hAnsi="Book Antiqua"/>
          <w:sz w:val="22"/>
          <w:szCs w:val="22"/>
        </w:rPr>
        <w:t xml:space="preserve"> dosa </w:t>
      </w:r>
      <w:proofErr w:type="spellStart"/>
      <w:r w:rsidRPr="00164C63">
        <w:rPr>
          <w:rFonts w:ascii="Book Antiqua" w:hAnsi="Book Antiqua"/>
          <w:sz w:val="22"/>
          <w:szCs w:val="22"/>
        </w:rPr>
        <w:t>besar</w:t>
      </w:r>
      <w:proofErr w:type="spellEnd"/>
      <w:r w:rsidRPr="00164C63">
        <w:rPr>
          <w:rFonts w:ascii="Book Antiqua" w:hAnsi="Book Antiqua"/>
          <w:sz w:val="22"/>
          <w:szCs w:val="22"/>
        </w:rPr>
        <w:t>.</w:t>
      </w:r>
      <w:r w:rsidRPr="00164C63">
        <w:rPr>
          <w:rFonts w:ascii="Book Antiqua" w:hAnsi="Book Antiqua"/>
          <w:sz w:val="22"/>
          <w:szCs w:val="22"/>
          <w:lang w:eastAsia="ko-KR"/>
        </w:rPr>
        <w:t xml:space="preserve">   </w:t>
      </w:r>
    </w:p>
    <w:p w14:paraId="64BBEFB1" w14:textId="77777777" w:rsidR="003A6BAE" w:rsidRPr="00B659A1" w:rsidRDefault="003A6BAE" w:rsidP="00043EB8">
      <w:pPr>
        <w:jc w:val="both"/>
        <w:rPr>
          <w:rFonts w:ascii="Book Antiqua" w:hAnsi="Book Antiqua" w:cs="Calibri"/>
          <w:color w:val="000000" w:themeColor="text1"/>
          <w:sz w:val="22"/>
        </w:rPr>
      </w:pPr>
    </w:p>
    <w:p w14:paraId="29722130" w14:textId="77777777" w:rsidR="009E3F62" w:rsidRPr="00894AB2" w:rsidRDefault="009E3F62" w:rsidP="00043EB8">
      <w:pPr>
        <w:jc w:val="both"/>
        <w:rPr>
          <w:rFonts w:ascii="Book Antiqua" w:hAnsi="Book Antiqua" w:cs="Calibri"/>
          <w:color w:val="333333"/>
          <w:sz w:val="22"/>
          <w:lang w:val="id-ID"/>
        </w:rPr>
      </w:pPr>
    </w:p>
    <w:p w14:paraId="1A6FF4DF" w14:textId="77777777" w:rsidR="0077318C" w:rsidRPr="00497AC0" w:rsidRDefault="00882EA9" w:rsidP="00043EB8">
      <w:pPr>
        <w:numPr>
          <w:ilvl w:val="0"/>
          <w:numId w:val="18"/>
        </w:numPr>
        <w:spacing w:after="240"/>
        <w:ind w:left="284" w:hanging="283"/>
        <w:rPr>
          <w:rFonts w:ascii="Book Antiqua" w:hAnsi="Book Antiqua"/>
          <w:b/>
          <w:bCs/>
          <w:color w:val="000000" w:themeColor="text1"/>
          <w:sz w:val="28"/>
          <w:szCs w:val="22"/>
          <w:lang w:val="id-ID"/>
        </w:rPr>
      </w:pPr>
      <w:r w:rsidRPr="00497AC0">
        <w:rPr>
          <w:rFonts w:ascii="Book Antiqua" w:hAnsi="Book Antiqua"/>
          <w:b/>
          <w:bCs/>
          <w:color w:val="000000" w:themeColor="text1"/>
          <w:sz w:val="24"/>
          <w:szCs w:val="22"/>
        </w:rPr>
        <w:t xml:space="preserve">Metode </w:t>
      </w:r>
      <w:proofErr w:type="spellStart"/>
      <w:r w:rsidRPr="00497AC0">
        <w:rPr>
          <w:rFonts w:ascii="Book Antiqua" w:hAnsi="Book Antiqua"/>
          <w:b/>
          <w:bCs/>
          <w:color w:val="000000" w:themeColor="text1"/>
          <w:sz w:val="24"/>
          <w:szCs w:val="22"/>
        </w:rPr>
        <w:t>Penelitian</w:t>
      </w:r>
      <w:proofErr w:type="spellEnd"/>
    </w:p>
    <w:p w14:paraId="4A186EDE" w14:textId="1DEFC71A" w:rsidR="003A6BAE" w:rsidRPr="00F875E2" w:rsidRDefault="003A6BAE" w:rsidP="00F875E2">
      <w:pPr>
        <w:jc w:val="both"/>
        <w:rPr>
          <w:rFonts w:ascii="Book Antiqua" w:hAnsi="Book Antiqua"/>
          <w:sz w:val="22"/>
          <w:szCs w:val="22"/>
        </w:rPr>
      </w:pPr>
      <w:r w:rsidRPr="00F875E2">
        <w:rPr>
          <w:rFonts w:ascii="Book Antiqua" w:hAnsi="Book Antiqua"/>
          <w:sz w:val="22"/>
          <w:szCs w:val="22"/>
        </w:rPr>
        <w:t xml:space="preserve">Metode </w:t>
      </w:r>
      <w:proofErr w:type="spellStart"/>
      <w:r w:rsidRPr="00F875E2">
        <w:rPr>
          <w:rFonts w:ascii="Book Antiqua" w:hAnsi="Book Antiqua"/>
          <w:sz w:val="22"/>
          <w:szCs w:val="22"/>
        </w:rPr>
        <w:t>penelitian</w:t>
      </w:r>
      <w:proofErr w:type="spellEnd"/>
      <w:r w:rsidRPr="00F875E2">
        <w:rPr>
          <w:rFonts w:ascii="Book Antiqua" w:hAnsi="Book Antiqua"/>
          <w:sz w:val="22"/>
          <w:szCs w:val="22"/>
        </w:rPr>
        <w:t xml:space="preserve"> yang </w:t>
      </w:r>
      <w:proofErr w:type="spellStart"/>
      <w:r w:rsidRPr="00F875E2">
        <w:rPr>
          <w:rFonts w:ascii="Book Antiqua" w:hAnsi="Book Antiqua"/>
          <w:sz w:val="22"/>
          <w:szCs w:val="22"/>
        </w:rPr>
        <w:t>digunakan</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adalah</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metode</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penelitian</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hukum</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empiris</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Pendekatanya</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bersifat</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kualitatif</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karena</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dalam</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prosesnya</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akan</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menggunakan</w:t>
      </w:r>
      <w:proofErr w:type="spellEnd"/>
      <w:r w:rsidRPr="00F875E2">
        <w:rPr>
          <w:rFonts w:ascii="Book Antiqua" w:hAnsi="Book Antiqua"/>
          <w:sz w:val="22"/>
          <w:szCs w:val="22"/>
        </w:rPr>
        <w:t xml:space="preserve"> data-data yang </w:t>
      </w:r>
      <w:proofErr w:type="spellStart"/>
      <w:r w:rsidRPr="00F875E2">
        <w:rPr>
          <w:rFonts w:ascii="Book Antiqua" w:hAnsi="Book Antiqua"/>
          <w:sz w:val="22"/>
          <w:szCs w:val="22"/>
        </w:rPr>
        <w:t>berbentuk</w:t>
      </w:r>
      <w:proofErr w:type="spellEnd"/>
      <w:r w:rsidRPr="00F875E2">
        <w:rPr>
          <w:rFonts w:ascii="Book Antiqua" w:hAnsi="Book Antiqua"/>
          <w:sz w:val="22"/>
          <w:szCs w:val="22"/>
        </w:rPr>
        <w:t xml:space="preserve"> kata, </w:t>
      </w:r>
      <w:proofErr w:type="spellStart"/>
      <w:r w:rsidRPr="00F875E2">
        <w:rPr>
          <w:rFonts w:ascii="Book Antiqua" w:hAnsi="Book Antiqua"/>
          <w:sz w:val="22"/>
          <w:szCs w:val="22"/>
        </w:rPr>
        <w:t>kalimat</w:t>
      </w:r>
      <w:proofErr w:type="spellEnd"/>
      <w:r w:rsidRPr="00F875E2">
        <w:rPr>
          <w:rFonts w:ascii="Book Antiqua" w:hAnsi="Book Antiqua"/>
          <w:sz w:val="22"/>
          <w:szCs w:val="22"/>
        </w:rPr>
        <w:t xml:space="preserve"> dan </w:t>
      </w:r>
      <w:proofErr w:type="spellStart"/>
      <w:r w:rsidRPr="00F875E2">
        <w:rPr>
          <w:rFonts w:ascii="Book Antiqua" w:hAnsi="Book Antiqua"/>
          <w:sz w:val="22"/>
          <w:szCs w:val="22"/>
        </w:rPr>
        <w:t>gambar</w:t>
      </w:r>
      <w:proofErr w:type="spellEnd"/>
      <w:r w:rsidR="00F875E2">
        <w:rPr>
          <w:rFonts w:ascii="Book Antiqua" w:hAnsi="Book Antiqua"/>
          <w:sz w:val="22"/>
          <w:szCs w:val="22"/>
        </w:rPr>
        <w:t xml:space="preserve"> (</w:t>
      </w:r>
      <w:proofErr w:type="spellStart"/>
      <w:r w:rsidR="00F875E2">
        <w:rPr>
          <w:rFonts w:ascii="Book Antiqua" w:hAnsi="Book Antiqua"/>
          <w:sz w:val="22"/>
          <w:szCs w:val="22"/>
        </w:rPr>
        <w:t>Sugiyono</w:t>
      </w:r>
      <w:proofErr w:type="spellEnd"/>
      <w:r w:rsidR="00F875E2">
        <w:rPr>
          <w:rFonts w:ascii="Book Antiqua" w:hAnsi="Book Antiqua"/>
          <w:sz w:val="22"/>
          <w:szCs w:val="22"/>
        </w:rPr>
        <w:t>, 2008: 15)</w:t>
      </w:r>
      <w:r w:rsidRPr="00F875E2">
        <w:rPr>
          <w:rFonts w:ascii="Book Antiqua" w:hAnsi="Book Antiqua"/>
          <w:sz w:val="22"/>
          <w:szCs w:val="22"/>
        </w:rPr>
        <w:t xml:space="preserve">, </w:t>
      </w:r>
      <w:proofErr w:type="spellStart"/>
      <w:r w:rsidRPr="00F875E2">
        <w:rPr>
          <w:rFonts w:ascii="Book Antiqua" w:hAnsi="Book Antiqua"/>
          <w:sz w:val="22"/>
          <w:szCs w:val="22"/>
        </w:rPr>
        <w:t>serta</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meneliti</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kondisi</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obyektif</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alamiah</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dengan</w:t>
      </w:r>
      <w:proofErr w:type="spellEnd"/>
      <w:r w:rsidRPr="00F875E2">
        <w:rPr>
          <w:rFonts w:ascii="Book Antiqua" w:hAnsi="Book Antiqua"/>
          <w:sz w:val="22"/>
          <w:szCs w:val="22"/>
        </w:rPr>
        <w:t xml:space="preserve"> Tim </w:t>
      </w:r>
      <w:proofErr w:type="spellStart"/>
      <w:r w:rsidRPr="00F875E2">
        <w:rPr>
          <w:rFonts w:ascii="Book Antiqua" w:hAnsi="Book Antiqua"/>
          <w:sz w:val="22"/>
          <w:szCs w:val="22"/>
        </w:rPr>
        <w:t>Peneliti</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sebagai</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instrumen</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kuncinya</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menggunakan</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lastRenderedPageBreak/>
        <w:t>teknik</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pengumpulan</w:t>
      </w:r>
      <w:proofErr w:type="spellEnd"/>
      <w:r w:rsidRPr="00F875E2">
        <w:rPr>
          <w:rFonts w:ascii="Book Antiqua" w:hAnsi="Book Antiqua"/>
          <w:sz w:val="22"/>
          <w:szCs w:val="22"/>
        </w:rPr>
        <w:t xml:space="preserve"> data </w:t>
      </w:r>
      <w:proofErr w:type="spellStart"/>
      <w:r w:rsidRPr="00F875E2">
        <w:rPr>
          <w:rFonts w:ascii="Book Antiqua" w:hAnsi="Book Antiqua"/>
          <w:sz w:val="22"/>
          <w:szCs w:val="22"/>
        </w:rPr>
        <w:t>bersifat</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induktif</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serta</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hasil</w:t>
      </w:r>
      <w:proofErr w:type="spellEnd"/>
      <w:r w:rsidRPr="00F875E2">
        <w:rPr>
          <w:rFonts w:ascii="Book Antiqua" w:hAnsi="Book Antiqua"/>
          <w:sz w:val="22"/>
          <w:szCs w:val="22"/>
        </w:rPr>
        <w:t xml:space="preserve"> yang </w:t>
      </w:r>
      <w:proofErr w:type="spellStart"/>
      <w:r w:rsidRPr="00F875E2">
        <w:rPr>
          <w:rFonts w:ascii="Book Antiqua" w:hAnsi="Book Antiqua"/>
          <w:sz w:val="22"/>
          <w:szCs w:val="22"/>
        </w:rPr>
        <w:t>lebih</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menekankan</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makna</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ketimbang</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generalisasi</w:t>
      </w:r>
      <w:proofErr w:type="spellEnd"/>
      <w:r w:rsidR="00F875E2">
        <w:rPr>
          <w:rFonts w:ascii="Book Antiqua" w:hAnsi="Book Antiqua"/>
          <w:sz w:val="22"/>
          <w:szCs w:val="22"/>
        </w:rPr>
        <w:t xml:space="preserve"> (Sugiono, 2009: 1)</w:t>
      </w:r>
      <w:r w:rsidRPr="00F875E2">
        <w:rPr>
          <w:rFonts w:ascii="Book Antiqua" w:hAnsi="Book Antiqua"/>
          <w:sz w:val="22"/>
          <w:szCs w:val="22"/>
        </w:rPr>
        <w:t xml:space="preserve">. Lokasi </w:t>
      </w:r>
      <w:proofErr w:type="spellStart"/>
      <w:r w:rsidRPr="00F875E2">
        <w:rPr>
          <w:rFonts w:ascii="Book Antiqua" w:hAnsi="Book Antiqua"/>
          <w:sz w:val="22"/>
          <w:szCs w:val="22"/>
        </w:rPr>
        <w:t>penelitian</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ini</w:t>
      </w:r>
      <w:proofErr w:type="spellEnd"/>
      <w:r w:rsidRPr="00F875E2">
        <w:rPr>
          <w:rFonts w:ascii="Book Antiqua" w:hAnsi="Book Antiqua"/>
          <w:sz w:val="22"/>
          <w:szCs w:val="22"/>
        </w:rPr>
        <w:t xml:space="preserve"> di Desa </w:t>
      </w:r>
      <w:proofErr w:type="spellStart"/>
      <w:r w:rsidRPr="00F875E2">
        <w:rPr>
          <w:rFonts w:ascii="Book Antiqua" w:hAnsi="Book Antiqua"/>
          <w:sz w:val="22"/>
          <w:szCs w:val="22"/>
        </w:rPr>
        <w:t>Kabalutan</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Kecamatan</w:t>
      </w:r>
      <w:proofErr w:type="spellEnd"/>
      <w:r w:rsidRPr="00F875E2">
        <w:rPr>
          <w:rFonts w:ascii="Book Antiqua" w:hAnsi="Book Antiqua"/>
          <w:sz w:val="22"/>
          <w:szCs w:val="22"/>
        </w:rPr>
        <w:t xml:space="preserve"> Talako, </w:t>
      </w:r>
      <w:proofErr w:type="spellStart"/>
      <w:r w:rsidRPr="00F875E2">
        <w:rPr>
          <w:rFonts w:ascii="Book Antiqua" w:hAnsi="Book Antiqua"/>
          <w:sz w:val="22"/>
          <w:szCs w:val="22"/>
        </w:rPr>
        <w:t>Kabupaten</w:t>
      </w:r>
      <w:proofErr w:type="spellEnd"/>
      <w:r w:rsidRPr="00F875E2">
        <w:rPr>
          <w:rFonts w:ascii="Book Antiqua" w:hAnsi="Book Antiqua"/>
          <w:sz w:val="22"/>
          <w:szCs w:val="22"/>
        </w:rPr>
        <w:t xml:space="preserve"> Tojo Una-Una, </w:t>
      </w:r>
      <w:proofErr w:type="spellStart"/>
      <w:r w:rsidRPr="00F875E2">
        <w:rPr>
          <w:rFonts w:ascii="Book Antiqua" w:hAnsi="Book Antiqua"/>
          <w:sz w:val="22"/>
          <w:szCs w:val="22"/>
        </w:rPr>
        <w:t>Provinsi</w:t>
      </w:r>
      <w:proofErr w:type="spellEnd"/>
      <w:r w:rsidRPr="00F875E2">
        <w:rPr>
          <w:rFonts w:ascii="Book Antiqua" w:hAnsi="Book Antiqua"/>
          <w:sz w:val="22"/>
          <w:szCs w:val="22"/>
        </w:rPr>
        <w:t xml:space="preserve"> Sulawesi Tengah. </w:t>
      </w:r>
      <w:proofErr w:type="spellStart"/>
      <w:r w:rsidRPr="00F875E2">
        <w:rPr>
          <w:rFonts w:ascii="Book Antiqua" w:hAnsi="Book Antiqua"/>
          <w:sz w:val="22"/>
          <w:szCs w:val="22"/>
        </w:rPr>
        <w:t>Penetapan</w:t>
      </w:r>
      <w:proofErr w:type="spellEnd"/>
      <w:r w:rsidRPr="00F875E2">
        <w:rPr>
          <w:rFonts w:ascii="Book Antiqua" w:hAnsi="Book Antiqua"/>
          <w:sz w:val="22"/>
          <w:szCs w:val="22"/>
        </w:rPr>
        <w:t xml:space="preserve"> Desa </w:t>
      </w:r>
      <w:proofErr w:type="spellStart"/>
      <w:r w:rsidRPr="00F875E2">
        <w:rPr>
          <w:rFonts w:ascii="Book Antiqua" w:hAnsi="Book Antiqua"/>
          <w:sz w:val="22"/>
          <w:szCs w:val="22"/>
        </w:rPr>
        <w:t>Kabalutan</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Kecamatan</w:t>
      </w:r>
      <w:proofErr w:type="spellEnd"/>
      <w:r w:rsidRPr="00F875E2">
        <w:rPr>
          <w:rFonts w:ascii="Book Antiqua" w:hAnsi="Book Antiqua"/>
          <w:sz w:val="22"/>
          <w:szCs w:val="22"/>
        </w:rPr>
        <w:t xml:space="preserve"> Talako, </w:t>
      </w:r>
      <w:proofErr w:type="spellStart"/>
      <w:r w:rsidRPr="00F875E2">
        <w:rPr>
          <w:rFonts w:ascii="Book Antiqua" w:hAnsi="Book Antiqua"/>
          <w:sz w:val="22"/>
          <w:szCs w:val="22"/>
        </w:rPr>
        <w:t>Kabupaten</w:t>
      </w:r>
      <w:proofErr w:type="spellEnd"/>
      <w:r w:rsidRPr="00F875E2">
        <w:rPr>
          <w:rFonts w:ascii="Book Antiqua" w:hAnsi="Book Antiqua"/>
          <w:sz w:val="22"/>
          <w:szCs w:val="22"/>
        </w:rPr>
        <w:t xml:space="preserve"> Tojo Una-Una, </w:t>
      </w:r>
      <w:proofErr w:type="spellStart"/>
      <w:r w:rsidRPr="00F875E2">
        <w:rPr>
          <w:rFonts w:ascii="Book Antiqua" w:hAnsi="Book Antiqua"/>
          <w:sz w:val="22"/>
          <w:szCs w:val="22"/>
        </w:rPr>
        <w:t>Provinsi</w:t>
      </w:r>
      <w:proofErr w:type="spellEnd"/>
      <w:r w:rsidRPr="00F875E2">
        <w:rPr>
          <w:rFonts w:ascii="Book Antiqua" w:hAnsi="Book Antiqua"/>
          <w:sz w:val="22"/>
          <w:szCs w:val="22"/>
        </w:rPr>
        <w:t xml:space="preserve"> Sulawesi Tengah </w:t>
      </w:r>
      <w:proofErr w:type="spellStart"/>
      <w:r w:rsidRPr="00F875E2">
        <w:rPr>
          <w:rFonts w:ascii="Book Antiqua" w:hAnsi="Book Antiqua"/>
          <w:sz w:val="22"/>
          <w:szCs w:val="22"/>
        </w:rPr>
        <w:t>sebagai</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lokus</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Penelitian</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didasarkan</w:t>
      </w:r>
      <w:proofErr w:type="spellEnd"/>
      <w:r w:rsidRPr="00F875E2">
        <w:rPr>
          <w:rFonts w:ascii="Book Antiqua" w:hAnsi="Book Antiqua"/>
          <w:sz w:val="22"/>
          <w:szCs w:val="22"/>
        </w:rPr>
        <w:t xml:space="preserve"> pada </w:t>
      </w:r>
      <w:proofErr w:type="spellStart"/>
      <w:r w:rsidRPr="00F875E2">
        <w:rPr>
          <w:rFonts w:ascii="Book Antiqua" w:hAnsi="Book Antiqua"/>
          <w:sz w:val="22"/>
          <w:szCs w:val="22"/>
        </w:rPr>
        <w:t>pertimbangan</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karena</w:t>
      </w:r>
      <w:proofErr w:type="spellEnd"/>
      <w:r w:rsidRPr="00F875E2">
        <w:rPr>
          <w:rFonts w:ascii="Book Antiqua" w:hAnsi="Book Antiqua"/>
          <w:sz w:val="22"/>
          <w:szCs w:val="22"/>
        </w:rPr>
        <w:t xml:space="preserve"> di wilayah </w:t>
      </w:r>
      <w:proofErr w:type="spellStart"/>
      <w:r w:rsidRPr="00F875E2">
        <w:rPr>
          <w:rFonts w:ascii="Book Antiqua" w:hAnsi="Book Antiqua"/>
          <w:sz w:val="22"/>
          <w:szCs w:val="22"/>
        </w:rPr>
        <w:t>tersebut</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terkenal</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dengan</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banyaknya</w:t>
      </w:r>
      <w:proofErr w:type="spellEnd"/>
      <w:r w:rsidRPr="00F875E2">
        <w:rPr>
          <w:rFonts w:ascii="Book Antiqua" w:hAnsi="Book Antiqua"/>
          <w:sz w:val="22"/>
          <w:szCs w:val="22"/>
        </w:rPr>
        <w:t xml:space="preserve"> Janda dan </w:t>
      </w:r>
      <w:proofErr w:type="spellStart"/>
      <w:r w:rsidRPr="00F875E2">
        <w:rPr>
          <w:rFonts w:ascii="Book Antiqua" w:hAnsi="Book Antiqua"/>
          <w:sz w:val="22"/>
          <w:szCs w:val="22"/>
        </w:rPr>
        <w:t>untuk</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peristiwa</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kawin</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cerai</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sangatlah</w:t>
      </w:r>
      <w:proofErr w:type="spellEnd"/>
      <w:r w:rsidRPr="00F875E2">
        <w:rPr>
          <w:rFonts w:ascii="Book Antiqua" w:hAnsi="Book Antiqua"/>
          <w:sz w:val="22"/>
          <w:szCs w:val="22"/>
        </w:rPr>
        <w:t xml:space="preserve"> </w:t>
      </w:r>
      <w:proofErr w:type="spellStart"/>
      <w:r w:rsidRPr="00F875E2">
        <w:rPr>
          <w:rFonts w:ascii="Book Antiqua" w:hAnsi="Book Antiqua"/>
          <w:sz w:val="22"/>
          <w:szCs w:val="22"/>
        </w:rPr>
        <w:t>mudah</w:t>
      </w:r>
      <w:proofErr w:type="spellEnd"/>
      <w:r w:rsidR="00F875E2">
        <w:rPr>
          <w:rFonts w:ascii="Book Antiqua" w:hAnsi="Book Antiqua"/>
          <w:sz w:val="22"/>
          <w:szCs w:val="22"/>
        </w:rPr>
        <w:t xml:space="preserve"> ((</w:t>
      </w:r>
      <w:r w:rsidR="00F875E2" w:rsidRPr="005C62EA">
        <w:rPr>
          <w:rFonts w:ascii="Book Antiqua" w:hAnsi="Book Antiqua"/>
          <w:noProof/>
          <w:sz w:val="22"/>
          <w:szCs w:val="22"/>
        </w:rPr>
        <w:t>Imam Kusnin Ahmad, 2022)</w:t>
      </w:r>
      <w:r w:rsidRPr="00F875E2">
        <w:rPr>
          <w:rFonts w:ascii="Book Antiqua" w:hAnsi="Book Antiqua"/>
          <w:sz w:val="22"/>
          <w:szCs w:val="22"/>
        </w:rPr>
        <w:t xml:space="preserve">.   </w:t>
      </w:r>
    </w:p>
    <w:p w14:paraId="68C5BD17" w14:textId="77777777" w:rsidR="00882EA9" w:rsidRDefault="00882EA9" w:rsidP="00882EA9">
      <w:pPr>
        <w:rPr>
          <w:rFonts w:ascii="Book Antiqua" w:hAnsi="Book Antiqua"/>
          <w:sz w:val="22"/>
          <w:szCs w:val="22"/>
          <w:lang w:val="id-ID"/>
        </w:rPr>
      </w:pPr>
    </w:p>
    <w:p w14:paraId="3C2C19BB" w14:textId="63105BCF" w:rsidR="00565958" w:rsidRPr="009E5557" w:rsidRDefault="00882EA9" w:rsidP="009E5557">
      <w:pPr>
        <w:numPr>
          <w:ilvl w:val="0"/>
          <w:numId w:val="18"/>
        </w:numPr>
        <w:spacing w:after="240"/>
        <w:ind w:left="284" w:hanging="283"/>
        <w:rPr>
          <w:rFonts w:ascii="Book Antiqua" w:hAnsi="Book Antiqua"/>
          <w:b/>
          <w:bCs/>
          <w:color w:val="000000" w:themeColor="text1"/>
          <w:sz w:val="24"/>
          <w:szCs w:val="22"/>
          <w:lang w:val="id-ID"/>
        </w:rPr>
      </w:pPr>
      <w:r w:rsidRPr="004F0D4C">
        <w:rPr>
          <w:rFonts w:ascii="Book Antiqua" w:hAnsi="Book Antiqua"/>
          <w:b/>
          <w:bCs/>
          <w:color w:val="000000" w:themeColor="text1"/>
          <w:sz w:val="24"/>
          <w:szCs w:val="22"/>
        </w:rPr>
        <w:t xml:space="preserve">Hasil Dan </w:t>
      </w:r>
      <w:proofErr w:type="spellStart"/>
      <w:r w:rsidRPr="004F0D4C">
        <w:rPr>
          <w:rFonts w:ascii="Book Antiqua" w:hAnsi="Book Antiqua"/>
          <w:b/>
          <w:bCs/>
          <w:color w:val="000000" w:themeColor="text1"/>
          <w:sz w:val="24"/>
          <w:szCs w:val="22"/>
        </w:rPr>
        <w:t>Pembahasan</w:t>
      </w:r>
      <w:proofErr w:type="spellEnd"/>
    </w:p>
    <w:p w14:paraId="54137C58" w14:textId="4448EC24" w:rsidR="003A6BAE" w:rsidRPr="00D8688A" w:rsidRDefault="003A6BAE" w:rsidP="00D8688A">
      <w:pPr>
        <w:pStyle w:val="ListParagraph"/>
        <w:spacing w:after="0" w:line="240" w:lineRule="auto"/>
        <w:ind w:left="0"/>
        <w:jc w:val="both"/>
        <w:rPr>
          <w:rFonts w:ascii="Book Antiqua" w:hAnsi="Book Antiqua"/>
        </w:rPr>
      </w:pPr>
      <w:proofErr w:type="spellStart"/>
      <w:r w:rsidRPr="00D8688A">
        <w:rPr>
          <w:rFonts w:ascii="Book Antiqua" w:hAnsi="Book Antiqua"/>
        </w:rPr>
        <w:t>Pelaksanaan</w:t>
      </w:r>
      <w:proofErr w:type="spellEnd"/>
      <w:r w:rsidRPr="00D8688A">
        <w:rPr>
          <w:rFonts w:ascii="Book Antiqua" w:hAnsi="Book Antiqua"/>
        </w:rPr>
        <w:t xml:space="preserve"> </w:t>
      </w:r>
      <w:proofErr w:type="spellStart"/>
      <w:r w:rsidRPr="00D8688A">
        <w:rPr>
          <w:rFonts w:ascii="Book Antiqua" w:hAnsi="Book Antiqua"/>
        </w:rPr>
        <w:t>perkawinan</w:t>
      </w:r>
      <w:proofErr w:type="spellEnd"/>
      <w:r w:rsidRPr="00D8688A">
        <w:rPr>
          <w:rFonts w:ascii="Book Antiqua" w:hAnsi="Book Antiqua"/>
        </w:rPr>
        <w:t xml:space="preserve"> di Desa </w:t>
      </w:r>
      <w:proofErr w:type="spellStart"/>
      <w:r w:rsidRPr="00D8688A">
        <w:rPr>
          <w:rFonts w:ascii="Book Antiqua" w:hAnsi="Book Antiqua"/>
        </w:rPr>
        <w:t>Kabalutan</w:t>
      </w:r>
      <w:proofErr w:type="spellEnd"/>
      <w:r w:rsidRPr="00D8688A">
        <w:rPr>
          <w:rFonts w:ascii="Book Antiqua" w:hAnsi="Book Antiqua"/>
        </w:rPr>
        <w:t xml:space="preserve"> </w:t>
      </w:r>
      <w:proofErr w:type="spellStart"/>
      <w:r w:rsidRPr="00D8688A">
        <w:rPr>
          <w:rFonts w:ascii="Book Antiqua" w:hAnsi="Book Antiqua"/>
        </w:rPr>
        <w:t>sering</w:t>
      </w:r>
      <w:proofErr w:type="spellEnd"/>
      <w:r w:rsidRPr="00D8688A">
        <w:rPr>
          <w:rFonts w:ascii="Book Antiqua" w:hAnsi="Book Antiqua"/>
        </w:rPr>
        <w:t xml:space="preserve"> </w:t>
      </w:r>
      <w:proofErr w:type="spellStart"/>
      <w:r w:rsidRPr="00D8688A">
        <w:rPr>
          <w:rFonts w:ascii="Book Antiqua" w:hAnsi="Book Antiqua"/>
        </w:rPr>
        <w:t>hanya</w:t>
      </w:r>
      <w:proofErr w:type="spellEnd"/>
      <w:r w:rsidRPr="00D8688A">
        <w:rPr>
          <w:rFonts w:ascii="Book Antiqua" w:hAnsi="Book Antiqua"/>
        </w:rPr>
        <w:t xml:space="preserve"> </w:t>
      </w:r>
      <w:proofErr w:type="spellStart"/>
      <w:r w:rsidRPr="00D8688A">
        <w:rPr>
          <w:rFonts w:ascii="Book Antiqua" w:hAnsi="Book Antiqua"/>
        </w:rPr>
        <w:t>berdasarkan</w:t>
      </w:r>
      <w:proofErr w:type="spellEnd"/>
      <w:r w:rsidRPr="00D8688A">
        <w:rPr>
          <w:rFonts w:ascii="Book Antiqua" w:hAnsi="Book Antiqua"/>
        </w:rPr>
        <w:t xml:space="preserve"> </w:t>
      </w:r>
      <w:proofErr w:type="spellStart"/>
      <w:r w:rsidRPr="00D8688A">
        <w:rPr>
          <w:rFonts w:ascii="Book Antiqua" w:hAnsi="Book Antiqua"/>
        </w:rPr>
        <w:t>hukum</w:t>
      </w:r>
      <w:proofErr w:type="spellEnd"/>
      <w:r w:rsidRPr="00D8688A">
        <w:rPr>
          <w:rFonts w:ascii="Book Antiqua" w:hAnsi="Book Antiqua"/>
        </w:rPr>
        <w:t xml:space="preserve"> </w:t>
      </w:r>
      <w:proofErr w:type="spellStart"/>
      <w:r w:rsidRPr="00D8688A">
        <w:rPr>
          <w:rFonts w:ascii="Book Antiqua" w:hAnsi="Book Antiqua"/>
        </w:rPr>
        <w:t>perkawinan</w:t>
      </w:r>
      <w:proofErr w:type="spellEnd"/>
      <w:r w:rsidRPr="00D8688A">
        <w:rPr>
          <w:rFonts w:ascii="Book Antiqua" w:hAnsi="Book Antiqua"/>
        </w:rPr>
        <w:t xml:space="preserve"> </w:t>
      </w:r>
      <w:proofErr w:type="spellStart"/>
      <w:r w:rsidRPr="00D8688A">
        <w:rPr>
          <w:rFonts w:ascii="Book Antiqua" w:hAnsi="Book Antiqua"/>
        </w:rPr>
        <w:t>agamanya</w:t>
      </w:r>
      <w:proofErr w:type="spellEnd"/>
      <w:r w:rsidRPr="00D8688A">
        <w:rPr>
          <w:rFonts w:ascii="Book Antiqua" w:hAnsi="Book Antiqua"/>
        </w:rPr>
        <w:t xml:space="preserve">. Di Desa </w:t>
      </w:r>
      <w:proofErr w:type="spellStart"/>
      <w:r w:rsidRPr="00D8688A">
        <w:rPr>
          <w:rFonts w:ascii="Book Antiqua" w:hAnsi="Book Antiqua"/>
        </w:rPr>
        <w:t>tersebut</w:t>
      </w:r>
      <w:proofErr w:type="spellEnd"/>
      <w:r w:rsidRPr="00D8688A">
        <w:rPr>
          <w:rFonts w:ascii="Book Antiqua" w:hAnsi="Book Antiqua"/>
        </w:rPr>
        <w:t xml:space="preserve"> </w:t>
      </w:r>
      <w:proofErr w:type="spellStart"/>
      <w:r w:rsidRPr="00D8688A">
        <w:rPr>
          <w:rFonts w:ascii="Book Antiqua" w:hAnsi="Book Antiqua"/>
        </w:rPr>
        <w:t>semua</w:t>
      </w:r>
      <w:proofErr w:type="spellEnd"/>
      <w:r w:rsidRPr="00D8688A">
        <w:rPr>
          <w:rFonts w:ascii="Book Antiqua" w:hAnsi="Book Antiqua"/>
        </w:rPr>
        <w:t xml:space="preserve"> </w:t>
      </w:r>
      <w:proofErr w:type="spellStart"/>
      <w:r w:rsidRPr="00D8688A">
        <w:rPr>
          <w:rFonts w:ascii="Book Antiqua" w:hAnsi="Book Antiqua"/>
        </w:rPr>
        <w:t>masyarakatnya</w:t>
      </w:r>
      <w:proofErr w:type="spellEnd"/>
      <w:r w:rsidRPr="00D8688A">
        <w:rPr>
          <w:rFonts w:ascii="Book Antiqua" w:hAnsi="Book Antiqua"/>
        </w:rPr>
        <w:t xml:space="preserve"> </w:t>
      </w:r>
      <w:proofErr w:type="spellStart"/>
      <w:r w:rsidRPr="00D8688A">
        <w:rPr>
          <w:rFonts w:ascii="Book Antiqua" w:hAnsi="Book Antiqua"/>
        </w:rPr>
        <w:t>memeluk</w:t>
      </w:r>
      <w:proofErr w:type="spellEnd"/>
      <w:r w:rsidRPr="00D8688A">
        <w:rPr>
          <w:rFonts w:ascii="Book Antiqua" w:hAnsi="Book Antiqua"/>
        </w:rPr>
        <w:t xml:space="preserve"> agama Islam. </w:t>
      </w:r>
      <w:proofErr w:type="spellStart"/>
      <w:r w:rsidRPr="00D8688A">
        <w:rPr>
          <w:rFonts w:ascii="Book Antiqua" w:hAnsi="Book Antiqua"/>
        </w:rPr>
        <w:t>Olehnya</w:t>
      </w:r>
      <w:proofErr w:type="spellEnd"/>
      <w:r w:rsidRPr="00D8688A">
        <w:rPr>
          <w:rFonts w:ascii="Book Antiqua" w:hAnsi="Book Antiqua"/>
        </w:rPr>
        <w:t xml:space="preserve">, </w:t>
      </w:r>
      <w:proofErr w:type="spellStart"/>
      <w:r w:rsidRPr="00D8688A">
        <w:rPr>
          <w:rFonts w:ascii="Book Antiqua" w:hAnsi="Book Antiqua"/>
        </w:rPr>
        <w:t>hukum</w:t>
      </w:r>
      <w:proofErr w:type="spellEnd"/>
      <w:r w:rsidRPr="00D8688A">
        <w:rPr>
          <w:rFonts w:ascii="Book Antiqua" w:hAnsi="Book Antiqua"/>
        </w:rPr>
        <w:t xml:space="preserve"> </w:t>
      </w:r>
      <w:proofErr w:type="spellStart"/>
      <w:r w:rsidRPr="00D8688A">
        <w:rPr>
          <w:rFonts w:ascii="Book Antiqua" w:hAnsi="Book Antiqua"/>
        </w:rPr>
        <w:t>perkawinan</w:t>
      </w:r>
      <w:proofErr w:type="spellEnd"/>
      <w:r w:rsidRPr="00D8688A">
        <w:rPr>
          <w:rFonts w:ascii="Book Antiqua" w:hAnsi="Book Antiqua"/>
        </w:rPr>
        <w:t xml:space="preserve"> Islam yang </w:t>
      </w:r>
      <w:proofErr w:type="spellStart"/>
      <w:r w:rsidRPr="00D8688A">
        <w:rPr>
          <w:rFonts w:ascii="Book Antiqua" w:hAnsi="Book Antiqua"/>
        </w:rPr>
        <w:t>dipatuhi</w:t>
      </w:r>
      <w:proofErr w:type="spellEnd"/>
      <w:r w:rsidRPr="00D8688A">
        <w:rPr>
          <w:rFonts w:ascii="Book Antiqua" w:hAnsi="Book Antiqua"/>
        </w:rPr>
        <w:t xml:space="preserve"> demi </w:t>
      </w:r>
      <w:proofErr w:type="spellStart"/>
      <w:r w:rsidRPr="00D8688A">
        <w:rPr>
          <w:rFonts w:ascii="Book Antiqua" w:hAnsi="Book Antiqua"/>
        </w:rPr>
        <w:t>keabsahan</w:t>
      </w:r>
      <w:proofErr w:type="spellEnd"/>
      <w:r w:rsidRPr="00D8688A">
        <w:rPr>
          <w:rFonts w:ascii="Book Antiqua" w:hAnsi="Book Antiqua"/>
        </w:rPr>
        <w:t xml:space="preserve"> </w:t>
      </w:r>
      <w:proofErr w:type="spellStart"/>
      <w:r w:rsidRPr="00D8688A">
        <w:rPr>
          <w:rFonts w:ascii="Book Antiqua" w:hAnsi="Book Antiqua"/>
        </w:rPr>
        <w:t>perkawinanya</w:t>
      </w:r>
      <w:proofErr w:type="spellEnd"/>
      <w:r w:rsidRPr="00D8688A">
        <w:rPr>
          <w:rFonts w:ascii="Book Antiqua" w:hAnsi="Book Antiqua"/>
        </w:rPr>
        <w:t xml:space="preserve">. “Karena </w:t>
      </w:r>
      <w:proofErr w:type="spellStart"/>
      <w:r w:rsidRPr="00D8688A">
        <w:rPr>
          <w:rFonts w:ascii="Book Antiqua" w:hAnsi="Book Antiqua"/>
        </w:rPr>
        <w:t>semuanya</w:t>
      </w:r>
      <w:proofErr w:type="spellEnd"/>
      <w:r w:rsidRPr="00D8688A">
        <w:rPr>
          <w:rFonts w:ascii="Book Antiqua" w:hAnsi="Book Antiqua"/>
        </w:rPr>
        <w:t xml:space="preserve"> </w:t>
      </w:r>
      <w:proofErr w:type="spellStart"/>
      <w:r w:rsidRPr="00D8688A">
        <w:rPr>
          <w:rFonts w:ascii="Book Antiqua" w:hAnsi="Book Antiqua"/>
        </w:rPr>
        <w:t>beragama</w:t>
      </w:r>
      <w:proofErr w:type="spellEnd"/>
      <w:r w:rsidRPr="00D8688A">
        <w:rPr>
          <w:rFonts w:ascii="Book Antiqua" w:hAnsi="Book Antiqua"/>
        </w:rPr>
        <w:t xml:space="preserve"> Islam </w:t>
      </w:r>
      <w:proofErr w:type="spellStart"/>
      <w:r w:rsidRPr="00D8688A">
        <w:rPr>
          <w:rFonts w:ascii="Book Antiqua" w:hAnsi="Book Antiqua"/>
        </w:rPr>
        <w:t>jadi</w:t>
      </w:r>
      <w:proofErr w:type="spellEnd"/>
      <w:r w:rsidRPr="00D8688A">
        <w:rPr>
          <w:rFonts w:ascii="Book Antiqua" w:hAnsi="Book Antiqua"/>
        </w:rPr>
        <w:t xml:space="preserve"> kami </w:t>
      </w:r>
      <w:proofErr w:type="spellStart"/>
      <w:r w:rsidRPr="00D8688A">
        <w:rPr>
          <w:rFonts w:ascii="Book Antiqua" w:hAnsi="Book Antiqua"/>
        </w:rPr>
        <w:t>menikah</w:t>
      </w:r>
      <w:proofErr w:type="spellEnd"/>
      <w:r w:rsidRPr="00D8688A">
        <w:rPr>
          <w:rFonts w:ascii="Book Antiqua" w:hAnsi="Book Antiqua"/>
        </w:rPr>
        <w:t xml:space="preserve"> </w:t>
      </w:r>
      <w:proofErr w:type="spellStart"/>
      <w:r w:rsidRPr="00D8688A">
        <w:rPr>
          <w:rFonts w:ascii="Book Antiqua" w:hAnsi="Book Antiqua"/>
        </w:rPr>
        <w:t>secara</w:t>
      </w:r>
      <w:proofErr w:type="spellEnd"/>
      <w:r w:rsidRPr="00D8688A">
        <w:rPr>
          <w:rFonts w:ascii="Book Antiqua" w:hAnsi="Book Antiqua"/>
        </w:rPr>
        <w:t xml:space="preserve"> Islam”</w:t>
      </w:r>
      <w:r w:rsidR="00D11C36">
        <w:rPr>
          <w:rFonts w:ascii="Book Antiqua" w:hAnsi="Book Antiqua"/>
        </w:rPr>
        <w:t xml:space="preserve"> kata </w:t>
      </w:r>
      <w:proofErr w:type="spellStart"/>
      <w:r w:rsidR="00D11C36">
        <w:rPr>
          <w:rFonts w:ascii="Book Antiqua" w:hAnsi="Book Antiqua"/>
        </w:rPr>
        <w:t>Arifuddin</w:t>
      </w:r>
      <w:proofErr w:type="spellEnd"/>
      <w:r w:rsidR="00D11C36">
        <w:rPr>
          <w:rFonts w:ascii="Book Antiqua" w:hAnsi="Book Antiqua"/>
        </w:rPr>
        <w:t xml:space="preserve">, Imam di Desa </w:t>
      </w:r>
      <w:proofErr w:type="spellStart"/>
      <w:r w:rsidR="00D11C36">
        <w:rPr>
          <w:rFonts w:ascii="Book Antiqua" w:hAnsi="Book Antiqua"/>
        </w:rPr>
        <w:t>Kabalutan</w:t>
      </w:r>
      <w:proofErr w:type="spellEnd"/>
      <w:r w:rsidRPr="00D8688A">
        <w:rPr>
          <w:rFonts w:ascii="Book Antiqua" w:hAnsi="Book Antiqua"/>
        </w:rPr>
        <w:t xml:space="preserve">. Indonesia </w:t>
      </w:r>
      <w:proofErr w:type="spellStart"/>
      <w:r w:rsidRPr="00D8688A">
        <w:rPr>
          <w:rFonts w:ascii="Book Antiqua" w:hAnsi="Book Antiqua"/>
        </w:rPr>
        <w:t>memiliki</w:t>
      </w:r>
      <w:proofErr w:type="spellEnd"/>
      <w:r w:rsidRPr="00D8688A">
        <w:rPr>
          <w:rFonts w:ascii="Book Antiqua" w:hAnsi="Book Antiqua"/>
        </w:rPr>
        <w:t xml:space="preserve"> </w:t>
      </w:r>
      <w:proofErr w:type="spellStart"/>
      <w:r w:rsidRPr="00D8688A">
        <w:rPr>
          <w:rFonts w:ascii="Book Antiqua" w:hAnsi="Book Antiqua"/>
        </w:rPr>
        <w:t>aturan</w:t>
      </w:r>
      <w:proofErr w:type="spellEnd"/>
      <w:r w:rsidRPr="00D8688A">
        <w:rPr>
          <w:rFonts w:ascii="Book Antiqua" w:hAnsi="Book Antiqua"/>
        </w:rPr>
        <w:t xml:space="preserve"> </w:t>
      </w:r>
      <w:proofErr w:type="spellStart"/>
      <w:r w:rsidRPr="00D8688A">
        <w:rPr>
          <w:rFonts w:ascii="Book Antiqua" w:hAnsi="Book Antiqua"/>
        </w:rPr>
        <w:t>secara</w:t>
      </w:r>
      <w:proofErr w:type="spellEnd"/>
      <w:r w:rsidRPr="00D8688A">
        <w:rPr>
          <w:rFonts w:ascii="Book Antiqua" w:hAnsi="Book Antiqua"/>
        </w:rPr>
        <w:t xml:space="preserve"> </w:t>
      </w:r>
      <w:proofErr w:type="spellStart"/>
      <w:r w:rsidRPr="00D8688A">
        <w:rPr>
          <w:rFonts w:ascii="Book Antiqua" w:hAnsi="Book Antiqua"/>
        </w:rPr>
        <w:t>nasional</w:t>
      </w:r>
      <w:proofErr w:type="spellEnd"/>
      <w:r w:rsidRPr="00D8688A">
        <w:rPr>
          <w:rFonts w:ascii="Book Antiqua" w:hAnsi="Book Antiqua"/>
        </w:rPr>
        <w:t xml:space="preserve"> </w:t>
      </w:r>
      <w:proofErr w:type="spellStart"/>
      <w:r w:rsidRPr="00D8688A">
        <w:rPr>
          <w:rFonts w:ascii="Book Antiqua" w:hAnsi="Book Antiqua"/>
        </w:rPr>
        <w:t>tentang</w:t>
      </w:r>
      <w:proofErr w:type="spellEnd"/>
      <w:r w:rsidRPr="00D8688A">
        <w:rPr>
          <w:rFonts w:ascii="Book Antiqua" w:hAnsi="Book Antiqua"/>
        </w:rPr>
        <w:t xml:space="preserve"> </w:t>
      </w:r>
      <w:proofErr w:type="spellStart"/>
      <w:r w:rsidRPr="00D8688A">
        <w:rPr>
          <w:rFonts w:ascii="Book Antiqua" w:hAnsi="Book Antiqua"/>
        </w:rPr>
        <w:t>Perkawanin</w:t>
      </w:r>
      <w:proofErr w:type="spellEnd"/>
      <w:r w:rsidRPr="00D8688A">
        <w:rPr>
          <w:rFonts w:ascii="Book Antiqua" w:hAnsi="Book Antiqua"/>
        </w:rPr>
        <w:t xml:space="preserve"> </w:t>
      </w:r>
      <w:proofErr w:type="spellStart"/>
      <w:r w:rsidRPr="00D8688A">
        <w:rPr>
          <w:rFonts w:ascii="Book Antiqua" w:hAnsi="Book Antiqua"/>
        </w:rPr>
        <w:t>yakni</w:t>
      </w:r>
      <w:proofErr w:type="spellEnd"/>
      <w:r w:rsidRPr="00D8688A">
        <w:rPr>
          <w:rFonts w:ascii="Book Antiqua" w:hAnsi="Book Antiqua"/>
        </w:rPr>
        <w:t xml:space="preserve"> </w:t>
      </w:r>
      <w:proofErr w:type="spellStart"/>
      <w:r w:rsidRPr="00D8688A">
        <w:rPr>
          <w:rFonts w:ascii="Book Antiqua" w:hAnsi="Book Antiqua"/>
        </w:rPr>
        <w:t>Undang-Undang</w:t>
      </w:r>
      <w:proofErr w:type="spellEnd"/>
      <w:r w:rsidRPr="00D8688A">
        <w:rPr>
          <w:rFonts w:ascii="Book Antiqua" w:hAnsi="Book Antiqua"/>
        </w:rPr>
        <w:t xml:space="preserve"> </w:t>
      </w:r>
      <w:proofErr w:type="spellStart"/>
      <w:r w:rsidRPr="00D8688A">
        <w:rPr>
          <w:rFonts w:ascii="Book Antiqua" w:hAnsi="Book Antiqua"/>
        </w:rPr>
        <w:t>Perkawinan</w:t>
      </w:r>
      <w:proofErr w:type="spellEnd"/>
      <w:r w:rsidRPr="00D8688A">
        <w:rPr>
          <w:rFonts w:ascii="Book Antiqua" w:hAnsi="Book Antiqua"/>
        </w:rPr>
        <w:t>.</w:t>
      </w:r>
    </w:p>
    <w:p w14:paraId="0A9627DE" w14:textId="77777777" w:rsidR="003A6BAE" w:rsidRPr="00D8688A" w:rsidRDefault="003A6BAE" w:rsidP="00D11C36">
      <w:pPr>
        <w:pStyle w:val="ListParagraph"/>
        <w:spacing w:after="0" w:line="240" w:lineRule="auto"/>
        <w:ind w:left="0"/>
        <w:jc w:val="both"/>
        <w:rPr>
          <w:rFonts w:ascii="Book Antiqua" w:eastAsia="Times New Roman" w:hAnsi="Book Antiqua"/>
          <w:lang w:eastAsia="id-ID"/>
        </w:rPr>
      </w:pPr>
      <w:proofErr w:type="spellStart"/>
      <w:r w:rsidRPr="00D8688A">
        <w:rPr>
          <w:rFonts w:ascii="Book Antiqua" w:eastAsia="Times New Roman" w:hAnsi="Book Antiqua"/>
          <w:lang w:eastAsia="id-ID"/>
        </w:rPr>
        <w:t>Undang-Undang</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Nomor</w:t>
      </w:r>
      <w:proofErr w:type="spellEnd"/>
      <w:r w:rsidRPr="00D8688A">
        <w:rPr>
          <w:rFonts w:ascii="Book Antiqua" w:eastAsia="Times New Roman" w:hAnsi="Book Antiqua"/>
          <w:lang w:eastAsia="id-ID"/>
        </w:rPr>
        <w:t xml:space="preserve"> 1 </w:t>
      </w:r>
      <w:proofErr w:type="spellStart"/>
      <w:r w:rsidRPr="00D8688A">
        <w:rPr>
          <w:rFonts w:ascii="Book Antiqua" w:eastAsia="Times New Roman" w:hAnsi="Book Antiqua"/>
          <w:lang w:eastAsia="id-ID"/>
        </w:rPr>
        <w:t>Tahun</w:t>
      </w:r>
      <w:proofErr w:type="spellEnd"/>
      <w:r w:rsidRPr="00D8688A">
        <w:rPr>
          <w:rFonts w:ascii="Book Antiqua" w:eastAsia="Times New Roman" w:hAnsi="Book Antiqua"/>
          <w:lang w:eastAsia="id-ID"/>
        </w:rPr>
        <w:t xml:space="preserve"> 1974 </w:t>
      </w:r>
      <w:proofErr w:type="spellStart"/>
      <w:r w:rsidRPr="00D8688A">
        <w:rPr>
          <w:rFonts w:ascii="Book Antiqua" w:eastAsia="Times New Roman" w:hAnsi="Book Antiqua"/>
          <w:lang w:eastAsia="id-ID"/>
        </w:rPr>
        <w:t>tentang</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merupakan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unifikasi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dari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hukum-hukum</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di Indonesia. UUP </w:t>
      </w:r>
      <w:proofErr w:type="spellStart"/>
      <w:r w:rsidRPr="00D8688A">
        <w:rPr>
          <w:rFonts w:ascii="Book Antiqua" w:eastAsia="Times New Roman" w:hAnsi="Book Antiqua"/>
          <w:lang w:eastAsia="id-ID"/>
        </w:rPr>
        <w:t>tersebut</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telah</w:t>
      </w:r>
      <w:proofErr w:type="spellEnd"/>
      <w:r w:rsidRPr="00D8688A">
        <w:rPr>
          <w:rFonts w:ascii="Book Antiqua" w:eastAsia="Times New Roman" w:hAnsi="Book Antiqua"/>
          <w:lang w:eastAsia="id-ID"/>
        </w:rPr>
        <w:t xml:space="preserve"> di </w:t>
      </w:r>
      <w:proofErr w:type="spellStart"/>
      <w:r w:rsidRPr="00D8688A">
        <w:rPr>
          <w:rFonts w:ascii="Book Antiqua" w:eastAsia="Times New Roman" w:hAnsi="Book Antiqua"/>
          <w:lang w:eastAsia="id-ID"/>
        </w:rPr>
        <w:t>Amandemen</w:t>
      </w:r>
      <w:proofErr w:type="spellEnd"/>
      <w:r w:rsidRPr="00D8688A">
        <w:rPr>
          <w:rFonts w:ascii="Book Antiqua" w:eastAsia="Times New Roman" w:hAnsi="Book Antiqua"/>
          <w:lang w:eastAsia="id-ID"/>
        </w:rPr>
        <w:t xml:space="preserve"> oleh </w:t>
      </w:r>
      <w:proofErr w:type="spellStart"/>
      <w:r w:rsidRPr="00D8688A">
        <w:rPr>
          <w:rFonts w:ascii="Book Antiqua" w:eastAsia="Times New Roman" w:hAnsi="Book Antiqua"/>
          <w:lang w:eastAsia="id-ID"/>
        </w:rPr>
        <w:t>Undang-Undang</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Nomor</w:t>
      </w:r>
      <w:proofErr w:type="spellEnd"/>
      <w:r w:rsidRPr="00D8688A">
        <w:rPr>
          <w:rFonts w:ascii="Book Antiqua" w:eastAsia="Times New Roman" w:hAnsi="Book Antiqua"/>
          <w:lang w:eastAsia="id-ID"/>
        </w:rPr>
        <w:t xml:space="preserve"> 16 </w:t>
      </w:r>
      <w:proofErr w:type="spellStart"/>
      <w:r w:rsidRPr="00D8688A">
        <w:rPr>
          <w:rFonts w:ascii="Book Antiqua" w:eastAsia="Times New Roman" w:hAnsi="Book Antiqua"/>
          <w:lang w:eastAsia="id-ID"/>
        </w:rPr>
        <w:t>Tahun</w:t>
      </w:r>
      <w:proofErr w:type="spellEnd"/>
      <w:r w:rsidRPr="00D8688A">
        <w:rPr>
          <w:rFonts w:ascii="Book Antiqua" w:eastAsia="Times New Roman" w:hAnsi="Book Antiqua"/>
          <w:lang w:eastAsia="id-ID"/>
        </w:rPr>
        <w:t xml:space="preserve"> 2019, </w:t>
      </w:r>
      <w:proofErr w:type="spellStart"/>
      <w:r w:rsidRPr="00D8688A">
        <w:rPr>
          <w:rFonts w:ascii="Book Antiqua" w:eastAsia="Times New Roman" w:hAnsi="Book Antiqua"/>
          <w:lang w:eastAsia="id-ID"/>
        </w:rPr>
        <w:t>walaupun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hanya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satu</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pasal</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saja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yakni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mengganti</w:t>
      </w:r>
      <w:proofErr w:type="spellEnd"/>
      <w:r w:rsidRPr="00D8688A">
        <w:rPr>
          <w:rFonts w:ascii="Book Antiqua" w:eastAsia="Times New Roman" w:hAnsi="Book Antiqua"/>
          <w:lang w:eastAsia="id-ID"/>
        </w:rPr>
        <w:t xml:space="preserve"> batas minimal </w:t>
      </w:r>
      <w:proofErr w:type="spellStart"/>
      <w:r w:rsidRPr="00D8688A">
        <w:rPr>
          <w:rFonts w:ascii="Book Antiqua" w:eastAsia="Times New Roman" w:hAnsi="Book Antiqua"/>
          <w:lang w:eastAsia="id-ID"/>
        </w:rPr>
        <w:t>usia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kawin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bagi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perempuan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menjadi</w:t>
      </w:r>
      <w:proofErr w:type="spellEnd"/>
      <w:r w:rsidRPr="00D8688A">
        <w:rPr>
          <w:rFonts w:ascii="Book Antiqua" w:eastAsia="Times New Roman" w:hAnsi="Book Antiqua"/>
          <w:lang w:eastAsia="id-ID"/>
        </w:rPr>
        <w:t xml:space="preserve"> 19 </w:t>
      </w:r>
      <w:proofErr w:type="spellStart"/>
      <w:r w:rsidRPr="00D8688A">
        <w:rPr>
          <w:rFonts w:ascii="Book Antiqua" w:eastAsia="Times New Roman" w:hAnsi="Book Antiqua"/>
          <w:lang w:eastAsia="id-ID"/>
        </w:rPr>
        <w:t>tahun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Terdapat</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dalam</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Pasal</w:t>
      </w:r>
      <w:proofErr w:type="spellEnd"/>
      <w:r w:rsidRPr="00D8688A">
        <w:rPr>
          <w:rFonts w:ascii="Book Antiqua" w:eastAsia="Times New Roman" w:hAnsi="Book Antiqua"/>
          <w:lang w:eastAsia="id-ID"/>
        </w:rPr>
        <w:t xml:space="preserve"> 7 Ayat 1 yang </w:t>
      </w:r>
      <w:proofErr w:type="spellStart"/>
      <w:r w:rsidRPr="00D8688A">
        <w:rPr>
          <w:rFonts w:ascii="Book Antiqua" w:eastAsia="Times New Roman" w:hAnsi="Book Antiqua"/>
          <w:lang w:eastAsia="id-ID"/>
        </w:rPr>
        <w:t>sebelumnya</w:t>
      </w:r>
      <w:proofErr w:type="spellEnd"/>
      <w:r w:rsidRPr="00D8688A">
        <w:rPr>
          <w:rFonts w:ascii="Book Antiqua" w:eastAsia="Times New Roman" w:hAnsi="Book Antiqua"/>
          <w:lang w:eastAsia="id-ID"/>
        </w:rPr>
        <w:t xml:space="preserve">, 19 </w:t>
      </w:r>
      <w:proofErr w:type="spellStart"/>
      <w:r w:rsidRPr="00D8688A">
        <w:rPr>
          <w:rFonts w:ascii="Book Antiqua" w:eastAsia="Times New Roman" w:hAnsi="Book Antiqua"/>
          <w:lang w:eastAsia="id-ID"/>
        </w:rPr>
        <w:t>tahun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bagi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laki-laki</w:t>
      </w:r>
      <w:proofErr w:type="spellEnd"/>
      <w:r w:rsidRPr="00D8688A">
        <w:rPr>
          <w:rFonts w:ascii="Book Antiqua" w:eastAsia="Times New Roman" w:hAnsi="Book Antiqua"/>
          <w:lang w:eastAsia="id-ID"/>
        </w:rPr>
        <w:t xml:space="preserve"> dan 16 </w:t>
      </w:r>
      <w:proofErr w:type="spellStart"/>
      <w:r w:rsidRPr="00D8688A">
        <w:rPr>
          <w:rFonts w:ascii="Book Antiqua" w:eastAsia="Times New Roman" w:hAnsi="Book Antiqua"/>
          <w:lang w:eastAsia="id-ID"/>
        </w:rPr>
        <w:t>tahun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untuk</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perempuan</w:t>
      </w:r>
      <w:proofErr w:type="spellEnd"/>
      <w:r w:rsidRPr="00D8688A">
        <w:rPr>
          <w:rFonts w:ascii="Book Antiqua" w:eastAsia="Times New Roman" w:hAnsi="Book Antiqua"/>
          <w:lang w:eastAsia="id-ID"/>
        </w:rPr>
        <w:t>.</w:t>
      </w:r>
    </w:p>
    <w:p w14:paraId="3D8438B4" w14:textId="37AABB53" w:rsidR="003A6BAE" w:rsidRPr="00D8688A" w:rsidRDefault="003A6BAE" w:rsidP="00D11C36">
      <w:pPr>
        <w:pStyle w:val="ListParagraph"/>
        <w:spacing w:after="0" w:line="240" w:lineRule="auto"/>
        <w:ind w:left="0"/>
        <w:jc w:val="both"/>
        <w:rPr>
          <w:rFonts w:ascii="Book Antiqua" w:eastAsia="Times New Roman" w:hAnsi="Book Antiqua"/>
          <w:lang w:eastAsia="id-ID"/>
        </w:rPr>
      </w:pPr>
      <w:proofErr w:type="spellStart"/>
      <w:r w:rsidRPr="00D8688A">
        <w:rPr>
          <w:rFonts w:ascii="Book Antiqua" w:eastAsia="Times New Roman" w:hAnsi="Book Antiqua"/>
          <w:lang w:eastAsia="id-ID"/>
        </w:rPr>
        <w:t>Pengertian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secara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etimologis</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berasal</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dari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bahasa</w:t>
      </w:r>
      <w:proofErr w:type="spellEnd"/>
      <w:r w:rsidRPr="00D8688A">
        <w:rPr>
          <w:rFonts w:ascii="Book Antiqua" w:eastAsia="Times New Roman" w:hAnsi="Book Antiqua"/>
          <w:lang w:eastAsia="id-ID"/>
        </w:rPr>
        <w:t xml:space="preserve"> Arab </w:t>
      </w:r>
      <w:proofErr w:type="spellStart"/>
      <w:r w:rsidRPr="00D8688A">
        <w:rPr>
          <w:rFonts w:ascii="Book Antiqua" w:eastAsia="Times New Roman" w:hAnsi="Book Antiqua"/>
          <w:lang w:eastAsia="id-ID"/>
        </w:rPr>
        <w:t>berarti</w:t>
      </w:r>
      <w:proofErr w:type="spellEnd"/>
      <w:r w:rsidRPr="00D8688A">
        <w:rPr>
          <w:rFonts w:ascii="Book Antiqua" w:eastAsia="Times New Roman" w:hAnsi="Book Antiqua"/>
          <w:lang w:eastAsia="id-ID"/>
        </w:rPr>
        <w:t xml:space="preserve"> </w:t>
      </w:r>
      <w:r w:rsidRPr="00D8688A">
        <w:rPr>
          <w:rFonts w:ascii="Book Antiqua" w:eastAsia="Times New Roman" w:hAnsi="Book Antiqua"/>
          <w:i/>
          <w:lang w:eastAsia="id-ID"/>
        </w:rPr>
        <w:t>nikah</w:t>
      </w:r>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atau</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i/>
          <w:lang w:eastAsia="id-ID"/>
        </w:rPr>
        <w:t>zawaj</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Kedua</w:t>
      </w:r>
      <w:proofErr w:type="spellEnd"/>
      <w:r w:rsidRPr="00D8688A">
        <w:rPr>
          <w:rFonts w:ascii="Book Antiqua" w:eastAsia="Times New Roman" w:hAnsi="Book Antiqua"/>
          <w:lang w:eastAsia="id-ID"/>
        </w:rPr>
        <w:t xml:space="preserve"> kata </w:t>
      </w:r>
      <w:proofErr w:type="spellStart"/>
      <w:r w:rsidRPr="00D8688A">
        <w:rPr>
          <w:rFonts w:ascii="Book Antiqua" w:eastAsia="Times New Roman" w:hAnsi="Book Antiqua"/>
          <w:lang w:eastAsia="id-ID"/>
        </w:rPr>
        <w:t>ini</w:t>
      </w:r>
      <w:proofErr w:type="spellEnd"/>
      <w:r w:rsidRPr="00D8688A">
        <w:rPr>
          <w:rFonts w:ascii="Book Antiqua" w:eastAsia="Times New Roman" w:hAnsi="Book Antiqua"/>
          <w:lang w:eastAsia="id-ID"/>
        </w:rPr>
        <w:t xml:space="preserve"> yang </w:t>
      </w:r>
      <w:proofErr w:type="spellStart"/>
      <w:r w:rsidRPr="00D8688A">
        <w:rPr>
          <w:rFonts w:ascii="Book Antiqua" w:eastAsia="Times New Roman" w:hAnsi="Book Antiqua"/>
          <w:lang w:eastAsia="id-ID"/>
        </w:rPr>
        <w:t>biasa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digunakan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dalam</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kehidupan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sehari-hari</w:t>
      </w:r>
      <w:proofErr w:type="spellEnd"/>
      <w:r w:rsidRPr="00D8688A">
        <w:rPr>
          <w:rFonts w:ascii="Book Antiqua" w:eastAsia="Times New Roman" w:hAnsi="Book Antiqua"/>
          <w:lang w:eastAsia="id-ID"/>
        </w:rPr>
        <w:t xml:space="preserve"> orang Arab dan </w:t>
      </w:r>
      <w:proofErr w:type="spellStart"/>
      <w:r w:rsidRPr="00D8688A">
        <w:rPr>
          <w:rFonts w:ascii="Book Antiqua" w:eastAsia="Times New Roman" w:hAnsi="Book Antiqua"/>
          <w:lang w:eastAsia="id-ID"/>
        </w:rPr>
        <w:t>banyak</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terdapat</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dalam</w:t>
      </w:r>
      <w:proofErr w:type="spellEnd"/>
      <w:r w:rsidRPr="00D8688A">
        <w:rPr>
          <w:rFonts w:ascii="Book Antiqua" w:eastAsia="Times New Roman" w:hAnsi="Book Antiqua"/>
          <w:lang w:eastAsia="id-ID"/>
        </w:rPr>
        <w:t xml:space="preserve"> Al-Quran dan Hadis Nabi. </w:t>
      </w:r>
      <w:r w:rsidRPr="00D8688A">
        <w:rPr>
          <w:rFonts w:ascii="Book Antiqua" w:eastAsia="Times New Roman" w:hAnsi="Book Antiqua"/>
          <w:i/>
          <w:lang w:eastAsia="id-ID"/>
        </w:rPr>
        <w:t>Al-Nikah</w:t>
      </w:r>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bermakna</w:t>
      </w:r>
      <w:proofErr w:type="spellEnd"/>
      <w:r w:rsidRPr="00D8688A">
        <w:rPr>
          <w:rFonts w:ascii="Book Antiqua" w:eastAsia="Times New Roman" w:hAnsi="Book Antiqua"/>
          <w:lang w:eastAsia="id-ID"/>
        </w:rPr>
        <w:t xml:space="preserve"> </w:t>
      </w:r>
      <w:r w:rsidRPr="00D8688A">
        <w:rPr>
          <w:rFonts w:ascii="Book Antiqua" w:eastAsia="Times New Roman" w:hAnsi="Book Antiqua"/>
          <w:i/>
          <w:lang w:eastAsia="id-ID"/>
        </w:rPr>
        <w:t>Al-</w:t>
      </w:r>
      <w:proofErr w:type="spellStart"/>
      <w:r w:rsidRPr="00D8688A">
        <w:rPr>
          <w:rFonts w:ascii="Book Antiqua" w:eastAsia="Times New Roman" w:hAnsi="Book Antiqua"/>
          <w:i/>
          <w:lang w:eastAsia="id-ID"/>
        </w:rPr>
        <w:t>Wath’i</w:t>
      </w:r>
      <w:proofErr w:type="spellEnd"/>
      <w:r w:rsidRPr="00D8688A">
        <w:rPr>
          <w:rFonts w:ascii="Book Antiqua" w:eastAsia="Times New Roman" w:hAnsi="Book Antiqua"/>
          <w:lang w:eastAsia="id-ID"/>
        </w:rPr>
        <w:t xml:space="preserve">, </w:t>
      </w:r>
      <w:r w:rsidRPr="00D8688A">
        <w:rPr>
          <w:rFonts w:ascii="Book Antiqua" w:eastAsia="Times New Roman" w:hAnsi="Book Antiqua"/>
          <w:i/>
          <w:lang w:eastAsia="id-ID"/>
        </w:rPr>
        <w:t>Al-</w:t>
      </w:r>
      <w:proofErr w:type="spellStart"/>
      <w:r w:rsidRPr="00D8688A">
        <w:rPr>
          <w:rFonts w:ascii="Book Antiqua" w:eastAsia="Times New Roman" w:hAnsi="Book Antiqua"/>
          <w:i/>
          <w:lang w:eastAsia="id-ID"/>
        </w:rPr>
        <w:t>Dhommu</w:t>
      </w:r>
      <w:proofErr w:type="spellEnd"/>
      <w:r w:rsidRPr="00D8688A">
        <w:rPr>
          <w:rFonts w:ascii="Book Antiqua" w:eastAsia="Times New Roman" w:hAnsi="Book Antiqua"/>
          <w:lang w:eastAsia="id-ID"/>
        </w:rPr>
        <w:t xml:space="preserve">, </w:t>
      </w:r>
      <w:r w:rsidRPr="00D8688A">
        <w:rPr>
          <w:rFonts w:ascii="Book Antiqua" w:eastAsia="Times New Roman" w:hAnsi="Book Antiqua"/>
          <w:i/>
          <w:lang w:eastAsia="id-ID"/>
        </w:rPr>
        <w:t>Al-</w:t>
      </w:r>
      <w:proofErr w:type="spellStart"/>
      <w:r w:rsidRPr="00D8688A">
        <w:rPr>
          <w:rFonts w:ascii="Book Antiqua" w:eastAsia="Times New Roman" w:hAnsi="Book Antiqua"/>
          <w:i/>
          <w:lang w:eastAsia="id-ID"/>
        </w:rPr>
        <w:t>Tadakhul</w:t>
      </w:r>
      <w:proofErr w:type="spellEnd"/>
      <w:r w:rsidRPr="00D8688A">
        <w:rPr>
          <w:rFonts w:ascii="Book Antiqua" w:eastAsia="Times New Roman" w:hAnsi="Book Antiqua"/>
          <w:lang w:eastAsia="id-ID"/>
        </w:rPr>
        <w:t xml:space="preserve">, </w:t>
      </w:r>
      <w:r w:rsidRPr="00D8688A">
        <w:rPr>
          <w:rFonts w:ascii="Book Antiqua" w:eastAsia="Times New Roman" w:hAnsi="Book Antiqua"/>
          <w:i/>
          <w:lang w:eastAsia="id-ID"/>
        </w:rPr>
        <w:t>Al-</w:t>
      </w:r>
      <w:proofErr w:type="spellStart"/>
      <w:r w:rsidRPr="00D8688A">
        <w:rPr>
          <w:rFonts w:ascii="Book Antiqua" w:eastAsia="Times New Roman" w:hAnsi="Book Antiqua"/>
          <w:i/>
          <w:lang w:eastAsia="id-ID"/>
        </w:rPr>
        <w:t>Jam’u</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atau</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ibarat</w:t>
      </w:r>
      <w:proofErr w:type="spellEnd"/>
      <w:r w:rsidRPr="00D8688A">
        <w:rPr>
          <w:rFonts w:ascii="Book Antiqua" w:eastAsia="Times New Roman" w:hAnsi="Book Antiqua"/>
          <w:lang w:eastAsia="id-ID"/>
        </w:rPr>
        <w:t xml:space="preserve"> </w:t>
      </w:r>
      <w:r w:rsidRPr="00D8688A">
        <w:rPr>
          <w:rFonts w:ascii="Book Antiqua" w:eastAsia="Times New Roman" w:hAnsi="Book Antiqua"/>
          <w:i/>
          <w:lang w:eastAsia="id-ID"/>
        </w:rPr>
        <w:t>‘an al-</w:t>
      </w:r>
      <w:proofErr w:type="spellStart"/>
      <w:r w:rsidRPr="00D8688A">
        <w:rPr>
          <w:rFonts w:ascii="Book Antiqua" w:eastAsia="Times New Roman" w:hAnsi="Book Antiqua"/>
          <w:i/>
          <w:lang w:eastAsia="id-ID"/>
        </w:rPr>
        <w:t>wath</w:t>
      </w:r>
      <w:proofErr w:type="spellEnd"/>
      <w:r w:rsidRPr="00D8688A">
        <w:rPr>
          <w:rFonts w:ascii="Book Antiqua" w:eastAsia="Times New Roman" w:hAnsi="Book Antiqua"/>
          <w:i/>
          <w:lang w:eastAsia="id-ID"/>
        </w:rPr>
        <w:t xml:space="preserve"> </w:t>
      </w:r>
      <w:proofErr w:type="spellStart"/>
      <w:r w:rsidRPr="00D8688A">
        <w:rPr>
          <w:rFonts w:ascii="Book Antiqua" w:eastAsia="Times New Roman" w:hAnsi="Book Antiqua"/>
          <w:i/>
          <w:lang w:eastAsia="id-ID"/>
        </w:rPr>
        <w:t>wa</w:t>
      </w:r>
      <w:proofErr w:type="spellEnd"/>
      <w:r w:rsidRPr="00D8688A">
        <w:rPr>
          <w:rFonts w:ascii="Book Antiqua" w:eastAsia="Times New Roman" w:hAnsi="Book Antiqua"/>
          <w:i/>
          <w:lang w:eastAsia="id-ID"/>
        </w:rPr>
        <w:t xml:space="preserve"> al </w:t>
      </w:r>
      <w:proofErr w:type="spellStart"/>
      <w:r w:rsidRPr="00D8688A">
        <w:rPr>
          <w:rFonts w:ascii="Book Antiqua" w:eastAsia="Times New Roman" w:hAnsi="Book Antiqua"/>
          <w:i/>
          <w:lang w:eastAsia="id-ID"/>
        </w:rPr>
        <w:t>aqd</w:t>
      </w:r>
      <w:proofErr w:type="spellEnd"/>
      <w:r w:rsidRPr="00D8688A">
        <w:rPr>
          <w:rFonts w:ascii="Book Antiqua" w:eastAsia="Times New Roman" w:hAnsi="Book Antiqua"/>
          <w:i/>
          <w:lang w:eastAsia="id-ID"/>
        </w:rPr>
        <w:t xml:space="preserve"> </w:t>
      </w:r>
      <w:r w:rsidRPr="00D8688A">
        <w:rPr>
          <w:rFonts w:ascii="Book Antiqua" w:eastAsia="Times New Roman" w:hAnsi="Book Antiqua"/>
          <w:lang w:eastAsia="id-ID"/>
        </w:rPr>
        <w:t xml:space="preserve">yang </w:t>
      </w:r>
      <w:proofErr w:type="spellStart"/>
      <w:r w:rsidRPr="00D8688A">
        <w:rPr>
          <w:rFonts w:ascii="Book Antiqua" w:eastAsia="Times New Roman" w:hAnsi="Book Antiqua"/>
          <w:lang w:eastAsia="id-ID"/>
        </w:rPr>
        <w:t>berarti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bersetubuh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hubungan</w:t>
      </w:r>
      <w:proofErr w:type="spellEnd"/>
      <w:r w:rsidRPr="00D8688A">
        <w:rPr>
          <w:rFonts w:ascii="Book Antiqua" w:eastAsia="Times New Roman" w:hAnsi="Book Antiqua"/>
          <w:lang w:eastAsia="id-ID"/>
        </w:rPr>
        <w:t xml:space="preserve"> badan, </w:t>
      </w:r>
      <w:proofErr w:type="spellStart"/>
      <w:r w:rsidRPr="00D8688A">
        <w:rPr>
          <w:rFonts w:ascii="Book Antiqua" w:eastAsia="Times New Roman" w:hAnsi="Book Antiqua"/>
          <w:lang w:eastAsia="id-ID"/>
        </w:rPr>
        <w:t>berkumpul</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jima</w:t>
      </w:r>
      <w:proofErr w:type="spellEnd"/>
      <w:r w:rsidRPr="00D8688A">
        <w:rPr>
          <w:rFonts w:ascii="Book Antiqua" w:eastAsia="Times New Roman" w:hAnsi="Book Antiqua"/>
          <w:lang w:eastAsia="id-ID"/>
        </w:rPr>
        <w:t xml:space="preserve">’ dan </w:t>
      </w:r>
      <w:proofErr w:type="spellStart"/>
      <w:r w:rsidRPr="00D8688A">
        <w:rPr>
          <w:rFonts w:ascii="Book Antiqua" w:eastAsia="Times New Roman" w:hAnsi="Book Antiqua"/>
          <w:lang w:eastAsia="id-ID"/>
        </w:rPr>
        <w:t>akad</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Sedangkan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secara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terminologis</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yaitu</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akad</w:t>
      </w:r>
      <w:proofErr w:type="spellEnd"/>
      <w:r w:rsidRPr="00D8688A">
        <w:rPr>
          <w:rFonts w:ascii="Book Antiqua" w:eastAsia="Times New Roman" w:hAnsi="Book Antiqua"/>
          <w:lang w:eastAsia="id-ID"/>
        </w:rPr>
        <w:t xml:space="preserve"> yang </w:t>
      </w:r>
      <w:proofErr w:type="spellStart"/>
      <w:r w:rsidRPr="00D8688A">
        <w:rPr>
          <w:rFonts w:ascii="Book Antiqua" w:eastAsia="Times New Roman" w:hAnsi="Book Antiqua"/>
          <w:lang w:eastAsia="id-ID"/>
        </w:rPr>
        <w:t>membolehkan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terjadinya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i/>
          <w:lang w:eastAsia="id-ID"/>
        </w:rPr>
        <w:t>istimta</w:t>
      </w:r>
      <w:proofErr w:type="spellEnd"/>
      <w:r w:rsidRPr="00D8688A">
        <w:rPr>
          <w:rFonts w:ascii="Book Antiqua" w:eastAsia="Times New Roman" w:hAnsi="Book Antiqua"/>
          <w:i/>
          <w:lang w:eastAsia="id-ID"/>
        </w:rPr>
        <w:t>’</w:t>
      </w:r>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persetubuhan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dengan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seorang</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perempuan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selama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seorang</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perempuan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tersebut</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bukan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dengan</w:t>
      </w:r>
      <w:proofErr w:type="spellEnd"/>
      <w:r w:rsidRPr="00D8688A">
        <w:rPr>
          <w:rFonts w:ascii="Book Antiqua" w:eastAsia="Times New Roman" w:hAnsi="Book Antiqua"/>
          <w:lang w:eastAsia="id-ID"/>
        </w:rPr>
        <w:t xml:space="preserve"> yang </w:t>
      </w:r>
      <w:proofErr w:type="spellStart"/>
      <w:r w:rsidRPr="00D8688A">
        <w:rPr>
          <w:rFonts w:ascii="Book Antiqua" w:eastAsia="Times New Roman" w:hAnsi="Book Antiqua"/>
          <w:lang w:eastAsia="id-ID"/>
        </w:rPr>
        <w:t>diharamkan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baik</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dengan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sebab</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keturunan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atau</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seperti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sebab</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susuan</w:t>
      </w:r>
      <w:proofErr w:type="spellEnd"/>
      <w:r w:rsidR="00D11C36">
        <w:rPr>
          <w:rFonts w:ascii="Book Antiqua" w:eastAsia="Times New Roman" w:hAnsi="Book Antiqua"/>
          <w:lang w:eastAsia="id-ID"/>
        </w:rPr>
        <w:t xml:space="preserve"> (Mardani, 2011: 4)</w:t>
      </w:r>
      <w:r w:rsidRPr="00D8688A">
        <w:rPr>
          <w:rFonts w:ascii="Book Antiqua" w:eastAsia="Times New Roman" w:hAnsi="Book Antiqua"/>
          <w:lang w:eastAsia="id-ID"/>
        </w:rPr>
        <w:t xml:space="preserve">. </w:t>
      </w:r>
    </w:p>
    <w:p w14:paraId="14802F0E" w14:textId="72809A7D" w:rsidR="003A6BAE" w:rsidRPr="00D8688A" w:rsidRDefault="003A6BAE" w:rsidP="00D11C36">
      <w:pPr>
        <w:pStyle w:val="ListParagraph"/>
        <w:spacing w:before="240" w:after="0" w:line="240" w:lineRule="auto"/>
        <w:ind w:left="0"/>
        <w:jc w:val="both"/>
        <w:rPr>
          <w:rFonts w:ascii="Book Antiqua" w:eastAsia="Times New Roman" w:hAnsi="Book Antiqua"/>
          <w:lang w:eastAsia="id-ID"/>
        </w:rPr>
      </w:pPr>
      <w:proofErr w:type="spellStart"/>
      <w:r w:rsidRPr="00D8688A">
        <w:rPr>
          <w:rFonts w:ascii="Book Antiqua" w:eastAsia="Times New Roman" w:hAnsi="Book Antiqua"/>
          <w:lang w:eastAsia="id-ID"/>
        </w:rPr>
        <w:t>Undang-Undang</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dalam</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Pasal</w:t>
      </w:r>
      <w:proofErr w:type="spellEnd"/>
      <w:r w:rsidRPr="00D8688A">
        <w:rPr>
          <w:rFonts w:ascii="Book Antiqua" w:eastAsia="Times New Roman" w:hAnsi="Book Antiqua"/>
          <w:lang w:eastAsia="id-ID"/>
        </w:rPr>
        <w:t xml:space="preserve"> 1 </w:t>
      </w:r>
      <w:proofErr w:type="spellStart"/>
      <w:r w:rsidRPr="00D8688A">
        <w:rPr>
          <w:rFonts w:ascii="Book Antiqua" w:eastAsia="Times New Roman" w:hAnsi="Book Antiqua"/>
          <w:lang w:eastAsia="id-ID"/>
        </w:rPr>
        <w:t>menyebutkan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bahawa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ialah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ikatan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lahir</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batin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antara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seorang</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pria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dengan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seorang</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perempuan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sebagai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istri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dengan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tujuan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membentuk</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keluarga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rumah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tangga</w:t>
      </w:r>
      <w:proofErr w:type="spellEnd"/>
      <w:r w:rsidRPr="00D8688A">
        <w:rPr>
          <w:rFonts w:ascii="Book Antiqua" w:eastAsia="Times New Roman" w:hAnsi="Book Antiqua"/>
          <w:lang w:eastAsia="id-ID"/>
        </w:rPr>
        <w:t xml:space="preserve">) yang </w:t>
      </w:r>
      <w:proofErr w:type="spellStart"/>
      <w:r w:rsidRPr="00D8688A">
        <w:rPr>
          <w:rFonts w:ascii="Book Antiqua" w:eastAsia="Times New Roman" w:hAnsi="Book Antiqua"/>
          <w:lang w:eastAsia="id-ID"/>
        </w:rPr>
        <w:t>bahagia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kekal</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berdasarkan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Ketuhanan</w:t>
      </w:r>
      <w:proofErr w:type="spellEnd"/>
      <w:r w:rsidRPr="00D8688A">
        <w:rPr>
          <w:rFonts w:ascii="Book Antiqua" w:eastAsia="Times New Roman" w:hAnsi="Book Antiqua"/>
          <w:lang w:eastAsia="id-ID"/>
        </w:rPr>
        <w:t xml:space="preserve"> Yang Maha Esa</w:t>
      </w:r>
      <w:r w:rsidR="00D11C36">
        <w:rPr>
          <w:rFonts w:ascii="Book Antiqua" w:eastAsia="Times New Roman" w:hAnsi="Book Antiqua"/>
          <w:lang w:eastAsia="id-ID"/>
        </w:rPr>
        <w:t xml:space="preserve"> (</w:t>
      </w:r>
      <w:proofErr w:type="spellStart"/>
      <w:r w:rsidR="00D11C36" w:rsidRPr="00D11C36">
        <w:rPr>
          <w:rFonts w:ascii="Book Antiqua" w:hAnsi="Book Antiqua"/>
        </w:rPr>
        <w:t>Undang-Undang</w:t>
      </w:r>
      <w:proofErr w:type="spellEnd"/>
      <w:r w:rsidR="00D11C36" w:rsidRPr="00D11C36">
        <w:rPr>
          <w:rFonts w:ascii="Book Antiqua" w:hAnsi="Book Antiqua"/>
        </w:rPr>
        <w:t xml:space="preserve"> RI </w:t>
      </w:r>
      <w:proofErr w:type="spellStart"/>
      <w:r w:rsidR="00D11C36" w:rsidRPr="00D11C36">
        <w:rPr>
          <w:rFonts w:ascii="Book Antiqua" w:hAnsi="Book Antiqua"/>
        </w:rPr>
        <w:t>Nomor</w:t>
      </w:r>
      <w:proofErr w:type="spellEnd"/>
      <w:r w:rsidR="00D11C36" w:rsidRPr="00D11C36">
        <w:rPr>
          <w:rFonts w:ascii="Book Antiqua" w:hAnsi="Book Antiqua"/>
        </w:rPr>
        <w:t xml:space="preserve"> 1 </w:t>
      </w:r>
      <w:proofErr w:type="spellStart"/>
      <w:r w:rsidR="00D11C36" w:rsidRPr="00D11C36">
        <w:rPr>
          <w:rFonts w:ascii="Book Antiqua" w:hAnsi="Book Antiqua"/>
        </w:rPr>
        <w:t>Tahun</w:t>
      </w:r>
      <w:proofErr w:type="spellEnd"/>
      <w:r w:rsidR="00D11C36" w:rsidRPr="00D11C36">
        <w:rPr>
          <w:rFonts w:ascii="Book Antiqua" w:hAnsi="Book Antiqua"/>
        </w:rPr>
        <w:t xml:space="preserve"> 1974 </w:t>
      </w:r>
      <w:proofErr w:type="spellStart"/>
      <w:r w:rsidR="00D11C36" w:rsidRPr="00D11C36">
        <w:rPr>
          <w:rFonts w:ascii="Book Antiqua" w:hAnsi="Book Antiqua"/>
        </w:rPr>
        <w:t>tentang</w:t>
      </w:r>
      <w:proofErr w:type="spellEnd"/>
      <w:r w:rsidR="00D11C36" w:rsidRPr="00D11C36">
        <w:rPr>
          <w:rFonts w:ascii="Book Antiqua" w:hAnsi="Book Antiqua"/>
        </w:rPr>
        <w:t xml:space="preserve"> </w:t>
      </w:r>
      <w:proofErr w:type="spellStart"/>
      <w:r w:rsidR="00D11C36" w:rsidRPr="00D11C36">
        <w:rPr>
          <w:rFonts w:ascii="Book Antiqua" w:hAnsi="Book Antiqua"/>
        </w:rPr>
        <w:t>Perkawinan</w:t>
      </w:r>
      <w:proofErr w:type="spellEnd"/>
      <w:r w:rsidR="00D11C36" w:rsidRPr="00D11C36">
        <w:rPr>
          <w:rFonts w:ascii="Book Antiqua" w:hAnsi="Book Antiqua"/>
        </w:rPr>
        <w:t>, 2012</w:t>
      </w:r>
      <w:r w:rsidR="00D11C36">
        <w:rPr>
          <w:rFonts w:ascii="Book Antiqua" w:eastAsia="Times New Roman" w:hAnsi="Book Antiqua"/>
          <w:lang w:eastAsia="id-ID"/>
        </w:rPr>
        <w:t>: 2)</w:t>
      </w:r>
      <w:r w:rsidRPr="00D8688A">
        <w:rPr>
          <w:rFonts w:ascii="Book Antiqua" w:eastAsia="Times New Roman" w:hAnsi="Book Antiqua"/>
          <w:lang w:eastAsia="id-ID"/>
        </w:rPr>
        <w:t>.</w:t>
      </w:r>
      <w:r w:rsidR="00D11C36">
        <w:rPr>
          <w:rFonts w:ascii="Book Antiqua" w:eastAsia="Times New Roman" w:hAnsi="Book Antiqua"/>
          <w:lang w:eastAsia="id-ID"/>
        </w:rPr>
        <w:t xml:space="preserve"> </w:t>
      </w:r>
    </w:p>
    <w:p w14:paraId="1499E183" w14:textId="4DF2ADF9" w:rsidR="003A6BAE" w:rsidRPr="00D8688A" w:rsidRDefault="003A6BAE" w:rsidP="00D11C36">
      <w:pPr>
        <w:pStyle w:val="ListParagraph"/>
        <w:spacing w:after="0" w:line="240" w:lineRule="auto"/>
        <w:ind w:left="0"/>
        <w:jc w:val="both"/>
        <w:rPr>
          <w:rFonts w:ascii="Book Antiqua" w:eastAsia="Times New Roman" w:hAnsi="Book Antiqua"/>
          <w:lang w:eastAsia="id-ID"/>
        </w:rPr>
      </w:pPr>
      <w:r w:rsidRPr="00D8688A">
        <w:rPr>
          <w:rFonts w:ascii="Book Antiqua" w:eastAsia="Times New Roman" w:hAnsi="Book Antiqua"/>
          <w:lang w:eastAsia="id-ID"/>
        </w:rPr>
        <w:t xml:space="preserve">Arti </w:t>
      </w:r>
      <w:proofErr w:type="spellStart"/>
      <w:r w:rsidRPr="00D8688A">
        <w:rPr>
          <w:rFonts w:ascii="Book Antiqua" w:eastAsia="Times New Roman" w:hAnsi="Book Antiqua"/>
          <w:lang w:eastAsia="id-ID"/>
        </w:rPr>
        <w:t>istilah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lebih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luas</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dari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istilah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pernikahan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merupakan</w:t>
      </w:r>
      <w:proofErr w:type="spellEnd"/>
      <w:r w:rsidRPr="00D8688A">
        <w:rPr>
          <w:rFonts w:ascii="Book Antiqua" w:eastAsia="Times New Roman" w:hAnsi="Book Antiqua"/>
          <w:lang w:eastAsia="id-ID"/>
        </w:rPr>
        <w:t xml:space="preserve"> kata yang </w:t>
      </w:r>
      <w:proofErr w:type="spellStart"/>
      <w:r w:rsidRPr="00D8688A">
        <w:rPr>
          <w:rFonts w:ascii="Book Antiqua" w:eastAsia="Times New Roman" w:hAnsi="Book Antiqua"/>
          <w:lang w:eastAsia="id-ID"/>
        </w:rPr>
        <w:t>merujuk</w:t>
      </w:r>
      <w:proofErr w:type="spellEnd"/>
      <w:r w:rsidRPr="00D8688A">
        <w:rPr>
          <w:rFonts w:ascii="Book Antiqua" w:eastAsia="Times New Roman" w:hAnsi="Book Antiqua"/>
          <w:lang w:eastAsia="id-ID"/>
        </w:rPr>
        <w:t xml:space="preserve"> pada </w:t>
      </w:r>
      <w:proofErr w:type="spellStart"/>
      <w:r w:rsidRPr="00D8688A">
        <w:rPr>
          <w:rFonts w:ascii="Book Antiqua" w:eastAsia="Times New Roman" w:hAnsi="Book Antiqua"/>
          <w:lang w:eastAsia="id-ID"/>
        </w:rPr>
        <w:t>hal-hal</w:t>
      </w:r>
      <w:proofErr w:type="spellEnd"/>
      <w:r w:rsidRPr="00D8688A">
        <w:rPr>
          <w:rFonts w:ascii="Book Antiqua" w:eastAsia="Times New Roman" w:hAnsi="Book Antiqua"/>
          <w:lang w:eastAsia="id-ID"/>
        </w:rPr>
        <w:t xml:space="preserve"> yang </w:t>
      </w:r>
      <w:proofErr w:type="spellStart"/>
      <w:r w:rsidRPr="00D8688A">
        <w:rPr>
          <w:rFonts w:ascii="Book Antiqua" w:eastAsia="Times New Roman" w:hAnsi="Book Antiqua"/>
          <w:lang w:eastAsia="id-ID"/>
        </w:rPr>
        <w:t>terkait</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dengan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sebuah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ikatan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atau</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hubungan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pernikahan</w:t>
      </w:r>
      <w:proofErr w:type="spellEnd"/>
      <w:r w:rsidRPr="00D8688A">
        <w:rPr>
          <w:rFonts w:ascii="Book Antiqua" w:eastAsia="Times New Roman" w:hAnsi="Book Antiqua"/>
          <w:lang w:eastAsia="id-ID"/>
        </w:rPr>
        <w:t xml:space="preserve">. Jika </w:t>
      </w:r>
      <w:proofErr w:type="spellStart"/>
      <w:r w:rsidRPr="00D8688A">
        <w:rPr>
          <w:rFonts w:ascii="Book Antiqua" w:eastAsia="Times New Roman" w:hAnsi="Book Antiqua"/>
          <w:lang w:eastAsia="id-ID"/>
        </w:rPr>
        <w:t>pernikahan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merujuk</w:t>
      </w:r>
      <w:proofErr w:type="spellEnd"/>
      <w:r w:rsidRPr="00D8688A">
        <w:rPr>
          <w:rFonts w:ascii="Book Antiqua" w:eastAsia="Times New Roman" w:hAnsi="Book Antiqua"/>
          <w:lang w:eastAsia="id-ID"/>
        </w:rPr>
        <w:t xml:space="preserve"> pada </w:t>
      </w:r>
      <w:proofErr w:type="spellStart"/>
      <w:r w:rsidRPr="00D8688A">
        <w:rPr>
          <w:rFonts w:ascii="Book Antiqua" w:eastAsia="Times New Roman" w:hAnsi="Book Antiqua"/>
          <w:lang w:eastAsia="id-ID"/>
        </w:rPr>
        <w:t>sebuah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ikatan</w:t>
      </w:r>
      <w:proofErr w:type="spellEnd"/>
      <w:r w:rsidRPr="00D8688A">
        <w:rPr>
          <w:rFonts w:ascii="Book Antiqua" w:eastAsia="Times New Roman" w:hAnsi="Book Antiqua"/>
          <w:lang w:eastAsia="id-ID"/>
        </w:rPr>
        <w:t xml:space="preserve"> yang </w:t>
      </w:r>
      <w:proofErr w:type="spellStart"/>
      <w:r w:rsidRPr="00D8688A">
        <w:rPr>
          <w:rFonts w:ascii="Book Antiqua" w:eastAsia="Times New Roman" w:hAnsi="Book Antiqua"/>
          <w:lang w:eastAsia="id-ID"/>
        </w:rPr>
        <w:t>dilakukan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atau</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dibuat</w:t>
      </w:r>
      <w:proofErr w:type="spellEnd"/>
      <w:r w:rsidRPr="00D8688A">
        <w:rPr>
          <w:rFonts w:ascii="Book Antiqua" w:eastAsia="Times New Roman" w:hAnsi="Book Antiqua"/>
          <w:lang w:eastAsia="id-ID"/>
        </w:rPr>
        <w:t xml:space="preserve"> oleh </w:t>
      </w:r>
      <w:proofErr w:type="spellStart"/>
      <w:r w:rsidRPr="00D8688A">
        <w:rPr>
          <w:rFonts w:ascii="Book Antiqua" w:eastAsia="Times New Roman" w:hAnsi="Book Antiqua"/>
          <w:lang w:eastAsia="id-ID"/>
        </w:rPr>
        <w:t>pihak</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suami</w:t>
      </w:r>
      <w:proofErr w:type="spellEnd"/>
      <w:r w:rsidRPr="00D8688A">
        <w:rPr>
          <w:rFonts w:ascii="Book Antiqua" w:eastAsia="Times New Roman" w:hAnsi="Book Antiqua"/>
          <w:lang w:eastAsia="id-ID"/>
        </w:rPr>
        <w:t xml:space="preserve"> dan </w:t>
      </w:r>
      <w:proofErr w:type="spellStart"/>
      <w:r w:rsidRPr="00D8688A">
        <w:rPr>
          <w:rFonts w:ascii="Book Antiqua" w:eastAsia="Times New Roman" w:hAnsi="Book Antiqua"/>
          <w:lang w:eastAsia="id-ID"/>
        </w:rPr>
        <w:t>istri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untuk</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hidup</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bersama</w:t>
      </w:r>
      <w:proofErr w:type="spellEnd"/>
      <w:r w:rsidRPr="00D8688A">
        <w:rPr>
          <w:rFonts w:ascii="Book Antiqua" w:eastAsia="Times New Roman" w:hAnsi="Book Antiqua"/>
          <w:lang w:eastAsia="id-ID"/>
        </w:rPr>
        <w:t xml:space="preserve">, dan </w:t>
      </w:r>
      <w:proofErr w:type="spellStart"/>
      <w:r w:rsidRPr="00D8688A">
        <w:rPr>
          <w:rFonts w:ascii="Book Antiqua" w:eastAsia="Times New Roman" w:hAnsi="Book Antiqua"/>
          <w:lang w:eastAsia="id-ID"/>
        </w:rPr>
        <w:t>atau</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merujuk</w:t>
      </w:r>
      <w:proofErr w:type="spellEnd"/>
      <w:r w:rsidRPr="00D8688A">
        <w:rPr>
          <w:rFonts w:ascii="Book Antiqua" w:eastAsia="Times New Roman" w:hAnsi="Book Antiqua"/>
          <w:lang w:eastAsia="id-ID"/>
        </w:rPr>
        <w:t xml:space="preserve"> pada </w:t>
      </w:r>
      <w:proofErr w:type="spellStart"/>
      <w:r w:rsidRPr="00D8688A">
        <w:rPr>
          <w:rFonts w:ascii="Book Antiqua" w:eastAsia="Times New Roman" w:hAnsi="Book Antiqua"/>
          <w:lang w:eastAsia="id-ID"/>
        </w:rPr>
        <w:t>sebuah</w:t>
      </w:r>
      <w:proofErr w:type="spellEnd"/>
      <w:r w:rsidRPr="00D8688A">
        <w:rPr>
          <w:rFonts w:ascii="Book Antiqua" w:eastAsia="Times New Roman" w:hAnsi="Book Antiqua"/>
          <w:lang w:eastAsia="id-ID"/>
        </w:rPr>
        <w:t xml:space="preserve"> proses </w:t>
      </w:r>
      <w:proofErr w:type="spellStart"/>
      <w:r w:rsidRPr="00D8688A">
        <w:rPr>
          <w:rFonts w:ascii="Book Antiqua" w:eastAsia="Times New Roman" w:hAnsi="Book Antiqua"/>
          <w:lang w:eastAsia="id-ID"/>
        </w:rPr>
        <w:t>dari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ikatan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tersebut</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sedangkan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merujuk</w:t>
      </w:r>
      <w:proofErr w:type="spellEnd"/>
      <w:r w:rsidRPr="00D8688A">
        <w:rPr>
          <w:rFonts w:ascii="Book Antiqua" w:eastAsia="Times New Roman" w:hAnsi="Book Antiqua"/>
          <w:lang w:eastAsia="id-ID"/>
        </w:rPr>
        <w:t xml:space="preserve"> pada </w:t>
      </w:r>
      <w:proofErr w:type="spellStart"/>
      <w:r w:rsidRPr="00D8688A">
        <w:rPr>
          <w:rFonts w:ascii="Book Antiqua" w:eastAsia="Times New Roman" w:hAnsi="Book Antiqua"/>
          <w:lang w:eastAsia="id-ID"/>
        </w:rPr>
        <w:t>hal-hal</w:t>
      </w:r>
      <w:proofErr w:type="spellEnd"/>
      <w:r w:rsidRPr="00D8688A">
        <w:rPr>
          <w:rFonts w:ascii="Book Antiqua" w:eastAsia="Times New Roman" w:hAnsi="Book Antiqua"/>
          <w:lang w:eastAsia="id-ID"/>
        </w:rPr>
        <w:t xml:space="preserve"> yang </w:t>
      </w:r>
      <w:proofErr w:type="spellStart"/>
      <w:r w:rsidRPr="00D8688A">
        <w:rPr>
          <w:rFonts w:ascii="Book Antiqua" w:eastAsia="Times New Roman" w:hAnsi="Book Antiqua"/>
          <w:lang w:eastAsia="id-ID"/>
        </w:rPr>
        <w:t>muncul</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terkait</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dengan</w:t>
      </w:r>
      <w:proofErr w:type="spellEnd"/>
      <w:r w:rsidRPr="00D8688A">
        <w:rPr>
          <w:rFonts w:ascii="Book Antiqua" w:eastAsia="Times New Roman" w:hAnsi="Book Antiqua"/>
          <w:lang w:eastAsia="id-ID"/>
        </w:rPr>
        <w:t xml:space="preserve"> proses </w:t>
      </w:r>
      <w:proofErr w:type="spellStart"/>
      <w:r w:rsidRPr="00D8688A">
        <w:rPr>
          <w:rFonts w:ascii="Book Antiqua" w:eastAsia="Times New Roman" w:hAnsi="Book Antiqua"/>
          <w:lang w:eastAsia="id-ID"/>
        </w:rPr>
        <w:t>pelaksanaan</w:t>
      </w:r>
      <w:proofErr w:type="spellEnd"/>
      <w:r w:rsidRPr="00D8688A">
        <w:rPr>
          <w:rFonts w:ascii="Book Antiqua" w:eastAsia="Times New Roman" w:hAnsi="Book Antiqua"/>
          <w:lang w:eastAsia="id-ID"/>
        </w:rPr>
        <w:t xml:space="preserve"> dan </w:t>
      </w:r>
      <w:proofErr w:type="spellStart"/>
      <w:r w:rsidRPr="00D8688A">
        <w:rPr>
          <w:rFonts w:ascii="Book Antiqua" w:eastAsia="Times New Roman" w:hAnsi="Book Antiqua"/>
          <w:lang w:eastAsia="id-ID"/>
        </w:rPr>
        <w:t>akibat</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dari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pernikahan</w:t>
      </w:r>
      <w:proofErr w:type="spellEnd"/>
      <w:r w:rsidR="00D11C36">
        <w:rPr>
          <w:rFonts w:ascii="Book Antiqua" w:eastAsia="Times New Roman" w:hAnsi="Book Antiqua"/>
          <w:lang w:eastAsia="id-ID"/>
        </w:rPr>
        <w:t xml:space="preserve"> (</w:t>
      </w:r>
      <w:proofErr w:type="spellStart"/>
      <w:r w:rsidR="00D11C36" w:rsidRPr="00D11C36">
        <w:rPr>
          <w:rFonts w:ascii="Book Antiqua" w:hAnsi="Book Antiqua"/>
        </w:rPr>
        <w:t>Jamhari</w:t>
      </w:r>
      <w:proofErr w:type="spellEnd"/>
      <w:r w:rsidR="00D11C36" w:rsidRPr="00D11C36">
        <w:rPr>
          <w:rFonts w:ascii="Book Antiqua" w:hAnsi="Book Antiqua"/>
        </w:rPr>
        <w:t xml:space="preserve"> </w:t>
      </w:r>
      <w:proofErr w:type="spellStart"/>
      <w:r w:rsidR="00D11C36" w:rsidRPr="00D11C36">
        <w:rPr>
          <w:rFonts w:ascii="Book Antiqua" w:hAnsi="Book Antiqua"/>
        </w:rPr>
        <w:t>Makruf</w:t>
      </w:r>
      <w:proofErr w:type="spellEnd"/>
      <w:r w:rsidR="00D11C36" w:rsidRPr="00D11C36">
        <w:rPr>
          <w:rFonts w:ascii="Book Antiqua" w:hAnsi="Book Antiqua"/>
        </w:rPr>
        <w:t xml:space="preserve"> dan </w:t>
      </w:r>
      <w:proofErr w:type="spellStart"/>
      <w:r w:rsidR="00D11C36" w:rsidRPr="00D11C36">
        <w:rPr>
          <w:rFonts w:ascii="Book Antiqua" w:hAnsi="Book Antiqua"/>
        </w:rPr>
        <w:t>Asep</w:t>
      </w:r>
      <w:proofErr w:type="spellEnd"/>
      <w:r w:rsidR="00D11C36" w:rsidRPr="00D11C36">
        <w:rPr>
          <w:rFonts w:ascii="Book Antiqua" w:hAnsi="Book Antiqua"/>
        </w:rPr>
        <w:t xml:space="preserve"> </w:t>
      </w:r>
      <w:proofErr w:type="spellStart"/>
      <w:r w:rsidR="00D11C36" w:rsidRPr="00D11C36">
        <w:rPr>
          <w:rFonts w:ascii="Book Antiqua" w:hAnsi="Book Antiqua"/>
        </w:rPr>
        <w:t>Saefudin</w:t>
      </w:r>
      <w:proofErr w:type="spellEnd"/>
      <w:r w:rsidR="00D11C36" w:rsidRPr="00D11C36">
        <w:rPr>
          <w:rFonts w:ascii="Book Antiqua" w:hAnsi="Book Antiqua"/>
        </w:rPr>
        <w:t xml:space="preserve"> Jahar, 2013: 24)</w:t>
      </w:r>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Olehnya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mencakup</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bukan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saja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syarat</w:t>
      </w:r>
      <w:proofErr w:type="spellEnd"/>
      <w:r w:rsidRPr="00D8688A">
        <w:rPr>
          <w:rFonts w:ascii="Book Antiqua" w:eastAsia="Times New Roman" w:hAnsi="Book Antiqua"/>
          <w:lang w:eastAsia="id-ID"/>
        </w:rPr>
        <w:t xml:space="preserve"> dan </w:t>
      </w:r>
      <w:proofErr w:type="spellStart"/>
      <w:r w:rsidRPr="00D8688A">
        <w:rPr>
          <w:rFonts w:ascii="Book Antiqua" w:eastAsia="Times New Roman" w:hAnsi="Book Antiqua"/>
          <w:lang w:eastAsia="id-ID"/>
        </w:rPr>
        <w:t>rukun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pernikahan</w:t>
      </w:r>
      <w:proofErr w:type="spellEnd"/>
      <w:r w:rsidRPr="00D8688A">
        <w:rPr>
          <w:rFonts w:ascii="Book Antiqua" w:eastAsia="Times New Roman" w:hAnsi="Book Antiqua"/>
          <w:lang w:eastAsia="id-ID"/>
        </w:rPr>
        <w:t xml:space="preserve"> dan </w:t>
      </w:r>
      <w:proofErr w:type="spellStart"/>
      <w:r w:rsidRPr="00D8688A">
        <w:rPr>
          <w:rFonts w:ascii="Book Antiqua" w:eastAsia="Times New Roman" w:hAnsi="Book Antiqua"/>
          <w:lang w:eastAsia="id-ID"/>
        </w:rPr>
        <w:t>bagaimana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pernikahan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harus</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dilakukan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tetapi</w:t>
      </w:r>
      <w:proofErr w:type="spellEnd"/>
      <w:r w:rsidRPr="00D8688A">
        <w:rPr>
          <w:rFonts w:ascii="Book Antiqua" w:eastAsia="Times New Roman" w:hAnsi="Book Antiqua"/>
          <w:lang w:eastAsia="id-ID"/>
        </w:rPr>
        <w:t xml:space="preserve"> juga </w:t>
      </w:r>
      <w:proofErr w:type="spellStart"/>
      <w:r w:rsidRPr="00D8688A">
        <w:rPr>
          <w:rFonts w:ascii="Book Antiqua" w:eastAsia="Times New Roman" w:hAnsi="Book Antiqua"/>
          <w:lang w:eastAsia="id-ID"/>
        </w:rPr>
        <w:t>masalah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hak</w:t>
      </w:r>
      <w:proofErr w:type="spellEnd"/>
      <w:r w:rsidRPr="00D8688A">
        <w:rPr>
          <w:rFonts w:ascii="Book Antiqua" w:eastAsia="Times New Roman" w:hAnsi="Book Antiqua"/>
          <w:lang w:eastAsia="id-ID"/>
        </w:rPr>
        <w:t xml:space="preserve"> dan </w:t>
      </w:r>
      <w:proofErr w:type="spellStart"/>
      <w:r w:rsidRPr="00D8688A">
        <w:rPr>
          <w:rFonts w:ascii="Book Antiqua" w:eastAsia="Times New Roman" w:hAnsi="Book Antiqua"/>
          <w:lang w:eastAsia="id-ID"/>
        </w:rPr>
        <w:t>kewajiban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suami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istri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nafkah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perceraian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pengasuhan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anak</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perwalian</w:t>
      </w:r>
      <w:proofErr w:type="spellEnd"/>
      <w:r w:rsidRPr="00D8688A">
        <w:rPr>
          <w:rFonts w:ascii="Book Antiqua" w:eastAsia="Times New Roman" w:hAnsi="Book Antiqua"/>
          <w:lang w:eastAsia="id-ID"/>
        </w:rPr>
        <w:t xml:space="preserve"> dan lain-lain. </w:t>
      </w:r>
      <w:proofErr w:type="spellStart"/>
      <w:r w:rsidRPr="00D8688A">
        <w:rPr>
          <w:rFonts w:ascii="Book Antiqua" w:eastAsia="Times New Roman" w:hAnsi="Book Antiqua"/>
          <w:lang w:eastAsia="id-ID"/>
        </w:rPr>
        <w:t>Dengan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demikian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dalam</w:t>
      </w:r>
      <w:proofErr w:type="spellEnd"/>
      <w:r w:rsidRPr="00D8688A">
        <w:rPr>
          <w:rFonts w:ascii="Book Antiqua" w:eastAsia="Times New Roman" w:hAnsi="Book Antiqua"/>
          <w:lang w:eastAsia="id-ID"/>
        </w:rPr>
        <w:t xml:space="preserve"> tulisan </w:t>
      </w:r>
      <w:proofErr w:type="spellStart"/>
      <w:r w:rsidRPr="00D8688A">
        <w:rPr>
          <w:rFonts w:ascii="Book Antiqua" w:eastAsia="Times New Roman" w:hAnsi="Book Antiqua"/>
          <w:lang w:eastAsia="id-ID"/>
        </w:rPr>
        <w:t>ini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digunakan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saja</w:t>
      </w:r>
      <w:proofErr w:type="spellEnd"/>
      <w:r w:rsidRPr="00D8688A">
        <w:rPr>
          <w:rFonts w:ascii="Book Antiqua" w:eastAsia="Times New Roman" w:hAnsi="Book Antiqua"/>
          <w:lang w:eastAsia="id-ID"/>
        </w:rPr>
        <w:t>.</w:t>
      </w:r>
    </w:p>
    <w:p w14:paraId="6E6D259F" w14:textId="77777777" w:rsidR="003A6BAE" w:rsidRPr="00D8688A" w:rsidRDefault="003A6BAE" w:rsidP="00D11C36">
      <w:pPr>
        <w:pStyle w:val="ListParagraph"/>
        <w:spacing w:after="0" w:line="240" w:lineRule="auto"/>
        <w:ind w:left="0"/>
        <w:jc w:val="both"/>
        <w:rPr>
          <w:rFonts w:ascii="Book Antiqua" w:hAnsi="Book Antiqua"/>
          <w:color w:val="000000" w:themeColor="text1"/>
          <w:shd w:val="clear" w:color="auto" w:fill="FFFFFF"/>
        </w:rPr>
      </w:pPr>
      <w:r w:rsidRPr="00D8688A">
        <w:rPr>
          <w:rFonts w:ascii="Book Antiqua" w:eastAsia="Times New Roman" w:hAnsi="Book Antiqua"/>
          <w:lang w:eastAsia="id-ID"/>
        </w:rPr>
        <w:t xml:space="preserve">Dasar </w:t>
      </w:r>
      <w:proofErr w:type="spellStart"/>
      <w:r w:rsidRPr="00D8688A">
        <w:rPr>
          <w:rFonts w:ascii="Book Antiqua" w:eastAsia="Times New Roman" w:hAnsi="Book Antiqua"/>
          <w:lang w:eastAsia="id-ID"/>
        </w:rPr>
        <w:t>hukum</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di Indonesia </w:t>
      </w:r>
      <w:proofErr w:type="spellStart"/>
      <w:r w:rsidRPr="00D8688A">
        <w:rPr>
          <w:rFonts w:ascii="Book Antiqua" w:eastAsia="Times New Roman" w:hAnsi="Book Antiqua"/>
          <w:lang w:eastAsia="id-ID"/>
        </w:rPr>
        <w:t>adalah</w:t>
      </w:r>
      <w:proofErr w:type="spellEnd"/>
      <w:r w:rsidRPr="00D8688A">
        <w:rPr>
          <w:rFonts w:ascii="Book Antiqua" w:eastAsia="Times New Roman" w:hAnsi="Book Antiqua"/>
          <w:lang w:eastAsia="id-ID"/>
        </w:rPr>
        <w:t xml:space="preserve"> </w:t>
      </w:r>
      <w:proofErr w:type="spellStart"/>
      <w:r w:rsidRPr="00D8688A">
        <w:rPr>
          <w:rFonts w:ascii="Book Antiqua" w:hAnsi="Book Antiqua"/>
          <w:color w:val="000000" w:themeColor="text1"/>
          <w:shd w:val="clear" w:color="auto" w:fill="FFFFFF"/>
        </w:rPr>
        <w:t>Pasal</w:t>
      </w:r>
      <w:proofErr w:type="spellEnd"/>
      <w:r w:rsidRPr="00D8688A">
        <w:rPr>
          <w:rFonts w:ascii="Book Antiqua" w:hAnsi="Book Antiqua"/>
          <w:color w:val="000000" w:themeColor="text1"/>
          <w:shd w:val="clear" w:color="auto" w:fill="FFFFFF"/>
        </w:rPr>
        <w:t xml:space="preserve"> 5 </w:t>
      </w:r>
      <w:proofErr w:type="spellStart"/>
      <w:r w:rsidRPr="00D8688A">
        <w:rPr>
          <w:rFonts w:ascii="Book Antiqua" w:hAnsi="Book Antiqua"/>
          <w:color w:val="000000" w:themeColor="text1"/>
          <w:shd w:val="clear" w:color="auto" w:fill="FFFFFF"/>
        </w:rPr>
        <w:t>ayat</w:t>
      </w:r>
      <w:proofErr w:type="spellEnd"/>
      <w:r w:rsidRPr="00D8688A">
        <w:rPr>
          <w:rFonts w:ascii="Book Antiqua" w:hAnsi="Book Antiqua"/>
          <w:color w:val="000000" w:themeColor="text1"/>
          <w:shd w:val="clear" w:color="auto" w:fill="FFFFFF"/>
        </w:rPr>
        <w:t xml:space="preserve"> (1), </w:t>
      </w:r>
      <w:proofErr w:type="spellStart"/>
      <w:r w:rsidRPr="00D8688A">
        <w:rPr>
          <w:rFonts w:ascii="Book Antiqua" w:hAnsi="Book Antiqua"/>
          <w:color w:val="000000" w:themeColor="text1"/>
          <w:shd w:val="clear" w:color="auto" w:fill="FFFFFF"/>
        </w:rPr>
        <w:t>Pasal</w:t>
      </w:r>
      <w:proofErr w:type="spellEnd"/>
      <w:r w:rsidRPr="00D8688A">
        <w:rPr>
          <w:rFonts w:ascii="Book Antiqua" w:hAnsi="Book Antiqua"/>
          <w:color w:val="000000" w:themeColor="text1"/>
          <w:shd w:val="clear" w:color="auto" w:fill="FFFFFF"/>
        </w:rPr>
        <w:t xml:space="preserve"> 20 </w:t>
      </w:r>
      <w:proofErr w:type="spellStart"/>
      <w:r w:rsidRPr="00D8688A">
        <w:rPr>
          <w:rFonts w:ascii="Book Antiqua" w:hAnsi="Book Antiqua"/>
          <w:color w:val="000000" w:themeColor="text1"/>
          <w:shd w:val="clear" w:color="auto" w:fill="FFFFFF"/>
        </w:rPr>
        <w:t>ayat</w:t>
      </w:r>
      <w:proofErr w:type="spellEnd"/>
      <w:r w:rsidRPr="00D8688A">
        <w:rPr>
          <w:rFonts w:ascii="Book Antiqua" w:hAnsi="Book Antiqua"/>
          <w:color w:val="000000" w:themeColor="text1"/>
          <w:shd w:val="clear" w:color="auto" w:fill="FFFFFF"/>
        </w:rPr>
        <w:t xml:space="preserve"> (1), </w:t>
      </w:r>
      <w:proofErr w:type="spellStart"/>
      <w:r w:rsidRPr="00D8688A">
        <w:rPr>
          <w:rFonts w:ascii="Book Antiqua" w:hAnsi="Book Antiqua"/>
          <w:color w:val="000000" w:themeColor="text1"/>
          <w:shd w:val="clear" w:color="auto" w:fill="FFFFFF"/>
        </w:rPr>
        <w:t>Pasal</w:t>
      </w:r>
      <w:proofErr w:type="spellEnd"/>
      <w:r w:rsidRPr="00D8688A">
        <w:rPr>
          <w:rFonts w:ascii="Book Antiqua" w:hAnsi="Book Antiqua"/>
          <w:color w:val="000000" w:themeColor="text1"/>
          <w:shd w:val="clear" w:color="auto" w:fill="FFFFFF"/>
        </w:rPr>
        <w:t xml:space="preserve"> 27 </w:t>
      </w:r>
      <w:proofErr w:type="spellStart"/>
      <w:r w:rsidRPr="00D8688A">
        <w:rPr>
          <w:rFonts w:ascii="Book Antiqua" w:hAnsi="Book Antiqua"/>
          <w:color w:val="000000" w:themeColor="text1"/>
          <w:shd w:val="clear" w:color="auto" w:fill="FFFFFF"/>
        </w:rPr>
        <w:t>ayat</w:t>
      </w:r>
      <w:proofErr w:type="spellEnd"/>
      <w:r w:rsidRPr="00D8688A">
        <w:rPr>
          <w:rFonts w:ascii="Book Antiqua" w:hAnsi="Book Antiqua"/>
          <w:color w:val="000000" w:themeColor="text1"/>
          <w:shd w:val="clear" w:color="auto" w:fill="FFFFFF"/>
        </w:rPr>
        <w:t xml:space="preserve"> (1) dan </w:t>
      </w:r>
      <w:proofErr w:type="spellStart"/>
      <w:r w:rsidRPr="00D8688A">
        <w:rPr>
          <w:rFonts w:ascii="Book Antiqua" w:hAnsi="Book Antiqua"/>
          <w:color w:val="000000" w:themeColor="text1"/>
          <w:shd w:val="clear" w:color="auto" w:fill="FFFFFF"/>
        </w:rPr>
        <w:t>Pasal</w:t>
      </w:r>
      <w:proofErr w:type="spellEnd"/>
      <w:r w:rsidRPr="00D8688A">
        <w:rPr>
          <w:rFonts w:ascii="Book Antiqua" w:hAnsi="Book Antiqua"/>
          <w:color w:val="000000" w:themeColor="text1"/>
          <w:shd w:val="clear" w:color="auto" w:fill="FFFFFF"/>
        </w:rPr>
        <w:t xml:space="preserve"> 29 </w:t>
      </w:r>
      <w:proofErr w:type="spellStart"/>
      <w:r w:rsidRPr="00D8688A">
        <w:rPr>
          <w:rFonts w:ascii="Book Antiqua" w:hAnsi="Book Antiqua"/>
          <w:color w:val="000000" w:themeColor="text1"/>
          <w:shd w:val="clear" w:color="auto" w:fill="FFFFFF"/>
        </w:rPr>
        <w:t>Undang-Undang</w:t>
      </w:r>
      <w:proofErr w:type="spellEnd"/>
      <w:r w:rsidRPr="00D8688A">
        <w:rPr>
          <w:rFonts w:ascii="Book Antiqua" w:hAnsi="Book Antiqua"/>
          <w:color w:val="000000" w:themeColor="text1"/>
          <w:shd w:val="clear" w:color="auto" w:fill="FFFFFF"/>
        </w:rPr>
        <w:t> </w:t>
      </w:r>
      <w:r w:rsidRPr="00D8688A">
        <w:rPr>
          <w:rFonts w:ascii="Book Antiqua" w:hAnsi="Book Antiqua"/>
          <w:bCs/>
          <w:color w:val="000000" w:themeColor="text1"/>
          <w:shd w:val="clear" w:color="auto" w:fill="FFFFFF"/>
        </w:rPr>
        <w:t>Dasar</w:t>
      </w:r>
      <w:r w:rsidRPr="00D8688A">
        <w:rPr>
          <w:rFonts w:ascii="Book Antiqua" w:hAnsi="Book Antiqua"/>
          <w:color w:val="000000" w:themeColor="text1"/>
          <w:shd w:val="clear" w:color="auto" w:fill="FFFFFF"/>
        </w:rPr>
        <w:t xml:space="preserve"> 1945; </w:t>
      </w:r>
      <w:proofErr w:type="spellStart"/>
      <w:r w:rsidRPr="00D8688A">
        <w:rPr>
          <w:rFonts w:ascii="Book Antiqua" w:hAnsi="Book Antiqua"/>
          <w:color w:val="000000" w:themeColor="text1"/>
          <w:shd w:val="clear" w:color="auto" w:fill="FFFFFF"/>
        </w:rPr>
        <w:t>Ketetapan</w:t>
      </w:r>
      <w:proofErr w:type="spellEnd"/>
      <w:r w:rsidRPr="00D8688A">
        <w:rPr>
          <w:rFonts w:ascii="Book Antiqua" w:hAnsi="Book Antiqua"/>
          <w:color w:val="000000" w:themeColor="text1"/>
          <w:shd w:val="clear" w:color="auto" w:fill="FFFFFF"/>
        </w:rPr>
        <w:t xml:space="preserve"> </w:t>
      </w:r>
      <w:proofErr w:type="spellStart"/>
      <w:r w:rsidRPr="00D8688A">
        <w:rPr>
          <w:rFonts w:ascii="Book Antiqua" w:hAnsi="Book Antiqua"/>
          <w:color w:val="000000" w:themeColor="text1"/>
          <w:shd w:val="clear" w:color="auto" w:fill="FFFFFF"/>
        </w:rPr>
        <w:t>Majelis</w:t>
      </w:r>
      <w:proofErr w:type="spellEnd"/>
      <w:r w:rsidRPr="00D8688A">
        <w:rPr>
          <w:rFonts w:ascii="Book Antiqua" w:hAnsi="Book Antiqua"/>
          <w:color w:val="000000" w:themeColor="text1"/>
          <w:shd w:val="clear" w:color="auto" w:fill="FFFFFF"/>
        </w:rPr>
        <w:t xml:space="preserve"> </w:t>
      </w:r>
      <w:proofErr w:type="spellStart"/>
      <w:r w:rsidRPr="00D8688A">
        <w:rPr>
          <w:rFonts w:ascii="Book Antiqua" w:hAnsi="Book Antiqua"/>
          <w:color w:val="000000" w:themeColor="text1"/>
          <w:shd w:val="clear" w:color="auto" w:fill="FFFFFF"/>
        </w:rPr>
        <w:t>Permusyawaratan</w:t>
      </w:r>
      <w:proofErr w:type="spellEnd"/>
      <w:r w:rsidRPr="00D8688A">
        <w:rPr>
          <w:rFonts w:ascii="Book Antiqua" w:hAnsi="Book Antiqua"/>
          <w:color w:val="000000" w:themeColor="text1"/>
          <w:shd w:val="clear" w:color="auto" w:fill="FFFFFF"/>
        </w:rPr>
        <w:t xml:space="preserve"> Rakyat </w:t>
      </w:r>
      <w:proofErr w:type="spellStart"/>
      <w:r w:rsidRPr="00D8688A">
        <w:rPr>
          <w:rFonts w:ascii="Book Antiqua" w:hAnsi="Book Antiqua"/>
          <w:color w:val="000000" w:themeColor="text1"/>
          <w:shd w:val="clear" w:color="auto" w:fill="FFFFFF"/>
        </w:rPr>
        <w:t>Nomor</w:t>
      </w:r>
      <w:proofErr w:type="spellEnd"/>
      <w:r w:rsidRPr="00D8688A">
        <w:rPr>
          <w:rFonts w:ascii="Book Antiqua" w:hAnsi="Book Antiqua"/>
          <w:color w:val="000000" w:themeColor="text1"/>
          <w:shd w:val="clear" w:color="auto" w:fill="FFFFFF"/>
        </w:rPr>
        <w:t xml:space="preserve"> IV/MPR/1973. </w:t>
      </w:r>
      <w:proofErr w:type="spellStart"/>
      <w:r w:rsidRPr="00D8688A">
        <w:rPr>
          <w:rFonts w:ascii="Book Antiqua" w:hAnsi="Book Antiqua"/>
          <w:color w:val="000000" w:themeColor="text1"/>
          <w:shd w:val="clear" w:color="auto" w:fill="FFFFFF"/>
        </w:rPr>
        <w:t>Sedangkan</w:t>
      </w:r>
      <w:proofErr w:type="spellEnd"/>
      <w:r w:rsidRPr="00D8688A">
        <w:rPr>
          <w:rFonts w:ascii="Book Antiqua" w:hAnsi="Book Antiqua"/>
          <w:color w:val="000000" w:themeColor="text1"/>
          <w:shd w:val="clear" w:color="auto" w:fill="FFFFFF"/>
        </w:rPr>
        <w:t xml:space="preserve">, </w:t>
      </w:r>
      <w:proofErr w:type="spellStart"/>
      <w:r w:rsidRPr="00D8688A">
        <w:rPr>
          <w:rFonts w:ascii="Book Antiqua" w:hAnsi="Book Antiqua"/>
          <w:color w:val="000000" w:themeColor="text1"/>
          <w:shd w:val="clear" w:color="auto" w:fill="FFFFFF"/>
        </w:rPr>
        <w:t>dalam</w:t>
      </w:r>
      <w:proofErr w:type="spellEnd"/>
      <w:r w:rsidRPr="00D8688A">
        <w:rPr>
          <w:rFonts w:ascii="Book Antiqua" w:hAnsi="Book Antiqua"/>
          <w:color w:val="000000" w:themeColor="text1"/>
          <w:shd w:val="clear" w:color="auto" w:fill="FFFFFF"/>
        </w:rPr>
        <w:t xml:space="preserve"> Islam </w:t>
      </w:r>
      <w:proofErr w:type="spellStart"/>
      <w:r w:rsidRPr="00D8688A">
        <w:rPr>
          <w:rFonts w:ascii="Book Antiqua" w:hAnsi="Book Antiqua"/>
          <w:color w:val="000000" w:themeColor="text1"/>
          <w:shd w:val="clear" w:color="auto" w:fill="FFFFFF"/>
        </w:rPr>
        <w:t>dasar</w:t>
      </w:r>
      <w:proofErr w:type="spellEnd"/>
      <w:r w:rsidRPr="00D8688A">
        <w:rPr>
          <w:rFonts w:ascii="Book Antiqua" w:hAnsi="Book Antiqua"/>
          <w:color w:val="000000" w:themeColor="text1"/>
          <w:shd w:val="clear" w:color="auto" w:fill="FFFFFF"/>
        </w:rPr>
        <w:t xml:space="preserve"> </w:t>
      </w:r>
      <w:proofErr w:type="spellStart"/>
      <w:r w:rsidRPr="00D8688A">
        <w:rPr>
          <w:rFonts w:ascii="Book Antiqua" w:hAnsi="Book Antiqua"/>
          <w:color w:val="000000" w:themeColor="text1"/>
          <w:shd w:val="clear" w:color="auto" w:fill="FFFFFF"/>
        </w:rPr>
        <w:t>hukumnya</w:t>
      </w:r>
      <w:proofErr w:type="spellEnd"/>
      <w:r w:rsidRPr="00D8688A">
        <w:rPr>
          <w:rFonts w:ascii="Book Antiqua" w:hAnsi="Book Antiqua"/>
          <w:color w:val="000000" w:themeColor="text1"/>
          <w:shd w:val="clear" w:color="auto" w:fill="FFFFFF"/>
        </w:rPr>
        <w:t xml:space="preserve"> </w:t>
      </w:r>
      <w:proofErr w:type="spellStart"/>
      <w:r w:rsidRPr="00D8688A">
        <w:rPr>
          <w:rFonts w:ascii="Book Antiqua" w:hAnsi="Book Antiqua"/>
          <w:color w:val="000000" w:themeColor="text1"/>
          <w:shd w:val="clear" w:color="auto" w:fill="FFFFFF"/>
        </w:rPr>
        <w:t>adalah</w:t>
      </w:r>
      <w:proofErr w:type="spellEnd"/>
      <w:r w:rsidRPr="00D8688A">
        <w:rPr>
          <w:rFonts w:ascii="Book Antiqua" w:hAnsi="Book Antiqua"/>
          <w:color w:val="000000" w:themeColor="text1"/>
          <w:shd w:val="clear" w:color="auto" w:fill="FFFFFF"/>
        </w:rPr>
        <w:t>:</w:t>
      </w:r>
    </w:p>
    <w:p w14:paraId="6C492617" w14:textId="42E737B4" w:rsidR="003A6BAE" w:rsidRPr="00D8688A" w:rsidRDefault="003A6BAE" w:rsidP="00D8688A">
      <w:pPr>
        <w:pStyle w:val="ListParagraph"/>
        <w:numPr>
          <w:ilvl w:val="0"/>
          <w:numId w:val="45"/>
        </w:numPr>
        <w:spacing w:after="0" w:line="240" w:lineRule="auto"/>
        <w:ind w:left="426"/>
        <w:jc w:val="both"/>
        <w:rPr>
          <w:rFonts w:ascii="Book Antiqua" w:eastAsia="Times New Roman" w:hAnsi="Book Antiqua"/>
          <w:lang w:eastAsia="id-ID"/>
        </w:rPr>
      </w:pPr>
      <w:r w:rsidRPr="00D8688A">
        <w:rPr>
          <w:rFonts w:ascii="Book Antiqua" w:hAnsi="Book Antiqua"/>
        </w:rPr>
        <w:lastRenderedPageBreak/>
        <w:t>Dalil Al-Qur</w:t>
      </w:r>
      <w:r w:rsidR="00D11C36">
        <w:rPr>
          <w:rFonts w:ascii="Book Antiqua" w:hAnsi="Book Antiqua"/>
        </w:rPr>
        <w:t>’</w:t>
      </w:r>
      <w:r w:rsidRPr="00D8688A">
        <w:rPr>
          <w:rFonts w:ascii="Book Antiqua" w:hAnsi="Book Antiqua"/>
        </w:rPr>
        <w:t xml:space="preserve">an    </w:t>
      </w:r>
    </w:p>
    <w:p w14:paraId="4D473EC2" w14:textId="77777777" w:rsidR="003A6BAE" w:rsidRPr="00D8688A" w:rsidRDefault="003A6BAE" w:rsidP="00D11C36">
      <w:pPr>
        <w:pStyle w:val="ListParagraph"/>
        <w:spacing w:after="0" w:line="240" w:lineRule="auto"/>
        <w:ind w:left="0"/>
        <w:jc w:val="both"/>
        <w:rPr>
          <w:rFonts w:ascii="Book Antiqua" w:hAnsi="Book Antiqua"/>
        </w:rPr>
      </w:pPr>
      <w:r w:rsidRPr="00D8688A">
        <w:rPr>
          <w:rFonts w:ascii="Book Antiqua" w:hAnsi="Book Antiqua"/>
        </w:rPr>
        <w:t xml:space="preserve">Allah </w:t>
      </w:r>
      <w:proofErr w:type="spellStart"/>
      <w:r w:rsidRPr="00D8688A">
        <w:rPr>
          <w:rFonts w:ascii="Book Antiqua" w:hAnsi="Book Antiqua"/>
        </w:rPr>
        <w:t>swt</w:t>
      </w:r>
      <w:proofErr w:type="spellEnd"/>
      <w:r w:rsidRPr="00D8688A">
        <w:rPr>
          <w:rFonts w:ascii="Book Antiqua" w:hAnsi="Book Antiqua"/>
        </w:rPr>
        <w:t xml:space="preserve"> </w:t>
      </w:r>
      <w:proofErr w:type="spellStart"/>
      <w:r w:rsidRPr="00D8688A">
        <w:rPr>
          <w:rFonts w:ascii="Book Antiqua" w:hAnsi="Book Antiqua"/>
        </w:rPr>
        <w:t>berfirman</w:t>
      </w:r>
      <w:proofErr w:type="spellEnd"/>
      <w:r w:rsidRPr="00D8688A">
        <w:rPr>
          <w:rFonts w:ascii="Book Antiqua" w:hAnsi="Book Antiqua"/>
        </w:rPr>
        <w:t xml:space="preserve"> </w:t>
      </w:r>
      <w:proofErr w:type="spellStart"/>
      <w:r w:rsidRPr="00D8688A">
        <w:rPr>
          <w:rFonts w:ascii="Book Antiqua" w:hAnsi="Book Antiqua"/>
        </w:rPr>
        <w:t>dalam</w:t>
      </w:r>
      <w:proofErr w:type="spellEnd"/>
      <w:r w:rsidRPr="00D8688A">
        <w:rPr>
          <w:rFonts w:ascii="Book Antiqua" w:hAnsi="Book Antiqua"/>
        </w:rPr>
        <w:t xml:space="preserve"> </w:t>
      </w:r>
      <w:proofErr w:type="spellStart"/>
      <w:r w:rsidRPr="00D8688A">
        <w:rPr>
          <w:rFonts w:ascii="Book Antiqua" w:hAnsi="Book Antiqua"/>
        </w:rPr>
        <w:t>surat</w:t>
      </w:r>
      <w:proofErr w:type="spellEnd"/>
      <w:r w:rsidRPr="00D8688A">
        <w:rPr>
          <w:rFonts w:ascii="Book Antiqua" w:hAnsi="Book Antiqua"/>
        </w:rPr>
        <w:t xml:space="preserve"> An-Nisa Ayat 3 dan Al-</w:t>
      </w:r>
      <w:proofErr w:type="spellStart"/>
      <w:r w:rsidRPr="00D8688A">
        <w:rPr>
          <w:rFonts w:ascii="Book Antiqua" w:hAnsi="Book Antiqua"/>
        </w:rPr>
        <w:t>A’raaf</w:t>
      </w:r>
      <w:proofErr w:type="spellEnd"/>
      <w:r w:rsidRPr="00D8688A">
        <w:rPr>
          <w:rFonts w:ascii="Book Antiqua" w:hAnsi="Book Antiqua"/>
        </w:rPr>
        <w:t xml:space="preserve"> </w:t>
      </w:r>
      <w:proofErr w:type="spellStart"/>
      <w:r w:rsidRPr="00D8688A">
        <w:rPr>
          <w:rFonts w:ascii="Book Antiqua" w:hAnsi="Book Antiqua"/>
        </w:rPr>
        <w:t>ayat</w:t>
      </w:r>
      <w:proofErr w:type="spellEnd"/>
      <w:r w:rsidRPr="00D8688A">
        <w:rPr>
          <w:rFonts w:ascii="Book Antiqua" w:hAnsi="Book Antiqua"/>
        </w:rPr>
        <w:t xml:space="preserve"> 189 yang </w:t>
      </w:r>
      <w:proofErr w:type="spellStart"/>
      <w:r w:rsidRPr="00D8688A">
        <w:rPr>
          <w:rFonts w:ascii="Book Antiqua" w:hAnsi="Book Antiqua"/>
        </w:rPr>
        <w:t>artinya</w:t>
      </w:r>
      <w:proofErr w:type="spellEnd"/>
      <w:r w:rsidRPr="00D8688A">
        <w:rPr>
          <w:rFonts w:ascii="Book Antiqua" w:hAnsi="Book Antiqua"/>
        </w:rPr>
        <w:t xml:space="preserve"> </w:t>
      </w:r>
      <w:proofErr w:type="spellStart"/>
      <w:r w:rsidRPr="00D8688A">
        <w:rPr>
          <w:rFonts w:ascii="Book Antiqua" w:hAnsi="Book Antiqua"/>
        </w:rPr>
        <w:t>secara</w:t>
      </w:r>
      <w:proofErr w:type="spellEnd"/>
      <w:r w:rsidRPr="00D8688A">
        <w:rPr>
          <w:rFonts w:ascii="Book Antiqua" w:hAnsi="Book Antiqua"/>
        </w:rPr>
        <w:t xml:space="preserve"> </w:t>
      </w:r>
      <w:proofErr w:type="spellStart"/>
      <w:r w:rsidRPr="00D8688A">
        <w:rPr>
          <w:rFonts w:ascii="Book Antiqua" w:hAnsi="Book Antiqua"/>
        </w:rPr>
        <w:t>urut</w:t>
      </w:r>
      <w:proofErr w:type="spellEnd"/>
      <w:r w:rsidRPr="00D8688A">
        <w:rPr>
          <w:rFonts w:ascii="Book Antiqua" w:hAnsi="Book Antiqua"/>
        </w:rPr>
        <w:t xml:space="preserve"> </w:t>
      </w:r>
      <w:proofErr w:type="spellStart"/>
      <w:r w:rsidRPr="00D8688A">
        <w:rPr>
          <w:rFonts w:ascii="Book Antiqua" w:hAnsi="Book Antiqua"/>
        </w:rPr>
        <w:t>sebagai</w:t>
      </w:r>
      <w:proofErr w:type="spellEnd"/>
      <w:r w:rsidRPr="00D8688A">
        <w:rPr>
          <w:rFonts w:ascii="Book Antiqua" w:hAnsi="Book Antiqua"/>
        </w:rPr>
        <w:t xml:space="preserve"> </w:t>
      </w:r>
      <w:proofErr w:type="spellStart"/>
      <w:r w:rsidRPr="00D8688A">
        <w:rPr>
          <w:rFonts w:ascii="Book Antiqua" w:hAnsi="Book Antiqua"/>
        </w:rPr>
        <w:t>berikut</w:t>
      </w:r>
      <w:proofErr w:type="spellEnd"/>
      <w:r w:rsidRPr="00D8688A">
        <w:rPr>
          <w:rFonts w:ascii="Book Antiqua" w:hAnsi="Book Antiqua"/>
        </w:rPr>
        <w:t>: “</w:t>
      </w:r>
      <w:r w:rsidRPr="00D8688A">
        <w:rPr>
          <w:rFonts w:ascii="Book Antiqua" w:hAnsi="Book Antiqua"/>
          <w:iCs/>
        </w:rPr>
        <w:t xml:space="preserve">Dan </w:t>
      </w:r>
      <w:proofErr w:type="spellStart"/>
      <w:r w:rsidRPr="00D8688A">
        <w:rPr>
          <w:rFonts w:ascii="Book Antiqua" w:hAnsi="Book Antiqua"/>
          <w:iCs/>
        </w:rPr>
        <w:t>jika</w:t>
      </w:r>
      <w:proofErr w:type="spellEnd"/>
      <w:r w:rsidRPr="00D8688A">
        <w:rPr>
          <w:rFonts w:ascii="Book Antiqua" w:hAnsi="Book Antiqua"/>
          <w:iCs/>
        </w:rPr>
        <w:t xml:space="preserve"> </w:t>
      </w:r>
      <w:proofErr w:type="spellStart"/>
      <w:r w:rsidRPr="00D8688A">
        <w:rPr>
          <w:rFonts w:ascii="Book Antiqua" w:hAnsi="Book Antiqua"/>
          <w:iCs/>
        </w:rPr>
        <w:t>kamu</w:t>
      </w:r>
      <w:proofErr w:type="spellEnd"/>
      <w:r w:rsidRPr="00D8688A">
        <w:rPr>
          <w:rFonts w:ascii="Book Antiqua" w:hAnsi="Book Antiqua"/>
          <w:iCs/>
        </w:rPr>
        <w:t xml:space="preserve"> </w:t>
      </w:r>
      <w:proofErr w:type="spellStart"/>
      <w:r w:rsidRPr="00D8688A">
        <w:rPr>
          <w:rFonts w:ascii="Book Antiqua" w:hAnsi="Book Antiqua"/>
          <w:iCs/>
        </w:rPr>
        <w:t>tidak</w:t>
      </w:r>
      <w:proofErr w:type="spellEnd"/>
      <w:r w:rsidRPr="00D8688A">
        <w:rPr>
          <w:rFonts w:ascii="Book Antiqua" w:hAnsi="Book Antiqua"/>
          <w:iCs/>
        </w:rPr>
        <w:t xml:space="preserve"> </w:t>
      </w:r>
      <w:proofErr w:type="spellStart"/>
      <w:r w:rsidRPr="00D8688A">
        <w:rPr>
          <w:rFonts w:ascii="Book Antiqua" w:hAnsi="Book Antiqua"/>
          <w:iCs/>
        </w:rPr>
        <w:t>akan</w:t>
      </w:r>
      <w:proofErr w:type="spellEnd"/>
      <w:r w:rsidRPr="00D8688A">
        <w:rPr>
          <w:rFonts w:ascii="Book Antiqua" w:hAnsi="Book Antiqua"/>
          <w:iCs/>
        </w:rPr>
        <w:t xml:space="preserve"> </w:t>
      </w:r>
      <w:proofErr w:type="spellStart"/>
      <w:r w:rsidRPr="00D8688A">
        <w:rPr>
          <w:rFonts w:ascii="Book Antiqua" w:hAnsi="Book Antiqua"/>
          <w:iCs/>
        </w:rPr>
        <w:t>berlaku</w:t>
      </w:r>
      <w:proofErr w:type="spellEnd"/>
      <w:r w:rsidRPr="00D8688A">
        <w:rPr>
          <w:rFonts w:ascii="Book Antiqua" w:hAnsi="Book Antiqua"/>
          <w:iCs/>
        </w:rPr>
        <w:t xml:space="preserve"> </w:t>
      </w:r>
      <w:proofErr w:type="spellStart"/>
      <w:r w:rsidRPr="00D8688A">
        <w:rPr>
          <w:rFonts w:ascii="Book Antiqua" w:hAnsi="Book Antiqua"/>
          <w:iCs/>
        </w:rPr>
        <w:t>adil</w:t>
      </w:r>
      <w:proofErr w:type="spellEnd"/>
      <w:r w:rsidRPr="00D8688A">
        <w:rPr>
          <w:rFonts w:ascii="Book Antiqua" w:hAnsi="Book Antiqua"/>
          <w:iCs/>
        </w:rPr>
        <w:t xml:space="preserve"> </w:t>
      </w:r>
      <w:proofErr w:type="spellStart"/>
      <w:r w:rsidRPr="00D8688A">
        <w:rPr>
          <w:rFonts w:ascii="Book Antiqua" w:hAnsi="Book Antiqua"/>
          <w:iCs/>
        </w:rPr>
        <w:t>terhadap</w:t>
      </w:r>
      <w:proofErr w:type="spellEnd"/>
      <w:r w:rsidRPr="00D8688A">
        <w:rPr>
          <w:rFonts w:ascii="Book Antiqua" w:hAnsi="Book Antiqua"/>
          <w:iCs/>
        </w:rPr>
        <w:t xml:space="preserve"> </w:t>
      </w:r>
      <w:proofErr w:type="spellStart"/>
      <w:r w:rsidRPr="00D8688A">
        <w:rPr>
          <w:rFonts w:ascii="Book Antiqua" w:hAnsi="Book Antiqua"/>
          <w:iCs/>
        </w:rPr>
        <w:t>anak</w:t>
      </w:r>
      <w:proofErr w:type="spellEnd"/>
      <w:r w:rsidRPr="00D8688A">
        <w:rPr>
          <w:rFonts w:ascii="Book Antiqua" w:hAnsi="Book Antiqua"/>
          <w:iCs/>
        </w:rPr>
        <w:t xml:space="preserve"> </w:t>
      </w:r>
      <w:proofErr w:type="spellStart"/>
      <w:r w:rsidRPr="00D8688A">
        <w:rPr>
          <w:rFonts w:ascii="Book Antiqua" w:hAnsi="Book Antiqua"/>
          <w:iCs/>
        </w:rPr>
        <w:t>yatim</w:t>
      </w:r>
      <w:proofErr w:type="spellEnd"/>
      <w:r w:rsidRPr="00D8688A">
        <w:rPr>
          <w:rFonts w:ascii="Book Antiqua" w:hAnsi="Book Antiqua"/>
          <w:iCs/>
        </w:rPr>
        <w:t xml:space="preserve">, </w:t>
      </w:r>
      <w:proofErr w:type="spellStart"/>
      <w:r w:rsidRPr="00D8688A">
        <w:rPr>
          <w:rFonts w:ascii="Book Antiqua" w:hAnsi="Book Antiqua"/>
          <w:iCs/>
        </w:rPr>
        <w:t>maka</w:t>
      </w:r>
      <w:proofErr w:type="spellEnd"/>
      <w:r w:rsidRPr="00D8688A">
        <w:rPr>
          <w:rFonts w:ascii="Book Antiqua" w:hAnsi="Book Antiqua"/>
          <w:iCs/>
        </w:rPr>
        <w:t xml:space="preserve"> </w:t>
      </w:r>
      <w:proofErr w:type="spellStart"/>
      <w:r w:rsidRPr="00D8688A">
        <w:rPr>
          <w:rFonts w:ascii="Book Antiqua" w:hAnsi="Book Antiqua"/>
          <w:iCs/>
        </w:rPr>
        <w:t>kawinilah</w:t>
      </w:r>
      <w:proofErr w:type="spellEnd"/>
      <w:r w:rsidRPr="00D8688A">
        <w:rPr>
          <w:rFonts w:ascii="Book Antiqua" w:hAnsi="Book Antiqua"/>
          <w:iCs/>
        </w:rPr>
        <w:t xml:space="preserve"> </w:t>
      </w:r>
      <w:proofErr w:type="spellStart"/>
      <w:r w:rsidRPr="00D8688A">
        <w:rPr>
          <w:rFonts w:ascii="Book Antiqua" w:hAnsi="Book Antiqua"/>
          <w:iCs/>
        </w:rPr>
        <w:t>perempuan-perempuan</w:t>
      </w:r>
      <w:proofErr w:type="spellEnd"/>
      <w:r w:rsidRPr="00D8688A">
        <w:rPr>
          <w:rFonts w:ascii="Book Antiqua" w:hAnsi="Book Antiqua"/>
          <w:iCs/>
        </w:rPr>
        <w:t xml:space="preserve"> lain yang </w:t>
      </w:r>
      <w:proofErr w:type="spellStart"/>
      <w:r w:rsidRPr="00D8688A">
        <w:rPr>
          <w:rFonts w:ascii="Book Antiqua" w:hAnsi="Book Antiqua"/>
          <w:iCs/>
        </w:rPr>
        <w:t>kamu</w:t>
      </w:r>
      <w:proofErr w:type="spellEnd"/>
      <w:r w:rsidRPr="00D8688A">
        <w:rPr>
          <w:rFonts w:ascii="Book Antiqua" w:hAnsi="Book Antiqua"/>
          <w:iCs/>
        </w:rPr>
        <w:t xml:space="preserve"> </w:t>
      </w:r>
      <w:proofErr w:type="spellStart"/>
      <w:r w:rsidRPr="00D8688A">
        <w:rPr>
          <w:rFonts w:ascii="Book Antiqua" w:hAnsi="Book Antiqua"/>
          <w:iCs/>
        </w:rPr>
        <w:t>senangi</w:t>
      </w:r>
      <w:proofErr w:type="spellEnd"/>
      <w:r w:rsidRPr="00D8688A">
        <w:rPr>
          <w:rFonts w:ascii="Book Antiqua" w:hAnsi="Book Antiqua"/>
          <w:iCs/>
        </w:rPr>
        <w:t xml:space="preserve">, dua, </w:t>
      </w:r>
      <w:proofErr w:type="spellStart"/>
      <w:r w:rsidRPr="00D8688A">
        <w:rPr>
          <w:rFonts w:ascii="Book Antiqua" w:hAnsi="Book Antiqua"/>
          <w:iCs/>
        </w:rPr>
        <w:t>tiga</w:t>
      </w:r>
      <w:proofErr w:type="spellEnd"/>
      <w:r w:rsidRPr="00D8688A">
        <w:rPr>
          <w:rFonts w:ascii="Book Antiqua" w:hAnsi="Book Antiqua"/>
          <w:iCs/>
        </w:rPr>
        <w:t xml:space="preserve">, </w:t>
      </w:r>
      <w:proofErr w:type="spellStart"/>
      <w:r w:rsidRPr="00D8688A">
        <w:rPr>
          <w:rFonts w:ascii="Book Antiqua" w:hAnsi="Book Antiqua"/>
          <w:iCs/>
        </w:rPr>
        <w:t>atau</w:t>
      </w:r>
      <w:proofErr w:type="spellEnd"/>
      <w:r w:rsidRPr="00D8688A">
        <w:rPr>
          <w:rFonts w:ascii="Book Antiqua" w:hAnsi="Book Antiqua"/>
          <w:iCs/>
        </w:rPr>
        <w:t xml:space="preserve"> </w:t>
      </w:r>
      <w:proofErr w:type="spellStart"/>
      <w:r w:rsidRPr="00D8688A">
        <w:rPr>
          <w:rFonts w:ascii="Book Antiqua" w:hAnsi="Book Antiqua"/>
          <w:iCs/>
        </w:rPr>
        <w:t>empat</w:t>
      </w:r>
      <w:proofErr w:type="spellEnd"/>
      <w:r w:rsidRPr="00D8688A">
        <w:rPr>
          <w:rFonts w:ascii="Book Antiqua" w:hAnsi="Book Antiqua"/>
          <w:iCs/>
        </w:rPr>
        <w:t xml:space="preserve"> dan </w:t>
      </w:r>
      <w:proofErr w:type="spellStart"/>
      <w:r w:rsidRPr="00D8688A">
        <w:rPr>
          <w:rFonts w:ascii="Book Antiqua" w:hAnsi="Book Antiqua"/>
          <w:iCs/>
        </w:rPr>
        <w:t>jika</w:t>
      </w:r>
      <w:proofErr w:type="spellEnd"/>
      <w:r w:rsidRPr="00D8688A">
        <w:rPr>
          <w:rFonts w:ascii="Book Antiqua" w:hAnsi="Book Antiqua"/>
          <w:iCs/>
        </w:rPr>
        <w:t xml:space="preserve"> </w:t>
      </w:r>
      <w:proofErr w:type="spellStart"/>
      <w:r w:rsidRPr="00D8688A">
        <w:rPr>
          <w:rFonts w:ascii="Book Antiqua" w:hAnsi="Book Antiqua"/>
          <w:iCs/>
        </w:rPr>
        <w:t>kamu</w:t>
      </w:r>
      <w:proofErr w:type="spellEnd"/>
      <w:r w:rsidRPr="00D8688A">
        <w:rPr>
          <w:rFonts w:ascii="Book Antiqua" w:hAnsi="Book Antiqua"/>
          <w:iCs/>
        </w:rPr>
        <w:t xml:space="preserve"> </w:t>
      </w:r>
      <w:proofErr w:type="spellStart"/>
      <w:r w:rsidRPr="00D8688A">
        <w:rPr>
          <w:rFonts w:ascii="Book Antiqua" w:hAnsi="Book Antiqua"/>
          <w:iCs/>
        </w:rPr>
        <w:t>takut</w:t>
      </w:r>
      <w:proofErr w:type="spellEnd"/>
      <w:r w:rsidRPr="00D8688A">
        <w:rPr>
          <w:rFonts w:ascii="Book Antiqua" w:hAnsi="Book Antiqua"/>
          <w:iCs/>
        </w:rPr>
        <w:t xml:space="preserve"> </w:t>
      </w:r>
      <w:proofErr w:type="spellStart"/>
      <w:r w:rsidRPr="00D8688A">
        <w:rPr>
          <w:rFonts w:ascii="Book Antiqua" w:hAnsi="Book Antiqua"/>
          <w:iCs/>
        </w:rPr>
        <w:t>tidak</w:t>
      </w:r>
      <w:proofErr w:type="spellEnd"/>
      <w:r w:rsidRPr="00D8688A">
        <w:rPr>
          <w:rFonts w:ascii="Book Antiqua" w:hAnsi="Book Antiqua"/>
          <w:iCs/>
        </w:rPr>
        <w:t xml:space="preserve"> </w:t>
      </w:r>
      <w:proofErr w:type="spellStart"/>
      <w:r w:rsidRPr="00D8688A">
        <w:rPr>
          <w:rFonts w:ascii="Book Antiqua" w:hAnsi="Book Antiqua"/>
          <w:iCs/>
        </w:rPr>
        <w:t>akan</w:t>
      </w:r>
      <w:proofErr w:type="spellEnd"/>
      <w:r w:rsidRPr="00D8688A">
        <w:rPr>
          <w:rFonts w:ascii="Book Antiqua" w:hAnsi="Book Antiqua"/>
          <w:iCs/>
        </w:rPr>
        <w:t xml:space="preserve"> </w:t>
      </w:r>
      <w:proofErr w:type="spellStart"/>
      <w:r w:rsidRPr="00D8688A">
        <w:rPr>
          <w:rFonts w:ascii="Book Antiqua" w:hAnsi="Book Antiqua"/>
          <w:iCs/>
        </w:rPr>
        <w:t>berlaku</w:t>
      </w:r>
      <w:proofErr w:type="spellEnd"/>
      <w:r w:rsidRPr="00D8688A">
        <w:rPr>
          <w:rFonts w:ascii="Book Antiqua" w:hAnsi="Book Antiqua"/>
          <w:iCs/>
        </w:rPr>
        <w:t xml:space="preserve"> </w:t>
      </w:r>
      <w:proofErr w:type="spellStart"/>
      <w:r w:rsidRPr="00D8688A">
        <w:rPr>
          <w:rFonts w:ascii="Book Antiqua" w:hAnsi="Book Antiqua"/>
          <w:iCs/>
        </w:rPr>
        <w:t>adil</w:t>
      </w:r>
      <w:proofErr w:type="spellEnd"/>
      <w:r w:rsidRPr="00D8688A">
        <w:rPr>
          <w:rFonts w:ascii="Book Antiqua" w:hAnsi="Book Antiqua"/>
          <w:iCs/>
        </w:rPr>
        <w:t xml:space="preserve">, </w:t>
      </w:r>
      <w:proofErr w:type="spellStart"/>
      <w:r w:rsidRPr="00D8688A">
        <w:rPr>
          <w:rFonts w:ascii="Book Antiqua" w:hAnsi="Book Antiqua"/>
          <w:iCs/>
        </w:rPr>
        <w:t>cukup</w:t>
      </w:r>
      <w:proofErr w:type="spellEnd"/>
      <w:r w:rsidRPr="00D8688A">
        <w:rPr>
          <w:rFonts w:ascii="Book Antiqua" w:hAnsi="Book Antiqua"/>
          <w:iCs/>
        </w:rPr>
        <w:t xml:space="preserve"> </w:t>
      </w:r>
      <w:proofErr w:type="spellStart"/>
      <w:r w:rsidRPr="00D8688A">
        <w:rPr>
          <w:rFonts w:ascii="Book Antiqua" w:hAnsi="Book Antiqua"/>
          <w:iCs/>
        </w:rPr>
        <w:t>satu</w:t>
      </w:r>
      <w:proofErr w:type="spellEnd"/>
      <w:r w:rsidRPr="00D8688A">
        <w:rPr>
          <w:rFonts w:ascii="Book Antiqua" w:hAnsi="Book Antiqua"/>
          <w:iCs/>
        </w:rPr>
        <w:t xml:space="preserve"> orang</w:t>
      </w:r>
      <w:r w:rsidRPr="00D8688A">
        <w:rPr>
          <w:rFonts w:ascii="Book Antiqua" w:hAnsi="Book Antiqua"/>
        </w:rPr>
        <w:t xml:space="preserve">”, dan </w:t>
      </w:r>
      <w:r w:rsidRPr="00D8688A">
        <w:rPr>
          <w:rFonts w:ascii="Book Antiqua" w:hAnsi="Book Antiqua"/>
          <w:i/>
        </w:rPr>
        <w:t>“</w:t>
      </w:r>
      <w:proofErr w:type="spellStart"/>
      <w:r w:rsidRPr="00D8688A">
        <w:rPr>
          <w:rFonts w:ascii="Book Antiqua" w:hAnsi="Book Antiqua"/>
          <w:iCs/>
        </w:rPr>
        <w:t>Dialah</w:t>
      </w:r>
      <w:proofErr w:type="spellEnd"/>
      <w:r w:rsidRPr="00D8688A">
        <w:rPr>
          <w:rFonts w:ascii="Book Antiqua" w:hAnsi="Book Antiqua"/>
          <w:iCs/>
        </w:rPr>
        <w:t xml:space="preserve"> yang </w:t>
      </w:r>
      <w:proofErr w:type="spellStart"/>
      <w:r w:rsidRPr="00D8688A">
        <w:rPr>
          <w:rFonts w:ascii="Book Antiqua" w:hAnsi="Book Antiqua"/>
          <w:iCs/>
        </w:rPr>
        <w:t>menciptakan</w:t>
      </w:r>
      <w:proofErr w:type="spellEnd"/>
      <w:r w:rsidRPr="00D8688A">
        <w:rPr>
          <w:rFonts w:ascii="Book Antiqua" w:hAnsi="Book Antiqua"/>
          <w:iCs/>
        </w:rPr>
        <w:t xml:space="preserve"> </w:t>
      </w:r>
      <w:proofErr w:type="spellStart"/>
      <w:r w:rsidRPr="00D8688A">
        <w:rPr>
          <w:rFonts w:ascii="Book Antiqua" w:hAnsi="Book Antiqua"/>
          <w:iCs/>
        </w:rPr>
        <w:t>kamu</w:t>
      </w:r>
      <w:proofErr w:type="spellEnd"/>
      <w:r w:rsidRPr="00D8688A">
        <w:rPr>
          <w:rFonts w:ascii="Book Antiqua" w:hAnsi="Book Antiqua"/>
          <w:iCs/>
        </w:rPr>
        <w:t xml:space="preserve"> </w:t>
      </w:r>
      <w:proofErr w:type="spellStart"/>
      <w:r w:rsidRPr="00D8688A">
        <w:rPr>
          <w:rFonts w:ascii="Book Antiqua" w:hAnsi="Book Antiqua"/>
          <w:iCs/>
        </w:rPr>
        <w:t>dari</w:t>
      </w:r>
      <w:proofErr w:type="spellEnd"/>
      <w:r w:rsidRPr="00D8688A">
        <w:rPr>
          <w:rFonts w:ascii="Book Antiqua" w:hAnsi="Book Antiqua"/>
          <w:iCs/>
        </w:rPr>
        <w:t xml:space="preserve"> </w:t>
      </w:r>
      <w:proofErr w:type="spellStart"/>
      <w:r w:rsidRPr="00D8688A">
        <w:rPr>
          <w:rFonts w:ascii="Book Antiqua" w:hAnsi="Book Antiqua"/>
          <w:iCs/>
        </w:rPr>
        <w:t>suatu</w:t>
      </w:r>
      <w:proofErr w:type="spellEnd"/>
      <w:r w:rsidRPr="00D8688A">
        <w:rPr>
          <w:rFonts w:ascii="Book Antiqua" w:hAnsi="Book Antiqua"/>
          <w:iCs/>
        </w:rPr>
        <w:t xml:space="preserve"> </w:t>
      </w:r>
      <w:proofErr w:type="spellStart"/>
      <w:r w:rsidRPr="00D8688A">
        <w:rPr>
          <w:rFonts w:ascii="Book Antiqua" w:hAnsi="Book Antiqua"/>
          <w:iCs/>
        </w:rPr>
        <w:t>zat</w:t>
      </w:r>
      <w:proofErr w:type="spellEnd"/>
      <w:r w:rsidRPr="00D8688A">
        <w:rPr>
          <w:rFonts w:ascii="Book Antiqua" w:hAnsi="Book Antiqua"/>
          <w:iCs/>
        </w:rPr>
        <w:t xml:space="preserve"> dan </w:t>
      </w:r>
      <w:proofErr w:type="spellStart"/>
      <w:r w:rsidRPr="00D8688A">
        <w:rPr>
          <w:rFonts w:ascii="Book Antiqua" w:hAnsi="Book Antiqua"/>
          <w:iCs/>
        </w:rPr>
        <w:t>dari</w:t>
      </w:r>
      <w:proofErr w:type="spellEnd"/>
      <w:r w:rsidRPr="00D8688A">
        <w:rPr>
          <w:rFonts w:ascii="Book Antiqua" w:hAnsi="Book Antiqua"/>
          <w:iCs/>
        </w:rPr>
        <w:t xml:space="preserve"> </w:t>
      </w:r>
      <w:proofErr w:type="spellStart"/>
      <w:r w:rsidRPr="00D8688A">
        <w:rPr>
          <w:rFonts w:ascii="Book Antiqua" w:hAnsi="Book Antiqua"/>
          <w:iCs/>
        </w:rPr>
        <w:t>padanya</w:t>
      </w:r>
      <w:proofErr w:type="spellEnd"/>
      <w:r w:rsidRPr="00D8688A">
        <w:rPr>
          <w:rFonts w:ascii="Book Antiqua" w:hAnsi="Book Antiqua"/>
          <w:iCs/>
        </w:rPr>
        <w:t xml:space="preserve"> </w:t>
      </w:r>
      <w:proofErr w:type="spellStart"/>
      <w:r w:rsidRPr="00D8688A">
        <w:rPr>
          <w:rFonts w:ascii="Book Antiqua" w:hAnsi="Book Antiqua"/>
          <w:iCs/>
        </w:rPr>
        <w:t>dia</w:t>
      </w:r>
      <w:proofErr w:type="spellEnd"/>
      <w:r w:rsidRPr="00D8688A">
        <w:rPr>
          <w:rFonts w:ascii="Book Antiqua" w:hAnsi="Book Antiqua"/>
          <w:iCs/>
        </w:rPr>
        <w:t xml:space="preserve"> </w:t>
      </w:r>
      <w:proofErr w:type="spellStart"/>
      <w:r w:rsidRPr="00D8688A">
        <w:rPr>
          <w:rFonts w:ascii="Book Antiqua" w:hAnsi="Book Antiqua"/>
          <w:iCs/>
        </w:rPr>
        <w:t>menciptakan</w:t>
      </w:r>
      <w:proofErr w:type="spellEnd"/>
      <w:r w:rsidRPr="00D8688A">
        <w:rPr>
          <w:rFonts w:ascii="Book Antiqua" w:hAnsi="Book Antiqua"/>
          <w:iCs/>
        </w:rPr>
        <w:t xml:space="preserve"> </w:t>
      </w:r>
      <w:proofErr w:type="spellStart"/>
      <w:r w:rsidRPr="00D8688A">
        <w:rPr>
          <w:rFonts w:ascii="Book Antiqua" w:hAnsi="Book Antiqua"/>
          <w:iCs/>
        </w:rPr>
        <w:t>isterinya</w:t>
      </w:r>
      <w:proofErr w:type="spellEnd"/>
      <w:r w:rsidRPr="00D8688A">
        <w:rPr>
          <w:rFonts w:ascii="Book Antiqua" w:hAnsi="Book Antiqua"/>
          <w:iCs/>
        </w:rPr>
        <w:t xml:space="preserve"> agar </w:t>
      </w:r>
      <w:proofErr w:type="spellStart"/>
      <w:r w:rsidRPr="00D8688A">
        <w:rPr>
          <w:rFonts w:ascii="Book Antiqua" w:hAnsi="Book Antiqua"/>
          <w:iCs/>
        </w:rPr>
        <w:t>dia</w:t>
      </w:r>
      <w:proofErr w:type="spellEnd"/>
      <w:r w:rsidRPr="00D8688A">
        <w:rPr>
          <w:rFonts w:ascii="Book Antiqua" w:hAnsi="Book Antiqua"/>
          <w:iCs/>
        </w:rPr>
        <w:t xml:space="preserve"> </w:t>
      </w:r>
      <w:proofErr w:type="spellStart"/>
      <w:r w:rsidRPr="00D8688A">
        <w:rPr>
          <w:rFonts w:ascii="Book Antiqua" w:hAnsi="Book Antiqua"/>
          <w:iCs/>
        </w:rPr>
        <w:t>merasa</w:t>
      </w:r>
      <w:proofErr w:type="spellEnd"/>
      <w:r w:rsidRPr="00D8688A">
        <w:rPr>
          <w:rFonts w:ascii="Book Antiqua" w:hAnsi="Book Antiqua"/>
          <w:iCs/>
        </w:rPr>
        <w:t xml:space="preserve"> </w:t>
      </w:r>
      <w:proofErr w:type="spellStart"/>
      <w:r w:rsidRPr="00D8688A">
        <w:rPr>
          <w:rFonts w:ascii="Book Antiqua" w:hAnsi="Book Antiqua"/>
          <w:iCs/>
        </w:rPr>
        <w:t>senang</w:t>
      </w:r>
      <w:proofErr w:type="spellEnd"/>
      <w:r w:rsidRPr="00D8688A">
        <w:rPr>
          <w:rFonts w:ascii="Book Antiqua" w:hAnsi="Book Antiqua"/>
          <w:i/>
        </w:rPr>
        <w:t>”</w:t>
      </w:r>
      <w:r w:rsidRPr="00D8688A">
        <w:rPr>
          <w:rFonts w:ascii="Book Antiqua" w:hAnsi="Book Antiqua"/>
        </w:rPr>
        <w:t xml:space="preserve">. </w:t>
      </w:r>
      <w:proofErr w:type="spellStart"/>
      <w:r w:rsidRPr="00D8688A">
        <w:rPr>
          <w:rFonts w:ascii="Book Antiqua" w:hAnsi="Book Antiqua"/>
        </w:rPr>
        <w:t>Sehingga</w:t>
      </w:r>
      <w:proofErr w:type="spellEnd"/>
      <w:r w:rsidRPr="00D8688A">
        <w:rPr>
          <w:rFonts w:ascii="Book Antiqua" w:hAnsi="Book Antiqua"/>
        </w:rPr>
        <w:t xml:space="preserve"> </w:t>
      </w:r>
      <w:proofErr w:type="spellStart"/>
      <w:r w:rsidRPr="00D8688A">
        <w:rPr>
          <w:rFonts w:ascii="Book Antiqua" w:hAnsi="Book Antiqua"/>
        </w:rPr>
        <w:t>perkawinan</w:t>
      </w:r>
      <w:proofErr w:type="spellEnd"/>
      <w:r w:rsidRPr="00D8688A">
        <w:rPr>
          <w:rFonts w:ascii="Book Antiqua" w:hAnsi="Book Antiqua"/>
        </w:rPr>
        <w:t xml:space="preserve"> </w:t>
      </w:r>
      <w:proofErr w:type="spellStart"/>
      <w:r w:rsidRPr="00D8688A">
        <w:rPr>
          <w:rFonts w:ascii="Book Antiqua" w:hAnsi="Book Antiqua"/>
        </w:rPr>
        <w:t>adalah</w:t>
      </w:r>
      <w:proofErr w:type="spellEnd"/>
      <w:r w:rsidRPr="00D8688A">
        <w:rPr>
          <w:rFonts w:ascii="Book Antiqua" w:hAnsi="Book Antiqua"/>
        </w:rPr>
        <w:t xml:space="preserve"> </w:t>
      </w:r>
      <w:proofErr w:type="spellStart"/>
      <w:r w:rsidRPr="00D8688A">
        <w:rPr>
          <w:rFonts w:ascii="Book Antiqua" w:hAnsi="Book Antiqua"/>
        </w:rPr>
        <w:t>menciptakan</w:t>
      </w:r>
      <w:proofErr w:type="spellEnd"/>
      <w:r w:rsidRPr="00D8688A">
        <w:rPr>
          <w:rFonts w:ascii="Book Antiqua" w:hAnsi="Book Antiqua"/>
        </w:rPr>
        <w:t xml:space="preserve"> </w:t>
      </w:r>
      <w:proofErr w:type="spellStart"/>
      <w:r w:rsidRPr="00D8688A">
        <w:rPr>
          <w:rFonts w:ascii="Book Antiqua" w:hAnsi="Book Antiqua"/>
        </w:rPr>
        <w:t>kehidupan</w:t>
      </w:r>
      <w:proofErr w:type="spellEnd"/>
      <w:r w:rsidRPr="00D8688A">
        <w:rPr>
          <w:rFonts w:ascii="Book Antiqua" w:hAnsi="Book Antiqua"/>
        </w:rPr>
        <w:t xml:space="preserve"> </w:t>
      </w:r>
      <w:proofErr w:type="spellStart"/>
      <w:r w:rsidRPr="00D8688A">
        <w:rPr>
          <w:rFonts w:ascii="Book Antiqua" w:hAnsi="Book Antiqua"/>
        </w:rPr>
        <w:t>keluarga</w:t>
      </w:r>
      <w:proofErr w:type="spellEnd"/>
      <w:r w:rsidRPr="00D8688A">
        <w:rPr>
          <w:rFonts w:ascii="Book Antiqua" w:hAnsi="Book Antiqua"/>
        </w:rPr>
        <w:t xml:space="preserve"> </w:t>
      </w:r>
      <w:proofErr w:type="spellStart"/>
      <w:r w:rsidRPr="00D8688A">
        <w:rPr>
          <w:rFonts w:ascii="Book Antiqua" w:hAnsi="Book Antiqua"/>
        </w:rPr>
        <w:t>antar</w:t>
      </w:r>
      <w:proofErr w:type="spellEnd"/>
      <w:r w:rsidRPr="00D8688A">
        <w:rPr>
          <w:rFonts w:ascii="Book Antiqua" w:hAnsi="Book Antiqua"/>
        </w:rPr>
        <w:t xml:space="preserve"> </w:t>
      </w:r>
      <w:proofErr w:type="spellStart"/>
      <w:r w:rsidRPr="00D8688A">
        <w:rPr>
          <w:rFonts w:ascii="Book Antiqua" w:hAnsi="Book Antiqua"/>
        </w:rPr>
        <w:t>suami</w:t>
      </w:r>
      <w:proofErr w:type="spellEnd"/>
      <w:r w:rsidRPr="00D8688A">
        <w:rPr>
          <w:rFonts w:ascii="Book Antiqua" w:hAnsi="Book Antiqua"/>
        </w:rPr>
        <w:t xml:space="preserve"> </w:t>
      </w:r>
      <w:proofErr w:type="spellStart"/>
      <w:r w:rsidRPr="00D8688A">
        <w:rPr>
          <w:rFonts w:ascii="Book Antiqua" w:hAnsi="Book Antiqua"/>
        </w:rPr>
        <w:t>istri</w:t>
      </w:r>
      <w:proofErr w:type="spellEnd"/>
      <w:r w:rsidRPr="00D8688A">
        <w:rPr>
          <w:rFonts w:ascii="Book Antiqua" w:hAnsi="Book Antiqua"/>
        </w:rPr>
        <w:t xml:space="preserve"> dan </w:t>
      </w:r>
      <w:proofErr w:type="spellStart"/>
      <w:r w:rsidRPr="00D8688A">
        <w:rPr>
          <w:rFonts w:ascii="Book Antiqua" w:hAnsi="Book Antiqua"/>
        </w:rPr>
        <w:t>anak-anak</w:t>
      </w:r>
      <w:proofErr w:type="spellEnd"/>
      <w:r w:rsidRPr="00D8688A">
        <w:rPr>
          <w:rFonts w:ascii="Book Antiqua" w:hAnsi="Book Antiqua"/>
        </w:rPr>
        <w:t xml:space="preserve"> </w:t>
      </w:r>
      <w:proofErr w:type="spellStart"/>
      <w:r w:rsidRPr="00D8688A">
        <w:rPr>
          <w:rFonts w:ascii="Book Antiqua" w:hAnsi="Book Antiqua"/>
        </w:rPr>
        <w:t>serta</w:t>
      </w:r>
      <w:proofErr w:type="spellEnd"/>
      <w:r w:rsidRPr="00D8688A">
        <w:rPr>
          <w:rFonts w:ascii="Book Antiqua" w:hAnsi="Book Antiqua"/>
        </w:rPr>
        <w:t xml:space="preserve"> orang </w:t>
      </w:r>
      <w:proofErr w:type="spellStart"/>
      <w:r w:rsidRPr="00D8688A">
        <w:rPr>
          <w:rFonts w:ascii="Book Antiqua" w:hAnsi="Book Antiqua"/>
        </w:rPr>
        <w:t>tua</w:t>
      </w:r>
      <w:proofErr w:type="spellEnd"/>
      <w:r w:rsidRPr="00D8688A">
        <w:rPr>
          <w:rFonts w:ascii="Book Antiqua" w:hAnsi="Book Antiqua"/>
        </w:rPr>
        <w:t xml:space="preserve"> agar </w:t>
      </w:r>
      <w:proofErr w:type="spellStart"/>
      <w:r w:rsidRPr="00D8688A">
        <w:rPr>
          <w:rFonts w:ascii="Book Antiqua" w:hAnsi="Book Antiqua"/>
        </w:rPr>
        <w:t>tercapai</w:t>
      </w:r>
      <w:proofErr w:type="spellEnd"/>
      <w:r w:rsidRPr="00D8688A">
        <w:rPr>
          <w:rFonts w:ascii="Book Antiqua" w:hAnsi="Book Antiqua"/>
        </w:rPr>
        <w:t xml:space="preserve"> </w:t>
      </w:r>
      <w:proofErr w:type="spellStart"/>
      <w:r w:rsidRPr="00D8688A">
        <w:rPr>
          <w:rFonts w:ascii="Book Antiqua" w:hAnsi="Book Antiqua"/>
        </w:rPr>
        <w:t>suatu</w:t>
      </w:r>
      <w:proofErr w:type="spellEnd"/>
      <w:r w:rsidRPr="00D8688A">
        <w:rPr>
          <w:rFonts w:ascii="Book Antiqua" w:hAnsi="Book Antiqua"/>
        </w:rPr>
        <w:t xml:space="preserve"> </w:t>
      </w:r>
      <w:proofErr w:type="spellStart"/>
      <w:r w:rsidRPr="00D8688A">
        <w:rPr>
          <w:rFonts w:ascii="Book Antiqua" w:hAnsi="Book Antiqua"/>
        </w:rPr>
        <w:t>kehidupan</w:t>
      </w:r>
      <w:proofErr w:type="spellEnd"/>
      <w:r w:rsidRPr="00D8688A">
        <w:rPr>
          <w:rFonts w:ascii="Book Antiqua" w:hAnsi="Book Antiqua"/>
        </w:rPr>
        <w:t xml:space="preserve"> yang </w:t>
      </w:r>
      <w:proofErr w:type="spellStart"/>
      <w:r w:rsidRPr="00D8688A">
        <w:rPr>
          <w:rFonts w:ascii="Book Antiqua" w:hAnsi="Book Antiqua"/>
        </w:rPr>
        <w:t>aman</w:t>
      </w:r>
      <w:proofErr w:type="spellEnd"/>
      <w:r w:rsidRPr="00D8688A">
        <w:rPr>
          <w:rFonts w:ascii="Book Antiqua" w:hAnsi="Book Antiqua"/>
        </w:rPr>
        <w:t xml:space="preserve"> dan </w:t>
      </w:r>
      <w:proofErr w:type="spellStart"/>
      <w:r w:rsidRPr="00D8688A">
        <w:rPr>
          <w:rFonts w:ascii="Book Antiqua" w:hAnsi="Book Antiqua"/>
        </w:rPr>
        <w:t>tentram</w:t>
      </w:r>
      <w:proofErr w:type="spellEnd"/>
      <w:r w:rsidRPr="00D8688A">
        <w:rPr>
          <w:rFonts w:ascii="Book Antiqua" w:hAnsi="Book Antiqua"/>
        </w:rPr>
        <w:t xml:space="preserve"> (</w:t>
      </w:r>
      <w:proofErr w:type="spellStart"/>
      <w:r w:rsidRPr="00D8688A">
        <w:rPr>
          <w:rFonts w:ascii="Book Antiqua" w:hAnsi="Book Antiqua"/>
          <w:i/>
        </w:rPr>
        <w:t>sakinah</w:t>
      </w:r>
      <w:proofErr w:type="spellEnd"/>
      <w:r w:rsidRPr="00D8688A">
        <w:rPr>
          <w:rFonts w:ascii="Book Antiqua" w:hAnsi="Book Antiqua"/>
        </w:rPr>
        <w:t xml:space="preserve">), </w:t>
      </w:r>
      <w:proofErr w:type="spellStart"/>
      <w:r w:rsidRPr="00D8688A">
        <w:rPr>
          <w:rFonts w:ascii="Book Antiqua" w:hAnsi="Book Antiqua"/>
        </w:rPr>
        <w:t>pergaulan</w:t>
      </w:r>
      <w:proofErr w:type="spellEnd"/>
      <w:r w:rsidRPr="00D8688A">
        <w:rPr>
          <w:rFonts w:ascii="Book Antiqua" w:hAnsi="Book Antiqua"/>
        </w:rPr>
        <w:t xml:space="preserve"> yang </w:t>
      </w:r>
      <w:proofErr w:type="spellStart"/>
      <w:r w:rsidRPr="00D8688A">
        <w:rPr>
          <w:rFonts w:ascii="Book Antiqua" w:hAnsi="Book Antiqua"/>
        </w:rPr>
        <w:t>saling</w:t>
      </w:r>
      <w:proofErr w:type="spellEnd"/>
      <w:r w:rsidRPr="00D8688A">
        <w:rPr>
          <w:rFonts w:ascii="Book Antiqua" w:hAnsi="Book Antiqua"/>
        </w:rPr>
        <w:t xml:space="preserve"> </w:t>
      </w:r>
      <w:proofErr w:type="spellStart"/>
      <w:r w:rsidRPr="00D8688A">
        <w:rPr>
          <w:rFonts w:ascii="Book Antiqua" w:hAnsi="Book Antiqua"/>
        </w:rPr>
        <w:t>mencintai</w:t>
      </w:r>
      <w:proofErr w:type="spellEnd"/>
      <w:r w:rsidRPr="00D8688A">
        <w:rPr>
          <w:rFonts w:ascii="Book Antiqua" w:hAnsi="Book Antiqua"/>
        </w:rPr>
        <w:t xml:space="preserve"> (</w:t>
      </w:r>
      <w:proofErr w:type="spellStart"/>
      <w:r w:rsidRPr="00D8688A">
        <w:rPr>
          <w:rFonts w:ascii="Book Antiqua" w:hAnsi="Book Antiqua"/>
          <w:i/>
        </w:rPr>
        <w:t>mawaddah</w:t>
      </w:r>
      <w:proofErr w:type="spellEnd"/>
      <w:r w:rsidRPr="00D8688A">
        <w:rPr>
          <w:rFonts w:ascii="Book Antiqua" w:hAnsi="Book Antiqua"/>
        </w:rPr>
        <w:t xml:space="preserve">), dan </w:t>
      </w:r>
      <w:proofErr w:type="spellStart"/>
      <w:r w:rsidRPr="00D8688A">
        <w:rPr>
          <w:rFonts w:ascii="Book Antiqua" w:hAnsi="Book Antiqua"/>
        </w:rPr>
        <w:t>saling</w:t>
      </w:r>
      <w:proofErr w:type="spellEnd"/>
      <w:r w:rsidRPr="00D8688A">
        <w:rPr>
          <w:rFonts w:ascii="Book Antiqua" w:hAnsi="Book Antiqua"/>
        </w:rPr>
        <w:t xml:space="preserve"> </w:t>
      </w:r>
      <w:proofErr w:type="spellStart"/>
      <w:r w:rsidRPr="00D8688A">
        <w:rPr>
          <w:rFonts w:ascii="Book Antiqua" w:hAnsi="Book Antiqua"/>
        </w:rPr>
        <w:t>menyantuni</w:t>
      </w:r>
      <w:proofErr w:type="spellEnd"/>
      <w:r w:rsidRPr="00D8688A">
        <w:rPr>
          <w:rFonts w:ascii="Book Antiqua" w:hAnsi="Book Antiqua"/>
        </w:rPr>
        <w:t xml:space="preserve"> (</w:t>
      </w:r>
      <w:proofErr w:type="spellStart"/>
      <w:r w:rsidRPr="00D8688A">
        <w:rPr>
          <w:rFonts w:ascii="Book Antiqua" w:hAnsi="Book Antiqua"/>
          <w:i/>
        </w:rPr>
        <w:t>rahmah</w:t>
      </w:r>
      <w:proofErr w:type="spellEnd"/>
      <w:r w:rsidRPr="00D8688A">
        <w:rPr>
          <w:rFonts w:ascii="Book Antiqua" w:hAnsi="Book Antiqua"/>
        </w:rPr>
        <w:t>).</w:t>
      </w:r>
    </w:p>
    <w:p w14:paraId="413F82CD" w14:textId="77777777" w:rsidR="003A6BAE" w:rsidRPr="00D8688A" w:rsidRDefault="003A6BAE" w:rsidP="00D8688A">
      <w:pPr>
        <w:pStyle w:val="ListParagraph"/>
        <w:numPr>
          <w:ilvl w:val="0"/>
          <w:numId w:val="45"/>
        </w:numPr>
        <w:spacing w:after="0" w:line="240" w:lineRule="auto"/>
        <w:ind w:left="426"/>
        <w:jc w:val="both"/>
        <w:rPr>
          <w:rFonts w:ascii="Book Antiqua" w:eastAsia="Times New Roman" w:hAnsi="Book Antiqua"/>
          <w:lang w:eastAsia="id-ID"/>
        </w:rPr>
      </w:pPr>
      <w:r w:rsidRPr="00D8688A">
        <w:rPr>
          <w:rFonts w:ascii="Book Antiqua" w:hAnsi="Book Antiqua"/>
        </w:rPr>
        <w:t xml:space="preserve">Dalil As-Sunnah     </w:t>
      </w:r>
    </w:p>
    <w:p w14:paraId="3C89C2A5" w14:textId="77777777" w:rsidR="003A6BAE" w:rsidRPr="00D8688A" w:rsidRDefault="003A6BAE" w:rsidP="00D11C36">
      <w:pPr>
        <w:pStyle w:val="ListParagraph"/>
        <w:spacing w:after="0" w:line="240" w:lineRule="auto"/>
        <w:ind w:left="0"/>
        <w:jc w:val="both"/>
        <w:rPr>
          <w:rFonts w:ascii="Book Antiqua" w:hAnsi="Book Antiqua"/>
          <w:i/>
        </w:rPr>
      </w:pPr>
      <w:r w:rsidRPr="00D8688A">
        <w:rPr>
          <w:rFonts w:ascii="Book Antiqua" w:hAnsi="Book Antiqua"/>
        </w:rPr>
        <w:t xml:space="preserve">Dari H.R. Bukhari Muslim </w:t>
      </w:r>
      <w:proofErr w:type="spellStart"/>
      <w:r w:rsidRPr="00D8688A">
        <w:rPr>
          <w:rFonts w:ascii="Book Antiqua" w:hAnsi="Book Antiqua"/>
        </w:rPr>
        <w:t>diriwayatkan</w:t>
      </w:r>
      <w:proofErr w:type="spellEnd"/>
      <w:r w:rsidRPr="00D8688A">
        <w:rPr>
          <w:rFonts w:ascii="Book Antiqua" w:hAnsi="Book Antiqua"/>
        </w:rPr>
        <w:t xml:space="preserve"> oleh Abdullah bin Mas’ud </w:t>
      </w:r>
      <w:proofErr w:type="spellStart"/>
      <w:r w:rsidRPr="00D8688A">
        <w:rPr>
          <w:rFonts w:ascii="Book Antiqua" w:hAnsi="Book Antiqua"/>
        </w:rPr>
        <w:t>r.a</w:t>
      </w:r>
      <w:proofErr w:type="spellEnd"/>
      <w:r w:rsidRPr="00D8688A">
        <w:rPr>
          <w:rFonts w:ascii="Book Antiqua" w:hAnsi="Book Antiqua"/>
        </w:rPr>
        <w:t xml:space="preserve"> </w:t>
      </w:r>
      <w:proofErr w:type="spellStart"/>
      <w:r w:rsidRPr="00D8688A">
        <w:rPr>
          <w:rFonts w:ascii="Book Antiqua" w:hAnsi="Book Antiqua"/>
        </w:rPr>
        <w:t>dari</w:t>
      </w:r>
      <w:proofErr w:type="spellEnd"/>
      <w:r w:rsidRPr="00D8688A">
        <w:rPr>
          <w:rFonts w:ascii="Book Antiqua" w:hAnsi="Book Antiqua"/>
        </w:rPr>
        <w:t xml:space="preserve"> Rasulullah yang </w:t>
      </w:r>
      <w:proofErr w:type="spellStart"/>
      <w:r w:rsidRPr="00D8688A">
        <w:rPr>
          <w:rFonts w:ascii="Book Antiqua" w:hAnsi="Book Antiqua"/>
        </w:rPr>
        <w:t>bersabda</w:t>
      </w:r>
      <w:proofErr w:type="spellEnd"/>
      <w:r w:rsidRPr="00D8688A">
        <w:rPr>
          <w:rFonts w:ascii="Book Antiqua" w:hAnsi="Book Antiqua"/>
        </w:rPr>
        <w:t>: “</w:t>
      </w:r>
      <w:proofErr w:type="spellStart"/>
      <w:r w:rsidRPr="00D8688A">
        <w:rPr>
          <w:rFonts w:ascii="Book Antiqua" w:hAnsi="Book Antiqua"/>
          <w:iCs/>
        </w:rPr>
        <w:t>Wahai</w:t>
      </w:r>
      <w:proofErr w:type="spellEnd"/>
      <w:r w:rsidRPr="00D8688A">
        <w:rPr>
          <w:rFonts w:ascii="Book Antiqua" w:hAnsi="Book Antiqua"/>
          <w:iCs/>
        </w:rPr>
        <w:t xml:space="preserve"> para pemuda, </w:t>
      </w:r>
      <w:proofErr w:type="spellStart"/>
      <w:r w:rsidRPr="00D8688A">
        <w:rPr>
          <w:rFonts w:ascii="Book Antiqua" w:hAnsi="Book Antiqua"/>
          <w:iCs/>
        </w:rPr>
        <w:t>barang</w:t>
      </w:r>
      <w:proofErr w:type="spellEnd"/>
      <w:r w:rsidRPr="00D8688A">
        <w:rPr>
          <w:rFonts w:ascii="Book Antiqua" w:hAnsi="Book Antiqua"/>
          <w:iCs/>
        </w:rPr>
        <w:t xml:space="preserve"> </w:t>
      </w:r>
      <w:proofErr w:type="spellStart"/>
      <w:r w:rsidRPr="00D8688A">
        <w:rPr>
          <w:rFonts w:ascii="Book Antiqua" w:hAnsi="Book Antiqua"/>
          <w:iCs/>
        </w:rPr>
        <w:t>siapa</w:t>
      </w:r>
      <w:proofErr w:type="spellEnd"/>
      <w:r w:rsidRPr="00D8688A">
        <w:rPr>
          <w:rFonts w:ascii="Book Antiqua" w:hAnsi="Book Antiqua"/>
          <w:iCs/>
        </w:rPr>
        <w:t xml:space="preserve"> di </w:t>
      </w:r>
      <w:proofErr w:type="spellStart"/>
      <w:r w:rsidRPr="00D8688A">
        <w:rPr>
          <w:rFonts w:ascii="Book Antiqua" w:hAnsi="Book Antiqua"/>
          <w:iCs/>
        </w:rPr>
        <w:t>antara</w:t>
      </w:r>
      <w:proofErr w:type="spellEnd"/>
      <w:r w:rsidRPr="00D8688A">
        <w:rPr>
          <w:rFonts w:ascii="Book Antiqua" w:hAnsi="Book Antiqua"/>
          <w:iCs/>
        </w:rPr>
        <w:t xml:space="preserve"> kalian </w:t>
      </w:r>
      <w:proofErr w:type="spellStart"/>
      <w:r w:rsidRPr="00D8688A">
        <w:rPr>
          <w:rFonts w:ascii="Book Antiqua" w:hAnsi="Book Antiqua"/>
          <w:iCs/>
        </w:rPr>
        <w:t>memiliki</w:t>
      </w:r>
      <w:proofErr w:type="spellEnd"/>
      <w:r w:rsidRPr="00D8688A">
        <w:rPr>
          <w:rFonts w:ascii="Book Antiqua" w:hAnsi="Book Antiqua"/>
          <w:iCs/>
        </w:rPr>
        <w:t xml:space="preserve"> </w:t>
      </w:r>
      <w:proofErr w:type="spellStart"/>
      <w:r w:rsidRPr="00D8688A">
        <w:rPr>
          <w:rFonts w:ascii="Book Antiqua" w:hAnsi="Book Antiqua"/>
          <w:iCs/>
        </w:rPr>
        <w:t>kemampuan</w:t>
      </w:r>
      <w:proofErr w:type="spellEnd"/>
      <w:r w:rsidRPr="00D8688A">
        <w:rPr>
          <w:rFonts w:ascii="Book Antiqua" w:hAnsi="Book Antiqua"/>
          <w:iCs/>
        </w:rPr>
        <w:t xml:space="preserve">, </w:t>
      </w:r>
      <w:proofErr w:type="spellStart"/>
      <w:r w:rsidRPr="00D8688A">
        <w:rPr>
          <w:rFonts w:ascii="Book Antiqua" w:hAnsi="Book Antiqua"/>
          <w:iCs/>
        </w:rPr>
        <w:t>maka</w:t>
      </w:r>
      <w:proofErr w:type="spellEnd"/>
      <w:r w:rsidRPr="00D8688A">
        <w:rPr>
          <w:rFonts w:ascii="Book Antiqua" w:hAnsi="Book Antiqua"/>
          <w:iCs/>
        </w:rPr>
        <w:t xml:space="preserve"> </w:t>
      </w:r>
      <w:proofErr w:type="spellStart"/>
      <w:r w:rsidRPr="00D8688A">
        <w:rPr>
          <w:rFonts w:ascii="Book Antiqua" w:hAnsi="Book Antiqua"/>
          <w:iCs/>
        </w:rPr>
        <w:t>nikahilah</w:t>
      </w:r>
      <w:proofErr w:type="spellEnd"/>
      <w:r w:rsidRPr="00D8688A">
        <w:rPr>
          <w:rFonts w:ascii="Book Antiqua" w:hAnsi="Book Antiqua"/>
          <w:iCs/>
        </w:rPr>
        <w:t xml:space="preserve">, </w:t>
      </w:r>
      <w:proofErr w:type="spellStart"/>
      <w:r w:rsidRPr="00D8688A">
        <w:rPr>
          <w:rFonts w:ascii="Book Antiqua" w:hAnsi="Book Antiqua"/>
          <w:iCs/>
        </w:rPr>
        <w:t>karena</w:t>
      </w:r>
      <w:proofErr w:type="spellEnd"/>
      <w:r w:rsidRPr="00D8688A">
        <w:rPr>
          <w:rFonts w:ascii="Book Antiqua" w:hAnsi="Book Antiqua"/>
          <w:iCs/>
        </w:rPr>
        <w:t xml:space="preserve"> </w:t>
      </w:r>
      <w:proofErr w:type="spellStart"/>
      <w:r w:rsidRPr="00D8688A">
        <w:rPr>
          <w:rFonts w:ascii="Book Antiqua" w:hAnsi="Book Antiqua"/>
          <w:iCs/>
        </w:rPr>
        <w:t>itu</w:t>
      </w:r>
      <w:proofErr w:type="spellEnd"/>
      <w:r w:rsidRPr="00D8688A">
        <w:rPr>
          <w:rFonts w:ascii="Book Antiqua" w:hAnsi="Book Antiqua"/>
          <w:iCs/>
        </w:rPr>
        <w:t xml:space="preserve"> </w:t>
      </w:r>
      <w:proofErr w:type="spellStart"/>
      <w:r w:rsidRPr="00D8688A">
        <w:rPr>
          <w:rFonts w:ascii="Book Antiqua" w:hAnsi="Book Antiqua"/>
          <w:iCs/>
        </w:rPr>
        <w:t>dapat</w:t>
      </w:r>
      <w:proofErr w:type="spellEnd"/>
      <w:r w:rsidRPr="00D8688A">
        <w:rPr>
          <w:rFonts w:ascii="Book Antiqua" w:hAnsi="Book Antiqua"/>
          <w:iCs/>
        </w:rPr>
        <w:t xml:space="preserve"> </w:t>
      </w:r>
      <w:proofErr w:type="spellStart"/>
      <w:r w:rsidRPr="00D8688A">
        <w:rPr>
          <w:rFonts w:ascii="Book Antiqua" w:hAnsi="Book Antiqua"/>
          <w:iCs/>
        </w:rPr>
        <w:t>lebih</w:t>
      </w:r>
      <w:proofErr w:type="spellEnd"/>
      <w:r w:rsidRPr="00D8688A">
        <w:rPr>
          <w:rFonts w:ascii="Book Antiqua" w:hAnsi="Book Antiqua"/>
          <w:iCs/>
        </w:rPr>
        <w:t xml:space="preserve"> </w:t>
      </w:r>
      <w:proofErr w:type="spellStart"/>
      <w:r w:rsidRPr="00D8688A">
        <w:rPr>
          <w:rFonts w:ascii="Book Antiqua" w:hAnsi="Book Antiqua"/>
          <w:iCs/>
        </w:rPr>
        <w:t>baik</w:t>
      </w:r>
      <w:proofErr w:type="spellEnd"/>
      <w:r w:rsidRPr="00D8688A">
        <w:rPr>
          <w:rFonts w:ascii="Book Antiqua" w:hAnsi="Book Antiqua"/>
          <w:iCs/>
        </w:rPr>
        <w:t xml:space="preserve"> </w:t>
      </w:r>
      <w:proofErr w:type="spellStart"/>
      <w:r w:rsidRPr="00D8688A">
        <w:rPr>
          <w:rFonts w:ascii="Book Antiqua" w:hAnsi="Book Antiqua"/>
          <w:iCs/>
        </w:rPr>
        <w:t>menahan</w:t>
      </w:r>
      <w:proofErr w:type="spellEnd"/>
      <w:r w:rsidRPr="00D8688A">
        <w:rPr>
          <w:rFonts w:ascii="Book Antiqua" w:hAnsi="Book Antiqua"/>
          <w:iCs/>
        </w:rPr>
        <w:t xml:space="preserve"> </w:t>
      </w:r>
      <w:proofErr w:type="spellStart"/>
      <w:r w:rsidRPr="00D8688A">
        <w:rPr>
          <w:rFonts w:ascii="Book Antiqua" w:hAnsi="Book Antiqua"/>
          <w:iCs/>
        </w:rPr>
        <w:t>pandangan</w:t>
      </w:r>
      <w:proofErr w:type="spellEnd"/>
      <w:r w:rsidRPr="00D8688A">
        <w:rPr>
          <w:rFonts w:ascii="Book Antiqua" w:hAnsi="Book Antiqua"/>
          <w:iCs/>
        </w:rPr>
        <w:t xml:space="preserve"> dan </w:t>
      </w:r>
      <w:proofErr w:type="spellStart"/>
      <w:r w:rsidRPr="00D8688A">
        <w:rPr>
          <w:rFonts w:ascii="Book Antiqua" w:hAnsi="Book Antiqua"/>
          <w:iCs/>
        </w:rPr>
        <w:t>menjaga</w:t>
      </w:r>
      <w:proofErr w:type="spellEnd"/>
      <w:r w:rsidRPr="00D8688A">
        <w:rPr>
          <w:rFonts w:ascii="Book Antiqua" w:hAnsi="Book Antiqua"/>
          <w:iCs/>
        </w:rPr>
        <w:t xml:space="preserve"> </w:t>
      </w:r>
      <w:proofErr w:type="spellStart"/>
      <w:r w:rsidRPr="00D8688A">
        <w:rPr>
          <w:rFonts w:ascii="Book Antiqua" w:hAnsi="Book Antiqua"/>
          <w:iCs/>
        </w:rPr>
        <w:t>kehormatan</w:t>
      </w:r>
      <w:proofErr w:type="spellEnd"/>
      <w:r w:rsidRPr="00D8688A">
        <w:rPr>
          <w:rFonts w:ascii="Book Antiqua" w:hAnsi="Book Antiqua"/>
          <w:iCs/>
        </w:rPr>
        <w:t xml:space="preserve">. Dan </w:t>
      </w:r>
      <w:proofErr w:type="spellStart"/>
      <w:r w:rsidRPr="00D8688A">
        <w:rPr>
          <w:rFonts w:ascii="Book Antiqua" w:hAnsi="Book Antiqua"/>
          <w:iCs/>
        </w:rPr>
        <w:t>siapa</w:t>
      </w:r>
      <w:proofErr w:type="spellEnd"/>
      <w:r w:rsidRPr="00D8688A">
        <w:rPr>
          <w:rFonts w:ascii="Book Antiqua" w:hAnsi="Book Antiqua"/>
          <w:iCs/>
        </w:rPr>
        <w:t xml:space="preserve"> yang </w:t>
      </w:r>
      <w:proofErr w:type="spellStart"/>
      <w:r w:rsidRPr="00D8688A">
        <w:rPr>
          <w:rFonts w:ascii="Book Antiqua" w:hAnsi="Book Antiqua"/>
          <w:iCs/>
        </w:rPr>
        <w:t>tidak</w:t>
      </w:r>
      <w:proofErr w:type="spellEnd"/>
      <w:r w:rsidRPr="00D8688A">
        <w:rPr>
          <w:rFonts w:ascii="Book Antiqua" w:hAnsi="Book Antiqua"/>
          <w:iCs/>
        </w:rPr>
        <w:t xml:space="preserve"> </w:t>
      </w:r>
      <w:proofErr w:type="spellStart"/>
      <w:r w:rsidRPr="00D8688A">
        <w:rPr>
          <w:rFonts w:ascii="Book Antiqua" w:hAnsi="Book Antiqua"/>
          <w:iCs/>
        </w:rPr>
        <w:t>memiliki</w:t>
      </w:r>
      <w:proofErr w:type="spellEnd"/>
      <w:r w:rsidRPr="00D8688A">
        <w:rPr>
          <w:rFonts w:ascii="Book Antiqua" w:hAnsi="Book Antiqua"/>
          <w:iCs/>
        </w:rPr>
        <w:t xml:space="preserve"> </w:t>
      </w:r>
      <w:proofErr w:type="spellStart"/>
      <w:r w:rsidRPr="00D8688A">
        <w:rPr>
          <w:rFonts w:ascii="Book Antiqua" w:hAnsi="Book Antiqua"/>
          <w:iCs/>
        </w:rPr>
        <w:t>kemampuan</w:t>
      </w:r>
      <w:proofErr w:type="spellEnd"/>
      <w:r w:rsidRPr="00D8688A">
        <w:rPr>
          <w:rFonts w:ascii="Book Antiqua" w:hAnsi="Book Antiqua"/>
          <w:iCs/>
        </w:rPr>
        <w:t xml:space="preserve"> </w:t>
      </w:r>
      <w:proofErr w:type="spellStart"/>
      <w:r w:rsidRPr="00D8688A">
        <w:rPr>
          <w:rFonts w:ascii="Book Antiqua" w:hAnsi="Book Antiqua"/>
          <w:iCs/>
        </w:rPr>
        <w:t>itu</w:t>
      </w:r>
      <w:proofErr w:type="spellEnd"/>
      <w:r w:rsidRPr="00D8688A">
        <w:rPr>
          <w:rFonts w:ascii="Book Antiqua" w:hAnsi="Book Antiqua"/>
          <w:iCs/>
        </w:rPr>
        <w:t xml:space="preserve">, </w:t>
      </w:r>
      <w:proofErr w:type="spellStart"/>
      <w:r w:rsidRPr="00D8688A">
        <w:rPr>
          <w:rFonts w:ascii="Book Antiqua" w:hAnsi="Book Antiqua"/>
          <w:iCs/>
        </w:rPr>
        <w:t>hendaklah</w:t>
      </w:r>
      <w:proofErr w:type="spellEnd"/>
      <w:r w:rsidRPr="00D8688A">
        <w:rPr>
          <w:rFonts w:ascii="Book Antiqua" w:hAnsi="Book Antiqua"/>
          <w:iCs/>
        </w:rPr>
        <w:t xml:space="preserve"> </w:t>
      </w:r>
      <w:proofErr w:type="spellStart"/>
      <w:r w:rsidRPr="00D8688A">
        <w:rPr>
          <w:rFonts w:ascii="Book Antiqua" w:hAnsi="Book Antiqua"/>
          <w:iCs/>
        </w:rPr>
        <w:t>ia</w:t>
      </w:r>
      <w:proofErr w:type="spellEnd"/>
      <w:r w:rsidRPr="00D8688A">
        <w:rPr>
          <w:rFonts w:ascii="Book Antiqua" w:hAnsi="Book Antiqua"/>
          <w:iCs/>
        </w:rPr>
        <w:t xml:space="preserve"> </w:t>
      </w:r>
      <w:proofErr w:type="spellStart"/>
      <w:r w:rsidRPr="00D8688A">
        <w:rPr>
          <w:rFonts w:ascii="Book Antiqua" w:hAnsi="Book Antiqua"/>
          <w:iCs/>
        </w:rPr>
        <w:t>selalu</w:t>
      </w:r>
      <w:proofErr w:type="spellEnd"/>
      <w:r w:rsidRPr="00D8688A">
        <w:rPr>
          <w:rFonts w:ascii="Book Antiqua" w:hAnsi="Book Antiqua"/>
          <w:iCs/>
        </w:rPr>
        <w:t xml:space="preserve"> </w:t>
      </w:r>
      <w:proofErr w:type="spellStart"/>
      <w:r w:rsidRPr="00D8688A">
        <w:rPr>
          <w:rFonts w:ascii="Book Antiqua" w:hAnsi="Book Antiqua"/>
          <w:iCs/>
        </w:rPr>
        <w:t>berpuasa</w:t>
      </w:r>
      <w:proofErr w:type="spellEnd"/>
      <w:r w:rsidRPr="00D8688A">
        <w:rPr>
          <w:rFonts w:ascii="Book Antiqua" w:hAnsi="Book Antiqua"/>
          <w:iCs/>
        </w:rPr>
        <w:t xml:space="preserve">, </w:t>
      </w:r>
      <w:proofErr w:type="spellStart"/>
      <w:r w:rsidRPr="00D8688A">
        <w:rPr>
          <w:rFonts w:ascii="Book Antiqua" w:hAnsi="Book Antiqua"/>
          <w:iCs/>
        </w:rPr>
        <w:t>sebab</w:t>
      </w:r>
      <w:proofErr w:type="spellEnd"/>
      <w:r w:rsidRPr="00D8688A">
        <w:rPr>
          <w:rFonts w:ascii="Book Antiqua" w:hAnsi="Book Antiqua"/>
          <w:iCs/>
        </w:rPr>
        <w:t xml:space="preserve"> </w:t>
      </w:r>
      <w:proofErr w:type="spellStart"/>
      <w:r w:rsidRPr="00D8688A">
        <w:rPr>
          <w:rFonts w:ascii="Book Antiqua" w:hAnsi="Book Antiqua"/>
          <w:iCs/>
        </w:rPr>
        <w:t>puasa</w:t>
      </w:r>
      <w:proofErr w:type="spellEnd"/>
      <w:r w:rsidRPr="00D8688A">
        <w:rPr>
          <w:rFonts w:ascii="Book Antiqua" w:hAnsi="Book Antiqua"/>
          <w:iCs/>
        </w:rPr>
        <w:t xml:space="preserve"> </w:t>
      </w:r>
      <w:proofErr w:type="spellStart"/>
      <w:r w:rsidRPr="00D8688A">
        <w:rPr>
          <w:rFonts w:ascii="Book Antiqua" w:hAnsi="Book Antiqua"/>
          <w:iCs/>
        </w:rPr>
        <w:t>itu</w:t>
      </w:r>
      <w:proofErr w:type="spellEnd"/>
      <w:r w:rsidRPr="00D8688A">
        <w:rPr>
          <w:rFonts w:ascii="Book Antiqua" w:hAnsi="Book Antiqua"/>
          <w:iCs/>
        </w:rPr>
        <w:t xml:space="preserve"> </w:t>
      </w:r>
      <w:proofErr w:type="spellStart"/>
      <w:r w:rsidRPr="00D8688A">
        <w:rPr>
          <w:rFonts w:ascii="Book Antiqua" w:hAnsi="Book Antiqua"/>
          <w:iCs/>
        </w:rPr>
        <w:t>merupakan</w:t>
      </w:r>
      <w:proofErr w:type="spellEnd"/>
      <w:r w:rsidRPr="00D8688A">
        <w:rPr>
          <w:rFonts w:ascii="Book Antiqua" w:hAnsi="Book Antiqua"/>
          <w:iCs/>
        </w:rPr>
        <w:t xml:space="preserve"> </w:t>
      </w:r>
      <w:proofErr w:type="spellStart"/>
      <w:r w:rsidRPr="00D8688A">
        <w:rPr>
          <w:rFonts w:ascii="Book Antiqua" w:hAnsi="Book Antiqua"/>
          <w:iCs/>
        </w:rPr>
        <w:t>kendali</w:t>
      </w:r>
      <w:proofErr w:type="spellEnd"/>
      <w:r w:rsidRPr="00D8688A">
        <w:rPr>
          <w:rFonts w:ascii="Book Antiqua" w:hAnsi="Book Antiqua"/>
          <w:iCs/>
        </w:rPr>
        <w:t xml:space="preserve"> </w:t>
      </w:r>
      <w:proofErr w:type="spellStart"/>
      <w:r w:rsidRPr="00D8688A">
        <w:rPr>
          <w:rFonts w:ascii="Book Antiqua" w:hAnsi="Book Antiqua"/>
          <w:iCs/>
        </w:rPr>
        <w:t>baginya</w:t>
      </w:r>
      <w:proofErr w:type="spellEnd"/>
      <w:r w:rsidRPr="00D8688A">
        <w:rPr>
          <w:rFonts w:ascii="Book Antiqua" w:hAnsi="Book Antiqua"/>
          <w:i/>
        </w:rPr>
        <w:t>”.</w:t>
      </w:r>
    </w:p>
    <w:p w14:paraId="0BFD1B6C" w14:textId="77777777" w:rsidR="003A6BAE" w:rsidRPr="00D8688A" w:rsidRDefault="003A6BAE" w:rsidP="00D11C36">
      <w:pPr>
        <w:pStyle w:val="ListParagraph"/>
        <w:spacing w:after="0" w:line="240" w:lineRule="auto"/>
        <w:ind w:left="0"/>
        <w:jc w:val="both"/>
        <w:rPr>
          <w:rFonts w:ascii="Book Antiqua" w:eastAsia="Times New Roman" w:hAnsi="Book Antiqua"/>
          <w:lang w:eastAsia="id-ID"/>
        </w:rPr>
      </w:pP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merupakan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sebuah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lembaga</w:t>
      </w:r>
      <w:proofErr w:type="spellEnd"/>
      <w:r w:rsidRPr="00D8688A">
        <w:rPr>
          <w:rFonts w:ascii="Book Antiqua" w:eastAsia="Times New Roman" w:hAnsi="Book Antiqua"/>
          <w:lang w:eastAsia="id-ID"/>
        </w:rPr>
        <w:t>/</w:t>
      </w:r>
      <w:proofErr w:type="spellStart"/>
      <w:r w:rsidRPr="00D8688A">
        <w:rPr>
          <w:rFonts w:ascii="Book Antiqua" w:eastAsia="Times New Roman" w:hAnsi="Book Antiqua"/>
          <w:lang w:eastAsia="id-ID"/>
        </w:rPr>
        <w:t>pranata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Dengan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demikian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dibutuhkan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komitmen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antara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kedua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belah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pihak</w:t>
      </w:r>
      <w:proofErr w:type="spellEnd"/>
      <w:r w:rsidRPr="00D8688A">
        <w:rPr>
          <w:rFonts w:ascii="Book Antiqua" w:eastAsia="Times New Roman" w:hAnsi="Book Antiqua"/>
          <w:lang w:eastAsia="id-ID"/>
        </w:rPr>
        <w:t xml:space="preserve"> yang </w:t>
      </w:r>
      <w:proofErr w:type="spellStart"/>
      <w:r w:rsidRPr="00D8688A">
        <w:rPr>
          <w:rFonts w:ascii="Book Antiqua" w:eastAsia="Times New Roman" w:hAnsi="Book Antiqua"/>
          <w:lang w:eastAsia="id-ID"/>
        </w:rPr>
        <w:t>melaksanakan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guna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terciptanya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sebuah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keluarga</w:t>
      </w:r>
      <w:proofErr w:type="spellEnd"/>
      <w:r w:rsidRPr="00D8688A">
        <w:rPr>
          <w:rFonts w:ascii="Book Antiqua" w:eastAsia="Times New Roman" w:hAnsi="Book Antiqua"/>
          <w:lang w:eastAsia="id-ID"/>
        </w:rPr>
        <w:t xml:space="preserve"> yang </w:t>
      </w:r>
      <w:proofErr w:type="spellStart"/>
      <w:r w:rsidRPr="00D8688A">
        <w:rPr>
          <w:rFonts w:ascii="Book Antiqua" w:eastAsia="Times New Roman" w:hAnsi="Book Antiqua"/>
          <w:lang w:eastAsia="id-ID"/>
        </w:rPr>
        <w:t>harmonis</w:t>
      </w:r>
      <w:proofErr w:type="spellEnd"/>
      <w:r w:rsidRPr="00D8688A">
        <w:rPr>
          <w:rFonts w:ascii="Book Antiqua" w:eastAsia="Times New Roman" w:hAnsi="Book Antiqua"/>
          <w:lang w:eastAsia="id-ID"/>
        </w:rPr>
        <w:t xml:space="preserve"> dan </w:t>
      </w:r>
      <w:proofErr w:type="spellStart"/>
      <w:r w:rsidRPr="00D8688A">
        <w:rPr>
          <w:rFonts w:ascii="Book Antiqua" w:eastAsia="Times New Roman" w:hAnsi="Book Antiqua"/>
          <w:lang w:eastAsia="id-ID"/>
        </w:rPr>
        <w:t>penuh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dengan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kasih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sayang</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sehingga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cita-cita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untuk</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memperoleh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keturunan</w:t>
      </w:r>
      <w:proofErr w:type="spellEnd"/>
      <w:r w:rsidRPr="00D8688A">
        <w:rPr>
          <w:rFonts w:ascii="Book Antiqua" w:eastAsia="Times New Roman" w:hAnsi="Book Antiqua"/>
          <w:lang w:eastAsia="id-ID"/>
        </w:rPr>
        <w:t xml:space="preserve"> dan </w:t>
      </w:r>
      <w:proofErr w:type="spellStart"/>
      <w:r w:rsidRPr="00D8688A">
        <w:rPr>
          <w:rFonts w:ascii="Book Antiqua" w:eastAsia="Times New Roman" w:hAnsi="Book Antiqua"/>
          <w:lang w:eastAsia="id-ID"/>
        </w:rPr>
        <w:t>membina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sebuah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keluarga</w:t>
      </w:r>
      <w:proofErr w:type="spellEnd"/>
      <w:r w:rsidRPr="00D8688A">
        <w:rPr>
          <w:rFonts w:ascii="Book Antiqua" w:eastAsia="Times New Roman" w:hAnsi="Book Antiqua"/>
          <w:lang w:eastAsia="id-ID"/>
        </w:rPr>
        <w:t xml:space="preserve"> yang </w:t>
      </w:r>
      <w:proofErr w:type="spellStart"/>
      <w:r w:rsidRPr="00D8688A">
        <w:rPr>
          <w:rFonts w:ascii="Book Antiqua" w:eastAsia="Times New Roman" w:hAnsi="Book Antiqua"/>
          <w:lang w:eastAsia="id-ID"/>
        </w:rPr>
        <w:t>harmonis</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ini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menjadikannya</w:t>
      </w:r>
      <w:proofErr w:type="spellEnd"/>
      <w:r w:rsidRPr="00D8688A">
        <w:rPr>
          <w:rFonts w:ascii="Book Antiqua" w:eastAsia="Times New Roman" w:hAnsi="Book Antiqua"/>
          <w:lang w:eastAsia="id-ID"/>
        </w:rPr>
        <w:t xml:space="preserve"> pula </w:t>
      </w:r>
      <w:proofErr w:type="spellStart"/>
      <w:r w:rsidRPr="00D8688A">
        <w:rPr>
          <w:rFonts w:ascii="Book Antiqua" w:eastAsia="Times New Roman" w:hAnsi="Book Antiqua"/>
          <w:lang w:eastAsia="id-ID"/>
        </w:rPr>
        <w:t>sebuah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tujuan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akhir</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dalam</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kehidupan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sebagai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bentuk</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pemenuhan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kebutuhan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biologis</w:t>
      </w:r>
      <w:proofErr w:type="spellEnd"/>
      <w:r w:rsidRPr="00D8688A">
        <w:rPr>
          <w:rFonts w:ascii="Book Antiqua" w:eastAsia="Times New Roman" w:hAnsi="Book Antiqua"/>
          <w:lang w:eastAsia="id-ID"/>
        </w:rPr>
        <w:t xml:space="preserve"> dan </w:t>
      </w:r>
      <w:proofErr w:type="spellStart"/>
      <w:r w:rsidRPr="00D8688A">
        <w:rPr>
          <w:rFonts w:ascii="Book Antiqua" w:eastAsia="Times New Roman" w:hAnsi="Book Antiqua"/>
          <w:lang w:eastAsia="id-ID"/>
        </w:rPr>
        <w:t>kepuasan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batinnya</w:t>
      </w:r>
      <w:proofErr w:type="spellEnd"/>
      <w:r w:rsidRPr="00D8688A">
        <w:rPr>
          <w:rFonts w:ascii="Book Antiqua" w:eastAsia="Times New Roman" w:hAnsi="Book Antiqua"/>
          <w:lang w:eastAsia="id-ID"/>
        </w:rPr>
        <w:t>.</w:t>
      </w:r>
    </w:p>
    <w:p w14:paraId="0811ABCB" w14:textId="4BA3F84A" w:rsidR="003A6BAE" w:rsidRPr="00D8688A" w:rsidRDefault="003A6BAE" w:rsidP="00D11C36">
      <w:pPr>
        <w:pStyle w:val="ListParagraph"/>
        <w:spacing w:after="0" w:line="240" w:lineRule="auto"/>
        <w:ind w:left="0"/>
        <w:jc w:val="both"/>
        <w:rPr>
          <w:rFonts w:ascii="Book Antiqua" w:hAnsi="Book Antiqua"/>
        </w:rPr>
      </w:pPr>
      <w:proofErr w:type="spellStart"/>
      <w:r w:rsidRPr="00D8688A">
        <w:rPr>
          <w:rFonts w:ascii="Book Antiqua" w:hAnsi="Book Antiqua"/>
        </w:rPr>
        <w:t>Peristiwa</w:t>
      </w:r>
      <w:proofErr w:type="spellEnd"/>
      <w:r w:rsidRPr="00D8688A">
        <w:rPr>
          <w:rFonts w:ascii="Book Antiqua" w:hAnsi="Book Antiqua"/>
        </w:rPr>
        <w:t xml:space="preserve"> </w:t>
      </w:r>
      <w:proofErr w:type="spellStart"/>
      <w:r w:rsidRPr="00D8688A">
        <w:rPr>
          <w:rFonts w:ascii="Book Antiqua" w:hAnsi="Book Antiqua"/>
        </w:rPr>
        <w:t>perkawinan</w:t>
      </w:r>
      <w:proofErr w:type="spellEnd"/>
      <w:r w:rsidRPr="00D8688A">
        <w:rPr>
          <w:rFonts w:ascii="Book Antiqua" w:hAnsi="Book Antiqua"/>
        </w:rPr>
        <w:t xml:space="preserve"> di Desa </w:t>
      </w:r>
      <w:proofErr w:type="spellStart"/>
      <w:r w:rsidRPr="00D8688A">
        <w:rPr>
          <w:rFonts w:ascii="Book Antiqua" w:hAnsi="Book Antiqua"/>
        </w:rPr>
        <w:t>Kabalutan</w:t>
      </w:r>
      <w:proofErr w:type="spellEnd"/>
      <w:r w:rsidRPr="00D8688A">
        <w:rPr>
          <w:rFonts w:ascii="Book Antiqua" w:hAnsi="Book Antiqua"/>
        </w:rPr>
        <w:t xml:space="preserve"> </w:t>
      </w:r>
      <w:proofErr w:type="spellStart"/>
      <w:r w:rsidRPr="00D8688A">
        <w:rPr>
          <w:rFonts w:ascii="Book Antiqua" w:hAnsi="Book Antiqua"/>
        </w:rPr>
        <w:t>jarang</w:t>
      </w:r>
      <w:proofErr w:type="spellEnd"/>
      <w:r w:rsidRPr="00D8688A">
        <w:rPr>
          <w:rFonts w:ascii="Book Antiqua" w:hAnsi="Book Antiqua"/>
        </w:rPr>
        <w:t xml:space="preserve"> </w:t>
      </w:r>
      <w:proofErr w:type="spellStart"/>
      <w:r w:rsidRPr="00D8688A">
        <w:rPr>
          <w:rFonts w:ascii="Book Antiqua" w:hAnsi="Book Antiqua"/>
        </w:rPr>
        <w:t>dicatatkan</w:t>
      </w:r>
      <w:proofErr w:type="spellEnd"/>
      <w:r w:rsidRPr="00D8688A">
        <w:rPr>
          <w:rFonts w:ascii="Book Antiqua" w:hAnsi="Book Antiqua"/>
        </w:rPr>
        <w:t xml:space="preserve">. </w:t>
      </w:r>
      <w:proofErr w:type="spellStart"/>
      <w:r w:rsidRPr="00D8688A">
        <w:rPr>
          <w:rFonts w:ascii="Book Antiqua" w:hAnsi="Book Antiqua"/>
        </w:rPr>
        <w:t>Bahkan</w:t>
      </w:r>
      <w:proofErr w:type="spellEnd"/>
      <w:r w:rsidRPr="00D8688A">
        <w:rPr>
          <w:rFonts w:ascii="Book Antiqua" w:hAnsi="Book Antiqua"/>
        </w:rPr>
        <w:t xml:space="preserve"> </w:t>
      </w:r>
      <w:proofErr w:type="spellStart"/>
      <w:r w:rsidRPr="00D8688A">
        <w:rPr>
          <w:rFonts w:ascii="Book Antiqua" w:hAnsi="Book Antiqua"/>
        </w:rPr>
        <w:t>sebagian</w:t>
      </w:r>
      <w:proofErr w:type="spellEnd"/>
      <w:r w:rsidRPr="00D8688A">
        <w:rPr>
          <w:rFonts w:ascii="Book Antiqua" w:hAnsi="Book Antiqua"/>
        </w:rPr>
        <w:t xml:space="preserve"> </w:t>
      </w:r>
      <w:proofErr w:type="spellStart"/>
      <w:r w:rsidRPr="00D8688A">
        <w:rPr>
          <w:rFonts w:ascii="Book Antiqua" w:hAnsi="Book Antiqua"/>
        </w:rPr>
        <w:t>besarnya</w:t>
      </w:r>
      <w:proofErr w:type="spellEnd"/>
      <w:r w:rsidRPr="00D8688A">
        <w:rPr>
          <w:rFonts w:ascii="Book Antiqua" w:hAnsi="Book Antiqua"/>
        </w:rPr>
        <w:t xml:space="preserve"> </w:t>
      </w:r>
      <w:proofErr w:type="spellStart"/>
      <w:r w:rsidRPr="00D8688A">
        <w:rPr>
          <w:rFonts w:ascii="Book Antiqua" w:hAnsi="Book Antiqua"/>
        </w:rPr>
        <w:t>tidak</w:t>
      </w:r>
      <w:proofErr w:type="spellEnd"/>
      <w:r w:rsidRPr="00D8688A">
        <w:rPr>
          <w:rFonts w:ascii="Book Antiqua" w:hAnsi="Book Antiqua"/>
        </w:rPr>
        <w:t xml:space="preserve"> </w:t>
      </w:r>
      <w:proofErr w:type="spellStart"/>
      <w:r w:rsidRPr="00D8688A">
        <w:rPr>
          <w:rFonts w:ascii="Book Antiqua" w:hAnsi="Book Antiqua"/>
        </w:rPr>
        <w:t>tercatat</w:t>
      </w:r>
      <w:proofErr w:type="spellEnd"/>
      <w:r w:rsidRPr="00D8688A">
        <w:rPr>
          <w:rFonts w:ascii="Book Antiqua" w:hAnsi="Book Antiqua"/>
        </w:rPr>
        <w:t xml:space="preserve">. Hal </w:t>
      </w:r>
      <w:proofErr w:type="spellStart"/>
      <w:r w:rsidRPr="00D8688A">
        <w:rPr>
          <w:rFonts w:ascii="Book Antiqua" w:hAnsi="Book Antiqua"/>
        </w:rPr>
        <w:t>tersebut</w:t>
      </w:r>
      <w:proofErr w:type="spellEnd"/>
      <w:r w:rsidRPr="00D8688A">
        <w:rPr>
          <w:rFonts w:ascii="Book Antiqua" w:hAnsi="Book Antiqua"/>
        </w:rPr>
        <w:t xml:space="preserve"> </w:t>
      </w:r>
      <w:proofErr w:type="spellStart"/>
      <w:r w:rsidRPr="00D8688A">
        <w:rPr>
          <w:rFonts w:ascii="Book Antiqua" w:hAnsi="Book Antiqua"/>
        </w:rPr>
        <w:t>dikarenakan</w:t>
      </w:r>
      <w:proofErr w:type="spellEnd"/>
      <w:r w:rsidRPr="00D8688A">
        <w:rPr>
          <w:rFonts w:ascii="Book Antiqua" w:hAnsi="Book Antiqua"/>
        </w:rPr>
        <w:t xml:space="preserve"> wilayah </w:t>
      </w:r>
      <w:proofErr w:type="spellStart"/>
      <w:r w:rsidRPr="00D8688A">
        <w:rPr>
          <w:rFonts w:ascii="Book Antiqua" w:hAnsi="Book Antiqua"/>
        </w:rPr>
        <w:t>mereka</w:t>
      </w:r>
      <w:proofErr w:type="spellEnd"/>
      <w:r w:rsidRPr="00D8688A">
        <w:rPr>
          <w:rFonts w:ascii="Book Antiqua" w:hAnsi="Book Antiqua"/>
        </w:rPr>
        <w:t xml:space="preserve"> </w:t>
      </w:r>
      <w:proofErr w:type="spellStart"/>
      <w:r w:rsidRPr="00D8688A">
        <w:rPr>
          <w:rFonts w:ascii="Book Antiqua" w:hAnsi="Book Antiqua"/>
        </w:rPr>
        <w:t>jauh</w:t>
      </w:r>
      <w:proofErr w:type="spellEnd"/>
      <w:r w:rsidRPr="00D8688A">
        <w:rPr>
          <w:rFonts w:ascii="Book Antiqua" w:hAnsi="Book Antiqua"/>
        </w:rPr>
        <w:t xml:space="preserve"> </w:t>
      </w:r>
      <w:proofErr w:type="spellStart"/>
      <w:r w:rsidRPr="00D8688A">
        <w:rPr>
          <w:rFonts w:ascii="Book Antiqua" w:hAnsi="Book Antiqua"/>
        </w:rPr>
        <w:t>dari</w:t>
      </w:r>
      <w:proofErr w:type="spellEnd"/>
      <w:r w:rsidRPr="00D8688A">
        <w:rPr>
          <w:rFonts w:ascii="Book Antiqua" w:hAnsi="Book Antiqua"/>
        </w:rPr>
        <w:t xml:space="preserve"> </w:t>
      </w:r>
      <w:proofErr w:type="spellStart"/>
      <w:r w:rsidRPr="00D8688A">
        <w:rPr>
          <w:rFonts w:ascii="Book Antiqua" w:hAnsi="Book Antiqua"/>
        </w:rPr>
        <w:t>tempat</w:t>
      </w:r>
      <w:proofErr w:type="spellEnd"/>
      <w:r w:rsidRPr="00D8688A">
        <w:rPr>
          <w:rFonts w:ascii="Book Antiqua" w:hAnsi="Book Antiqua"/>
        </w:rPr>
        <w:t xml:space="preserve"> </w:t>
      </w:r>
      <w:proofErr w:type="spellStart"/>
      <w:r w:rsidRPr="00D8688A">
        <w:rPr>
          <w:rFonts w:ascii="Book Antiqua" w:hAnsi="Book Antiqua"/>
        </w:rPr>
        <w:t>pencatatan</w:t>
      </w:r>
      <w:proofErr w:type="spellEnd"/>
      <w:r w:rsidRPr="00D8688A">
        <w:rPr>
          <w:rFonts w:ascii="Book Antiqua" w:hAnsi="Book Antiqua"/>
        </w:rPr>
        <w:t xml:space="preserve"> nikah </w:t>
      </w:r>
      <w:proofErr w:type="spellStart"/>
      <w:r w:rsidRPr="00D8688A">
        <w:rPr>
          <w:rFonts w:ascii="Book Antiqua" w:hAnsi="Book Antiqua"/>
        </w:rPr>
        <w:t>atau</w:t>
      </w:r>
      <w:proofErr w:type="spellEnd"/>
      <w:r w:rsidRPr="00D8688A">
        <w:rPr>
          <w:rFonts w:ascii="Book Antiqua" w:hAnsi="Book Antiqua"/>
        </w:rPr>
        <w:t xml:space="preserve"> Kantor </w:t>
      </w:r>
      <w:proofErr w:type="spellStart"/>
      <w:r w:rsidRPr="00D8688A">
        <w:rPr>
          <w:rFonts w:ascii="Book Antiqua" w:hAnsi="Book Antiqua"/>
        </w:rPr>
        <w:t>Urusan</w:t>
      </w:r>
      <w:proofErr w:type="spellEnd"/>
      <w:r w:rsidRPr="00D8688A">
        <w:rPr>
          <w:rFonts w:ascii="Book Antiqua" w:hAnsi="Book Antiqua"/>
        </w:rPr>
        <w:t xml:space="preserve"> Agama (KUA). </w:t>
      </w:r>
      <w:proofErr w:type="spellStart"/>
      <w:r w:rsidRPr="00D8688A">
        <w:rPr>
          <w:rFonts w:ascii="Book Antiqua" w:hAnsi="Book Antiqua"/>
        </w:rPr>
        <w:t>Tokoh</w:t>
      </w:r>
      <w:proofErr w:type="spellEnd"/>
      <w:r w:rsidRPr="00D8688A">
        <w:rPr>
          <w:rFonts w:ascii="Book Antiqua" w:hAnsi="Book Antiqua"/>
        </w:rPr>
        <w:t xml:space="preserve"> </w:t>
      </w:r>
      <w:proofErr w:type="spellStart"/>
      <w:r w:rsidRPr="00D8688A">
        <w:rPr>
          <w:rFonts w:ascii="Book Antiqua" w:hAnsi="Book Antiqua"/>
        </w:rPr>
        <w:t>terdekat</w:t>
      </w:r>
      <w:proofErr w:type="spellEnd"/>
      <w:r w:rsidRPr="00D8688A">
        <w:rPr>
          <w:rFonts w:ascii="Book Antiqua" w:hAnsi="Book Antiqua"/>
        </w:rPr>
        <w:t xml:space="preserve"> </w:t>
      </w:r>
      <w:proofErr w:type="spellStart"/>
      <w:r w:rsidRPr="00D8688A">
        <w:rPr>
          <w:rFonts w:ascii="Book Antiqua" w:hAnsi="Book Antiqua"/>
        </w:rPr>
        <w:t>adalah</w:t>
      </w:r>
      <w:proofErr w:type="spellEnd"/>
      <w:r w:rsidRPr="00D8688A">
        <w:rPr>
          <w:rFonts w:ascii="Book Antiqua" w:hAnsi="Book Antiqua"/>
        </w:rPr>
        <w:t xml:space="preserve"> Pak Imam masjid dan </w:t>
      </w:r>
      <w:proofErr w:type="spellStart"/>
      <w:r w:rsidRPr="00D8688A">
        <w:rPr>
          <w:rFonts w:ascii="Book Antiqua" w:hAnsi="Book Antiqua"/>
        </w:rPr>
        <w:t>cara</w:t>
      </w:r>
      <w:proofErr w:type="spellEnd"/>
      <w:r w:rsidRPr="00D8688A">
        <w:rPr>
          <w:rFonts w:ascii="Book Antiqua" w:hAnsi="Book Antiqua"/>
        </w:rPr>
        <w:t xml:space="preserve"> </w:t>
      </w:r>
      <w:proofErr w:type="spellStart"/>
      <w:r w:rsidRPr="00D8688A">
        <w:rPr>
          <w:rFonts w:ascii="Book Antiqua" w:hAnsi="Book Antiqua"/>
        </w:rPr>
        <w:t>termudahnya</w:t>
      </w:r>
      <w:proofErr w:type="spellEnd"/>
      <w:r w:rsidRPr="00D8688A">
        <w:rPr>
          <w:rFonts w:ascii="Book Antiqua" w:hAnsi="Book Antiqua"/>
        </w:rPr>
        <w:t xml:space="preserve"> </w:t>
      </w:r>
      <w:proofErr w:type="spellStart"/>
      <w:r w:rsidRPr="00D8688A">
        <w:rPr>
          <w:rFonts w:ascii="Book Antiqua" w:hAnsi="Book Antiqua"/>
        </w:rPr>
        <w:t>adalah</w:t>
      </w:r>
      <w:proofErr w:type="spellEnd"/>
      <w:r w:rsidRPr="00D8688A">
        <w:rPr>
          <w:rFonts w:ascii="Book Antiqua" w:hAnsi="Book Antiqua"/>
        </w:rPr>
        <w:t xml:space="preserve"> </w:t>
      </w:r>
      <w:proofErr w:type="spellStart"/>
      <w:r w:rsidRPr="00D8688A">
        <w:rPr>
          <w:rFonts w:ascii="Book Antiqua" w:hAnsi="Book Antiqua"/>
        </w:rPr>
        <w:t>terpenuhi</w:t>
      </w:r>
      <w:proofErr w:type="spellEnd"/>
      <w:r w:rsidRPr="00D8688A">
        <w:rPr>
          <w:rFonts w:ascii="Book Antiqua" w:hAnsi="Book Antiqua"/>
        </w:rPr>
        <w:t xml:space="preserve"> </w:t>
      </w:r>
      <w:proofErr w:type="spellStart"/>
      <w:r w:rsidRPr="00D8688A">
        <w:rPr>
          <w:rFonts w:ascii="Book Antiqua" w:hAnsi="Book Antiqua"/>
        </w:rPr>
        <w:t>syarat</w:t>
      </w:r>
      <w:proofErr w:type="spellEnd"/>
      <w:r w:rsidRPr="00D8688A">
        <w:rPr>
          <w:rFonts w:ascii="Book Antiqua" w:hAnsi="Book Antiqua"/>
        </w:rPr>
        <w:t xml:space="preserve"> dan </w:t>
      </w:r>
      <w:proofErr w:type="spellStart"/>
      <w:r w:rsidRPr="00D8688A">
        <w:rPr>
          <w:rFonts w:ascii="Book Antiqua" w:hAnsi="Book Antiqua"/>
        </w:rPr>
        <w:t>rukun</w:t>
      </w:r>
      <w:proofErr w:type="spellEnd"/>
      <w:r w:rsidRPr="00D8688A">
        <w:rPr>
          <w:rFonts w:ascii="Book Antiqua" w:hAnsi="Book Antiqua"/>
        </w:rPr>
        <w:t xml:space="preserve"> nikah </w:t>
      </w:r>
      <w:proofErr w:type="spellStart"/>
      <w:r w:rsidRPr="00D8688A">
        <w:rPr>
          <w:rFonts w:ascii="Book Antiqua" w:hAnsi="Book Antiqua"/>
        </w:rPr>
        <w:t>menurut</w:t>
      </w:r>
      <w:proofErr w:type="spellEnd"/>
      <w:r w:rsidRPr="00D8688A">
        <w:rPr>
          <w:rFonts w:ascii="Book Antiqua" w:hAnsi="Book Antiqua"/>
        </w:rPr>
        <w:t xml:space="preserve"> agama Islam. </w:t>
      </w:r>
      <w:proofErr w:type="spellStart"/>
      <w:r w:rsidRPr="00D8688A">
        <w:rPr>
          <w:rFonts w:ascii="Book Antiqua" w:hAnsi="Book Antiqua"/>
        </w:rPr>
        <w:t>Untuk</w:t>
      </w:r>
      <w:proofErr w:type="spellEnd"/>
      <w:r w:rsidRPr="00D8688A">
        <w:rPr>
          <w:rFonts w:ascii="Book Antiqua" w:hAnsi="Book Antiqua"/>
        </w:rPr>
        <w:t xml:space="preserve"> </w:t>
      </w:r>
      <w:proofErr w:type="spellStart"/>
      <w:r w:rsidRPr="00D8688A">
        <w:rPr>
          <w:rFonts w:ascii="Book Antiqua" w:hAnsi="Book Antiqua"/>
        </w:rPr>
        <w:t>buku</w:t>
      </w:r>
      <w:proofErr w:type="spellEnd"/>
      <w:r w:rsidRPr="00D8688A">
        <w:rPr>
          <w:rFonts w:ascii="Book Antiqua" w:hAnsi="Book Antiqua"/>
        </w:rPr>
        <w:t xml:space="preserve"> nikah, </w:t>
      </w:r>
      <w:proofErr w:type="spellStart"/>
      <w:r w:rsidRPr="00D8688A">
        <w:rPr>
          <w:rFonts w:ascii="Book Antiqua" w:hAnsi="Book Antiqua"/>
        </w:rPr>
        <w:t>diurus</w:t>
      </w:r>
      <w:proofErr w:type="spellEnd"/>
      <w:r w:rsidRPr="00D8688A">
        <w:rPr>
          <w:rFonts w:ascii="Book Antiqua" w:hAnsi="Book Antiqua"/>
        </w:rPr>
        <w:t xml:space="preserve"> </w:t>
      </w:r>
      <w:proofErr w:type="spellStart"/>
      <w:r w:rsidRPr="00D8688A">
        <w:rPr>
          <w:rFonts w:ascii="Book Antiqua" w:hAnsi="Book Antiqua"/>
        </w:rPr>
        <w:t>jika</w:t>
      </w:r>
      <w:proofErr w:type="spellEnd"/>
      <w:r w:rsidRPr="00D8688A">
        <w:rPr>
          <w:rFonts w:ascii="Book Antiqua" w:hAnsi="Book Antiqua"/>
        </w:rPr>
        <w:t xml:space="preserve"> </w:t>
      </w:r>
      <w:proofErr w:type="spellStart"/>
      <w:r w:rsidRPr="00D8688A">
        <w:rPr>
          <w:rFonts w:ascii="Book Antiqua" w:hAnsi="Book Antiqua"/>
        </w:rPr>
        <w:t>terjadi</w:t>
      </w:r>
      <w:proofErr w:type="spellEnd"/>
      <w:r w:rsidRPr="00D8688A">
        <w:rPr>
          <w:rFonts w:ascii="Book Antiqua" w:hAnsi="Book Antiqua"/>
        </w:rPr>
        <w:t xml:space="preserve"> </w:t>
      </w:r>
      <w:proofErr w:type="spellStart"/>
      <w:r w:rsidRPr="00D8688A">
        <w:rPr>
          <w:rFonts w:ascii="Book Antiqua" w:hAnsi="Book Antiqua"/>
        </w:rPr>
        <w:t>hal-hal</w:t>
      </w:r>
      <w:proofErr w:type="spellEnd"/>
      <w:r w:rsidRPr="00D8688A">
        <w:rPr>
          <w:rFonts w:ascii="Book Antiqua" w:hAnsi="Book Antiqua"/>
        </w:rPr>
        <w:t xml:space="preserve"> yang </w:t>
      </w:r>
      <w:proofErr w:type="spellStart"/>
      <w:r w:rsidRPr="00D8688A">
        <w:rPr>
          <w:rFonts w:ascii="Book Antiqua" w:hAnsi="Book Antiqua"/>
        </w:rPr>
        <w:t>mengharuskan</w:t>
      </w:r>
      <w:proofErr w:type="spellEnd"/>
      <w:r w:rsidRPr="00D8688A">
        <w:rPr>
          <w:rFonts w:ascii="Book Antiqua" w:hAnsi="Book Antiqua"/>
        </w:rPr>
        <w:t xml:space="preserve"> </w:t>
      </w:r>
      <w:proofErr w:type="spellStart"/>
      <w:r w:rsidRPr="00D8688A">
        <w:rPr>
          <w:rFonts w:ascii="Book Antiqua" w:hAnsi="Book Antiqua"/>
        </w:rPr>
        <w:t>adanya</w:t>
      </w:r>
      <w:proofErr w:type="spellEnd"/>
      <w:r w:rsidRPr="00D8688A">
        <w:rPr>
          <w:rFonts w:ascii="Book Antiqua" w:hAnsi="Book Antiqua"/>
        </w:rPr>
        <w:t xml:space="preserve"> </w:t>
      </w:r>
      <w:proofErr w:type="spellStart"/>
      <w:r w:rsidRPr="00D8688A">
        <w:rPr>
          <w:rFonts w:ascii="Book Antiqua" w:hAnsi="Book Antiqua"/>
        </w:rPr>
        <w:t>buku</w:t>
      </w:r>
      <w:proofErr w:type="spellEnd"/>
      <w:r w:rsidRPr="00D8688A">
        <w:rPr>
          <w:rFonts w:ascii="Book Antiqua" w:hAnsi="Book Antiqua"/>
        </w:rPr>
        <w:t xml:space="preserve"> nikah </w:t>
      </w:r>
      <w:proofErr w:type="spellStart"/>
      <w:r w:rsidRPr="00D8688A">
        <w:rPr>
          <w:rFonts w:ascii="Book Antiqua" w:hAnsi="Book Antiqua"/>
        </w:rPr>
        <w:t>atau</w:t>
      </w:r>
      <w:proofErr w:type="spellEnd"/>
      <w:r w:rsidRPr="00D8688A">
        <w:rPr>
          <w:rFonts w:ascii="Book Antiqua" w:hAnsi="Book Antiqua"/>
        </w:rPr>
        <w:t xml:space="preserve"> </w:t>
      </w:r>
      <w:proofErr w:type="spellStart"/>
      <w:r w:rsidRPr="00D8688A">
        <w:rPr>
          <w:rFonts w:ascii="Book Antiqua" w:hAnsi="Book Antiqua"/>
        </w:rPr>
        <w:t>bagi</w:t>
      </w:r>
      <w:proofErr w:type="spellEnd"/>
      <w:r w:rsidRPr="00D8688A">
        <w:rPr>
          <w:rFonts w:ascii="Book Antiqua" w:hAnsi="Book Antiqua"/>
        </w:rPr>
        <w:t xml:space="preserve"> </w:t>
      </w:r>
      <w:proofErr w:type="spellStart"/>
      <w:r w:rsidRPr="00D8688A">
        <w:rPr>
          <w:rFonts w:ascii="Book Antiqua" w:hAnsi="Book Antiqua"/>
        </w:rPr>
        <w:t>masyarakat</w:t>
      </w:r>
      <w:proofErr w:type="spellEnd"/>
      <w:r w:rsidRPr="00D8688A">
        <w:rPr>
          <w:rFonts w:ascii="Book Antiqua" w:hAnsi="Book Antiqua"/>
        </w:rPr>
        <w:t xml:space="preserve"> yang </w:t>
      </w:r>
      <w:proofErr w:type="spellStart"/>
      <w:r w:rsidRPr="00D8688A">
        <w:rPr>
          <w:rFonts w:ascii="Book Antiqua" w:hAnsi="Book Antiqua"/>
        </w:rPr>
        <w:t>menghendaki</w:t>
      </w:r>
      <w:proofErr w:type="spellEnd"/>
      <w:r w:rsidRPr="00D8688A">
        <w:rPr>
          <w:rFonts w:ascii="Book Antiqua" w:hAnsi="Book Antiqua"/>
        </w:rPr>
        <w:t>. “</w:t>
      </w:r>
      <w:proofErr w:type="spellStart"/>
      <w:proofErr w:type="gramStart"/>
      <w:r w:rsidRPr="00D8688A">
        <w:rPr>
          <w:rFonts w:ascii="Book Antiqua" w:hAnsi="Book Antiqua"/>
        </w:rPr>
        <w:t>saya</w:t>
      </w:r>
      <w:proofErr w:type="spellEnd"/>
      <w:proofErr w:type="gramEnd"/>
      <w:r w:rsidRPr="00D8688A">
        <w:rPr>
          <w:rFonts w:ascii="Book Antiqua" w:hAnsi="Book Antiqua"/>
        </w:rPr>
        <w:t xml:space="preserve"> </w:t>
      </w:r>
      <w:proofErr w:type="spellStart"/>
      <w:r w:rsidRPr="00D8688A">
        <w:rPr>
          <w:rFonts w:ascii="Book Antiqua" w:hAnsi="Book Antiqua"/>
        </w:rPr>
        <w:t>belum</w:t>
      </w:r>
      <w:proofErr w:type="spellEnd"/>
      <w:r w:rsidRPr="00D8688A">
        <w:rPr>
          <w:rFonts w:ascii="Book Antiqua" w:hAnsi="Book Antiqua"/>
        </w:rPr>
        <w:t xml:space="preserve"> punya </w:t>
      </w:r>
      <w:proofErr w:type="spellStart"/>
      <w:r w:rsidRPr="00D8688A">
        <w:rPr>
          <w:rFonts w:ascii="Book Antiqua" w:hAnsi="Book Antiqua"/>
        </w:rPr>
        <w:t>buku</w:t>
      </w:r>
      <w:proofErr w:type="spellEnd"/>
      <w:r w:rsidRPr="00D8688A">
        <w:rPr>
          <w:rFonts w:ascii="Book Antiqua" w:hAnsi="Book Antiqua"/>
        </w:rPr>
        <w:t xml:space="preserve"> nikah”</w:t>
      </w:r>
      <w:r w:rsidR="00D11C36">
        <w:rPr>
          <w:rFonts w:ascii="Book Antiqua" w:hAnsi="Book Antiqua"/>
        </w:rPr>
        <w:t xml:space="preserve"> </w:t>
      </w:r>
      <w:proofErr w:type="spellStart"/>
      <w:r w:rsidR="00D11C36">
        <w:rPr>
          <w:rFonts w:ascii="Book Antiqua" w:hAnsi="Book Antiqua"/>
        </w:rPr>
        <w:t>ungkap</w:t>
      </w:r>
      <w:proofErr w:type="spellEnd"/>
      <w:r w:rsidR="00D11C36">
        <w:rPr>
          <w:rFonts w:ascii="Book Antiqua" w:hAnsi="Book Antiqua"/>
        </w:rPr>
        <w:t xml:space="preserve"> Muhir,</w:t>
      </w:r>
      <w:r w:rsidRPr="00D8688A">
        <w:rPr>
          <w:rFonts w:ascii="Book Antiqua" w:hAnsi="Book Antiqua"/>
        </w:rPr>
        <w:t xml:space="preserve"> </w:t>
      </w:r>
      <w:proofErr w:type="spellStart"/>
      <w:r w:rsidRPr="00D8688A">
        <w:rPr>
          <w:rFonts w:ascii="Book Antiqua" w:hAnsi="Book Antiqua"/>
        </w:rPr>
        <w:t>seorang</w:t>
      </w:r>
      <w:proofErr w:type="spellEnd"/>
      <w:r w:rsidRPr="00D8688A">
        <w:rPr>
          <w:rFonts w:ascii="Book Antiqua" w:hAnsi="Book Antiqua"/>
        </w:rPr>
        <w:t xml:space="preserve"> </w:t>
      </w:r>
      <w:proofErr w:type="spellStart"/>
      <w:r w:rsidRPr="00D8688A">
        <w:rPr>
          <w:rFonts w:ascii="Book Antiqua" w:hAnsi="Book Antiqua"/>
        </w:rPr>
        <w:t>Sekretaris</w:t>
      </w:r>
      <w:proofErr w:type="spellEnd"/>
      <w:r w:rsidRPr="00D8688A">
        <w:rPr>
          <w:rFonts w:ascii="Book Antiqua" w:hAnsi="Book Antiqua"/>
        </w:rPr>
        <w:t xml:space="preserve"> Desa di Desa </w:t>
      </w:r>
      <w:proofErr w:type="spellStart"/>
      <w:r w:rsidRPr="00D8688A">
        <w:rPr>
          <w:rFonts w:ascii="Book Antiqua" w:hAnsi="Book Antiqua"/>
        </w:rPr>
        <w:t>tersebut</w:t>
      </w:r>
      <w:proofErr w:type="spellEnd"/>
      <w:r w:rsidRPr="00D8688A">
        <w:rPr>
          <w:rFonts w:ascii="Book Antiqua" w:hAnsi="Book Antiqua"/>
        </w:rPr>
        <w:t xml:space="preserve">. Atas </w:t>
      </w:r>
      <w:proofErr w:type="spellStart"/>
      <w:r w:rsidRPr="00D8688A">
        <w:rPr>
          <w:rFonts w:ascii="Book Antiqua" w:hAnsi="Book Antiqua"/>
        </w:rPr>
        <w:t>dasar</w:t>
      </w:r>
      <w:proofErr w:type="spellEnd"/>
      <w:r w:rsidRPr="00D8688A">
        <w:rPr>
          <w:rFonts w:ascii="Book Antiqua" w:hAnsi="Book Antiqua"/>
        </w:rPr>
        <w:t xml:space="preserve"> </w:t>
      </w:r>
      <w:proofErr w:type="spellStart"/>
      <w:r w:rsidRPr="00D8688A">
        <w:rPr>
          <w:rFonts w:ascii="Book Antiqua" w:hAnsi="Book Antiqua"/>
        </w:rPr>
        <w:t>itu</w:t>
      </w:r>
      <w:proofErr w:type="spellEnd"/>
      <w:r w:rsidRPr="00D8688A">
        <w:rPr>
          <w:rFonts w:ascii="Book Antiqua" w:hAnsi="Book Antiqua"/>
        </w:rPr>
        <w:t xml:space="preserve">, </w:t>
      </w:r>
      <w:proofErr w:type="spellStart"/>
      <w:r w:rsidRPr="00D8688A">
        <w:rPr>
          <w:rFonts w:ascii="Book Antiqua" w:hAnsi="Book Antiqua"/>
        </w:rPr>
        <w:t>bisa</w:t>
      </w:r>
      <w:proofErr w:type="spellEnd"/>
      <w:r w:rsidRPr="00D8688A">
        <w:rPr>
          <w:rFonts w:ascii="Book Antiqua" w:hAnsi="Book Antiqua"/>
        </w:rPr>
        <w:t xml:space="preserve"> </w:t>
      </w:r>
      <w:proofErr w:type="spellStart"/>
      <w:r w:rsidRPr="00D8688A">
        <w:rPr>
          <w:rFonts w:ascii="Book Antiqua" w:hAnsi="Book Antiqua"/>
        </w:rPr>
        <w:t>dikatakan</w:t>
      </w:r>
      <w:proofErr w:type="spellEnd"/>
      <w:r w:rsidRPr="00D8688A">
        <w:rPr>
          <w:rFonts w:ascii="Book Antiqua" w:hAnsi="Book Antiqua"/>
        </w:rPr>
        <w:t xml:space="preserve"> </w:t>
      </w:r>
      <w:proofErr w:type="spellStart"/>
      <w:r w:rsidRPr="00D8688A">
        <w:rPr>
          <w:rFonts w:ascii="Book Antiqua" w:hAnsi="Book Antiqua"/>
        </w:rPr>
        <w:t>bahwa</w:t>
      </w:r>
      <w:proofErr w:type="spellEnd"/>
      <w:r w:rsidRPr="00D8688A">
        <w:rPr>
          <w:rFonts w:ascii="Book Antiqua" w:hAnsi="Book Antiqua"/>
        </w:rPr>
        <w:t xml:space="preserve"> </w:t>
      </w:r>
      <w:proofErr w:type="spellStart"/>
      <w:r w:rsidRPr="00D8688A">
        <w:rPr>
          <w:rFonts w:ascii="Book Antiqua" w:hAnsi="Book Antiqua"/>
        </w:rPr>
        <w:t>perangkat</w:t>
      </w:r>
      <w:proofErr w:type="spellEnd"/>
      <w:r w:rsidRPr="00D8688A">
        <w:rPr>
          <w:rFonts w:ascii="Book Antiqua" w:hAnsi="Book Antiqua"/>
        </w:rPr>
        <w:t xml:space="preserve"> </w:t>
      </w:r>
      <w:proofErr w:type="spellStart"/>
      <w:r w:rsidRPr="00D8688A">
        <w:rPr>
          <w:rFonts w:ascii="Book Antiqua" w:hAnsi="Book Antiqua"/>
        </w:rPr>
        <w:t>desanya</w:t>
      </w:r>
      <w:proofErr w:type="spellEnd"/>
      <w:r w:rsidRPr="00D8688A">
        <w:rPr>
          <w:rFonts w:ascii="Book Antiqua" w:hAnsi="Book Antiqua"/>
        </w:rPr>
        <w:t xml:space="preserve"> </w:t>
      </w:r>
      <w:proofErr w:type="spellStart"/>
      <w:r w:rsidRPr="00D8688A">
        <w:rPr>
          <w:rFonts w:ascii="Book Antiqua" w:hAnsi="Book Antiqua"/>
        </w:rPr>
        <w:t>saja</w:t>
      </w:r>
      <w:proofErr w:type="spellEnd"/>
      <w:r w:rsidRPr="00D8688A">
        <w:rPr>
          <w:rFonts w:ascii="Book Antiqua" w:hAnsi="Book Antiqua"/>
        </w:rPr>
        <w:t xml:space="preserve"> </w:t>
      </w:r>
      <w:proofErr w:type="spellStart"/>
      <w:r w:rsidRPr="00D8688A">
        <w:rPr>
          <w:rFonts w:ascii="Book Antiqua" w:hAnsi="Book Antiqua"/>
        </w:rPr>
        <w:t>tidak</w:t>
      </w:r>
      <w:proofErr w:type="spellEnd"/>
      <w:r w:rsidRPr="00D8688A">
        <w:rPr>
          <w:rFonts w:ascii="Book Antiqua" w:hAnsi="Book Antiqua"/>
        </w:rPr>
        <w:t xml:space="preserve"> </w:t>
      </w:r>
      <w:proofErr w:type="spellStart"/>
      <w:r w:rsidRPr="00D8688A">
        <w:rPr>
          <w:rFonts w:ascii="Book Antiqua" w:hAnsi="Book Antiqua"/>
        </w:rPr>
        <w:t>memperhatikan</w:t>
      </w:r>
      <w:proofErr w:type="spellEnd"/>
      <w:r w:rsidRPr="00D8688A">
        <w:rPr>
          <w:rFonts w:ascii="Book Antiqua" w:hAnsi="Book Antiqua"/>
        </w:rPr>
        <w:t xml:space="preserve"> </w:t>
      </w:r>
      <w:proofErr w:type="spellStart"/>
      <w:r w:rsidRPr="00D8688A">
        <w:rPr>
          <w:rFonts w:ascii="Book Antiqua" w:hAnsi="Book Antiqua"/>
        </w:rPr>
        <w:t>masalah</w:t>
      </w:r>
      <w:proofErr w:type="spellEnd"/>
      <w:r w:rsidRPr="00D8688A">
        <w:rPr>
          <w:rFonts w:ascii="Book Antiqua" w:hAnsi="Book Antiqua"/>
        </w:rPr>
        <w:t xml:space="preserve"> </w:t>
      </w:r>
      <w:proofErr w:type="spellStart"/>
      <w:r w:rsidRPr="00D8688A">
        <w:rPr>
          <w:rFonts w:ascii="Book Antiqua" w:hAnsi="Book Antiqua"/>
        </w:rPr>
        <w:t>pencatatan</w:t>
      </w:r>
      <w:proofErr w:type="spellEnd"/>
      <w:r w:rsidRPr="00D8688A">
        <w:rPr>
          <w:rFonts w:ascii="Book Antiqua" w:hAnsi="Book Antiqua"/>
        </w:rPr>
        <w:t xml:space="preserve"> nikah </w:t>
      </w:r>
      <w:proofErr w:type="spellStart"/>
      <w:r w:rsidRPr="00D8688A">
        <w:rPr>
          <w:rFonts w:ascii="Book Antiqua" w:hAnsi="Book Antiqua"/>
        </w:rPr>
        <w:t>apalagi</w:t>
      </w:r>
      <w:proofErr w:type="spellEnd"/>
      <w:r w:rsidRPr="00D8688A">
        <w:rPr>
          <w:rFonts w:ascii="Book Antiqua" w:hAnsi="Book Antiqua"/>
        </w:rPr>
        <w:t xml:space="preserve"> </w:t>
      </w:r>
      <w:proofErr w:type="spellStart"/>
      <w:r w:rsidRPr="00D8688A">
        <w:rPr>
          <w:rFonts w:ascii="Book Antiqua" w:hAnsi="Book Antiqua"/>
        </w:rPr>
        <w:t>warganya</w:t>
      </w:r>
      <w:proofErr w:type="spellEnd"/>
      <w:r w:rsidRPr="00D8688A">
        <w:rPr>
          <w:rFonts w:ascii="Book Antiqua" w:hAnsi="Book Antiqua"/>
        </w:rPr>
        <w:t xml:space="preserve">. </w:t>
      </w:r>
      <w:proofErr w:type="spellStart"/>
      <w:r w:rsidRPr="00D8688A">
        <w:rPr>
          <w:rFonts w:ascii="Book Antiqua" w:hAnsi="Book Antiqua"/>
        </w:rPr>
        <w:t>Namun</w:t>
      </w:r>
      <w:proofErr w:type="spellEnd"/>
      <w:r w:rsidRPr="00D8688A">
        <w:rPr>
          <w:rFonts w:ascii="Book Antiqua" w:hAnsi="Book Antiqua"/>
        </w:rPr>
        <w:t xml:space="preserve"> </w:t>
      </w:r>
      <w:proofErr w:type="spellStart"/>
      <w:r w:rsidRPr="00D8688A">
        <w:rPr>
          <w:rFonts w:ascii="Book Antiqua" w:hAnsi="Book Antiqua"/>
        </w:rPr>
        <w:t>demikian</w:t>
      </w:r>
      <w:proofErr w:type="spellEnd"/>
      <w:r w:rsidRPr="00D8688A">
        <w:rPr>
          <w:rFonts w:ascii="Book Antiqua" w:hAnsi="Book Antiqua"/>
        </w:rPr>
        <w:t xml:space="preserve">, </w:t>
      </w:r>
      <w:proofErr w:type="spellStart"/>
      <w:r w:rsidRPr="00D8688A">
        <w:rPr>
          <w:rFonts w:ascii="Book Antiqua" w:hAnsi="Book Antiqua"/>
        </w:rPr>
        <w:t>bukan</w:t>
      </w:r>
      <w:proofErr w:type="spellEnd"/>
      <w:r w:rsidRPr="00D8688A">
        <w:rPr>
          <w:rFonts w:ascii="Book Antiqua" w:hAnsi="Book Antiqua"/>
        </w:rPr>
        <w:t xml:space="preserve"> </w:t>
      </w:r>
      <w:proofErr w:type="spellStart"/>
      <w:r w:rsidRPr="00D8688A">
        <w:rPr>
          <w:rFonts w:ascii="Book Antiqua" w:hAnsi="Book Antiqua"/>
        </w:rPr>
        <w:t>berarti</w:t>
      </w:r>
      <w:proofErr w:type="spellEnd"/>
      <w:r w:rsidRPr="00D8688A">
        <w:rPr>
          <w:rFonts w:ascii="Book Antiqua" w:hAnsi="Book Antiqua"/>
        </w:rPr>
        <w:t xml:space="preserve"> </w:t>
      </w:r>
      <w:proofErr w:type="spellStart"/>
      <w:r w:rsidRPr="00D8688A">
        <w:rPr>
          <w:rFonts w:ascii="Book Antiqua" w:hAnsi="Book Antiqua"/>
        </w:rPr>
        <w:t>perkawinannya</w:t>
      </w:r>
      <w:proofErr w:type="spellEnd"/>
      <w:r w:rsidRPr="00D8688A">
        <w:rPr>
          <w:rFonts w:ascii="Book Antiqua" w:hAnsi="Book Antiqua"/>
        </w:rPr>
        <w:t xml:space="preserve"> </w:t>
      </w:r>
      <w:proofErr w:type="spellStart"/>
      <w:r w:rsidRPr="00D8688A">
        <w:rPr>
          <w:rFonts w:ascii="Book Antiqua" w:hAnsi="Book Antiqua"/>
        </w:rPr>
        <w:t>tidak</w:t>
      </w:r>
      <w:proofErr w:type="spellEnd"/>
      <w:r w:rsidRPr="00D8688A">
        <w:rPr>
          <w:rFonts w:ascii="Book Antiqua" w:hAnsi="Book Antiqua"/>
        </w:rPr>
        <w:t xml:space="preserve"> </w:t>
      </w:r>
      <w:proofErr w:type="spellStart"/>
      <w:r w:rsidRPr="00D8688A">
        <w:rPr>
          <w:rFonts w:ascii="Book Antiqua" w:hAnsi="Book Antiqua"/>
        </w:rPr>
        <w:t>sah</w:t>
      </w:r>
      <w:proofErr w:type="spellEnd"/>
      <w:r w:rsidRPr="00D8688A">
        <w:rPr>
          <w:rFonts w:ascii="Book Antiqua" w:hAnsi="Book Antiqua"/>
        </w:rPr>
        <w:t>.</w:t>
      </w:r>
    </w:p>
    <w:p w14:paraId="28F84F02" w14:textId="77777777" w:rsidR="003A6BAE" w:rsidRPr="00D8688A" w:rsidRDefault="003A6BAE" w:rsidP="008D0F25">
      <w:pPr>
        <w:shd w:val="clear" w:color="auto" w:fill="FFFFFF"/>
        <w:jc w:val="both"/>
        <w:rPr>
          <w:rFonts w:ascii="Book Antiqua" w:eastAsia="Times New Roman" w:hAnsi="Book Antiqua"/>
          <w:color w:val="222222"/>
          <w:sz w:val="22"/>
          <w:szCs w:val="22"/>
        </w:rPr>
      </w:pPr>
      <w:proofErr w:type="spellStart"/>
      <w:r w:rsidRPr="00D8688A">
        <w:rPr>
          <w:rFonts w:ascii="Book Antiqua" w:eastAsia="Times New Roman" w:hAnsi="Book Antiqua"/>
          <w:color w:val="222222"/>
          <w:sz w:val="22"/>
          <w:szCs w:val="22"/>
        </w:rPr>
        <w:t>Sebuah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perkawinan</w:t>
      </w:r>
      <w:proofErr w:type="spellEnd"/>
      <w:r w:rsidRPr="00D8688A">
        <w:rPr>
          <w:rFonts w:ascii="Book Antiqua" w:eastAsia="Times New Roman" w:hAnsi="Book Antiqua"/>
          <w:color w:val="222222"/>
          <w:sz w:val="22"/>
          <w:szCs w:val="22"/>
        </w:rPr>
        <w:t xml:space="preserve"> yang </w:t>
      </w:r>
      <w:proofErr w:type="spellStart"/>
      <w:r w:rsidRPr="00D8688A">
        <w:rPr>
          <w:rFonts w:ascii="Book Antiqua" w:eastAsia="Times New Roman" w:hAnsi="Book Antiqua"/>
          <w:color w:val="222222"/>
          <w:sz w:val="22"/>
          <w:szCs w:val="22"/>
        </w:rPr>
        <w:t>sah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adalah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terpenuhinya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rukun</w:t>
      </w:r>
      <w:proofErr w:type="spellEnd"/>
      <w:r w:rsidRPr="00D8688A">
        <w:rPr>
          <w:rFonts w:ascii="Book Antiqua" w:eastAsia="Times New Roman" w:hAnsi="Book Antiqua"/>
          <w:color w:val="222222"/>
          <w:sz w:val="22"/>
          <w:szCs w:val="22"/>
        </w:rPr>
        <w:t xml:space="preserve"> dan </w:t>
      </w:r>
      <w:proofErr w:type="spellStart"/>
      <w:r w:rsidRPr="00D8688A">
        <w:rPr>
          <w:rFonts w:ascii="Book Antiqua" w:eastAsia="Times New Roman" w:hAnsi="Book Antiqua"/>
          <w:color w:val="222222"/>
          <w:sz w:val="22"/>
          <w:szCs w:val="22"/>
        </w:rPr>
        <w:t>syarat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sahnya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perkawinan</w:t>
      </w:r>
      <w:proofErr w:type="spellEnd"/>
      <w:r w:rsidRPr="00D8688A">
        <w:rPr>
          <w:rFonts w:ascii="Book Antiqua" w:eastAsia="Times New Roman" w:hAnsi="Book Antiqua"/>
          <w:color w:val="222222"/>
          <w:sz w:val="22"/>
          <w:szCs w:val="22"/>
        </w:rPr>
        <w:t xml:space="preserve">. </w:t>
      </w:r>
      <w:r w:rsidRPr="00D8688A">
        <w:rPr>
          <w:rFonts w:ascii="Book Antiqua" w:eastAsia="Times New Roman" w:hAnsi="Book Antiqua"/>
          <w:color w:val="222222"/>
          <w:sz w:val="22"/>
          <w:szCs w:val="22"/>
          <w:lang w:val="id-ID"/>
        </w:rPr>
        <w:t xml:space="preserve">Rukun yaitu sesuatu yang </w:t>
      </w:r>
      <w:proofErr w:type="spellStart"/>
      <w:r w:rsidRPr="00D8688A">
        <w:rPr>
          <w:rFonts w:ascii="Book Antiqua" w:eastAsia="Times New Roman" w:hAnsi="Book Antiqua"/>
          <w:color w:val="222222"/>
          <w:sz w:val="22"/>
          <w:szCs w:val="22"/>
        </w:rPr>
        <w:t>wajib</w:t>
      </w:r>
      <w:proofErr w:type="spellEnd"/>
      <w:r w:rsidRPr="00D8688A">
        <w:rPr>
          <w:rFonts w:ascii="Book Antiqua" w:eastAsia="Times New Roman" w:hAnsi="Book Antiqua"/>
          <w:color w:val="222222"/>
          <w:sz w:val="22"/>
          <w:szCs w:val="22"/>
          <w:lang w:val="id-ID"/>
        </w:rPr>
        <w:t xml:space="preserve"> ada</w:t>
      </w:r>
      <w:r w:rsidRPr="00D8688A">
        <w:rPr>
          <w:rFonts w:ascii="Book Antiqua" w:eastAsia="Times New Roman" w:hAnsi="Book Antiqua"/>
          <w:color w:val="222222"/>
          <w:sz w:val="22"/>
          <w:szCs w:val="22"/>
        </w:rPr>
        <w:t>,</w:t>
      </w:r>
      <w:r w:rsidRPr="00D8688A">
        <w:rPr>
          <w:rFonts w:ascii="Book Antiqua" w:eastAsia="Times New Roman" w:hAnsi="Book Antiqua"/>
          <w:color w:val="222222"/>
          <w:sz w:val="22"/>
          <w:szCs w:val="22"/>
          <w:lang w:val="id-ID"/>
        </w:rPr>
        <w:t xml:space="preserve"> </w:t>
      </w:r>
      <w:proofErr w:type="spellStart"/>
      <w:r w:rsidRPr="00D8688A">
        <w:rPr>
          <w:rFonts w:ascii="Book Antiqua" w:eastAsia="Times New Roman" w:hAnsi="Book Antiqua"/>
          <w:color w:val="222222"/>
          <w:sz w:val="22"/>
          <w:szCs w:val="22"/>
        </w:rPr>
        <w:t>karena</w:t>
      </w:r>
      <w:proofErr w:type="spellEnd"/>
      <w:r w:rsidRPr="00D8688A">
        <w:rPr>
          <w:rFonts w:ascii="Book Antiqua" w:eastAsia="Times New Roman" w:hAnsi="Book Antiqua"/>
          <w:color w:val="222222"/>
          <w:sz w:val="22"/>
          <w:szCs w:val="22"/>
          <w:lang w:val="id-ID"/>
        </w:rPr>
        <w:t xml:space="preserve"> menentukan sah dan tidaknya suatu pekerjaan (ibadah), dan sesuatu itu termasuk dalam rangkaian pekerjaan itu, seperti adanya calon pengantin laki-laki/perempuan dalam perkawinan. Sedangkan syarat yaitu sesuatu yang wajib ada, karena menentukan sah dan tidaknya suatu pekerjaan. Menurut </w:t>
      </w:r>
      <w:r w:rsidRPr="00D8688A">
        <w:rPr>
          <w:rFonts w:ascii="Book Antiqua" w:eastAsia="Times New Roman" w:hAnsi="Book Antiqua"/>
          <w:color w:val="222222"/>
          <w:sz w:val="22"/>
          <w:szCs w:val="22"/>
        </w:rPr>
        <w:t>I</w:t>
      </w:r>
      <w:r w:rsidRPr="00D8688A">
        <w:rPr>
          <w:rFonts w:ascii="Book Antiqua" w:eastAsia="Times New Roman" w:hAnsi="Book Antiqua"/>
          <w:color w:val="222222"/>
          <w:sz w:val="22"/>
          <w:szCs w:val="22"/>
          <w:lang w:val="id-ID"/>
        </w:rPr>
        <w:t xml:space="preserve">slam, calon pengantin laki-laki </w:t>
      </w:r>
      <w:r w:rsidRPr="00D8688A">
        <w:rPr>
          <w:rFonts w:ascii="Book Antiqua" w:eastAsia="Times New Roman" w:hAnsi="Book Antiqua"/>
          <w:color w:val="222222"/>
          <w:sz w:val="22"/>
          <w:szCs w:val="22"/>
        </w:rPr>
        <w:t>dan</w:t>
      </w:r>
      <w:r w:rsidRPr="00D8688A">
        <w:rPr>
          <w:rFonts w:ascii="Book Antiqua" w:eastAsia="Times New Roman" w:hAnsi="Book Antiqua"/>
          <w:color w:val="222222"/>
          <w:sz w:val="22"/>
          <w:szCs w:val="22"/>
          <w:lang w:val="id-ID"/>
        </w:rPr>
        <w:t xml:space="preserve"> perempuan itu harus beragama </w:t>
      </w:r>
      <w:r w:rsidRPr="00D8688A">
        <w:rPr>
          <w:rFonts w:ascii="Book Antiqua" w:eastAsia="Times New Roman" w:hAnsi="Book Antiqua"/>
          <w:color w:val="222222"/>
          <w:sz w:val="22"/>
          <w:szCs w:val="22"/>
        </w:rPr>
        <w:t>I</w:t>
      </w:r>
      <w:r w:rsidRPr="00D8688A">
        <w:rPr>
          <w:rFonts w:ascii="Book Antiqua" w:eastAsia="Times New Roman" w:hAnsi="Book Antiqua"/>
          <w:color w:val="222222"/>
          <w:sz w:val="22"/>
          <w:szCs w:val="22"/>
          <w:lang w:val="id-ID"/>
        </w:rPr>
        <w:t>slam.</w:t>
      </w:r>
    </w:p>
    <w:p w14:paraId="58FBC569" w14:textId="77777777" w:rsidR="003A6BAE" w:rsidRPr="00D8688A" w:rsidRDefault="003A6BAE" w:rsidP="00D8688A">
      <w:pPr>
        <w:pStyle w:val="ListParagraph"/>
        <w:numPr>
          <w:ilvl w:val="0"/>
          <w:numId w:val="43"/>
        </w:numPr>
        <w:shd w:val="clear" w:color="auto" w:fill="FFFFFF"/>
        <w:spacing w:after="0" w:line="240" w:lineRule="auto"/>
        <w:jc w:val="both"/>
        <w:rPr>
          <w:rFonts w:ascii="Book Antiqua" w:eastAsia="Times New Roman" w:hAnsi="Book Antiqua"/>
          <w:color w:val="222222"/>
        </w:rPr>
      </w:pPr>
      <w:r w:rsidRPr="00D8688A">
        <w:rPr>
          <w:rFonts w:ascii="Book Antiqua" w:eastAsia="Times New Roman" w:hAnsi="Book Antiqua"/>
          <w:bCs/>
          <w:color w:val="222222"/>
          <w:lang w:val="id-ID"/>
        </w:rPr>
        <w:t>Rukun Pe</w:t>
      </w:r>
      <w:proofErr w:type="spellStart"/>
      <w:r w:rsidRPr="00D8688A">
        <w:rPr>
          <w:rFonts w:ascii="Book Antiqua" w:eastAsia="Times New Roman" w:hAnsi="Book Antiqua"/>
          <w:bCs/>
          <w:color w:val="222222"/>
        </w:rPr>
        <w:t>rkawinan</w:t>
      </w:r>
      <w:proofErr w:type="spellEnd"/>
      <w:r w:rsidRPr="00D8688A">
        <w:rPr>
          <w:rFonts w:ascii="Book Antiqua" w:eastAsia="Times New Roman" w:hAnsi="Book Antiqua"/>
          <w:bCs/>
          <w:color w:val="222222"/>
        </w:rPr>
        <w:t xml:space="preserve">     </w:t>
      </w:r>
    </w:p>
    <w:p w14:paraId="4DD12423" w14:textId="77777777" w:rsidR="003A6BAE" w:rsidRPr="00D8688A" w:rsidRDefault="003A6BAE" w:rsidP="00D11C36">
      <w:pPr>
        <w:shd w:val="clear" w:color="auto" w:fill="FFFFFF"/>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Jumhur Ulama sepakat bahwa rukun perkawinan itu terdiri :</w:t>
      </w:r>
    </w:p>
    <w:p w14:paraId="6B642821" w14:textId="77777777" w:rsidR="003A6BAE" w:rsidRPr="00D8688A" w:rsidRDefault="003A6BAE" w:rsidP="00D8688A">
      <w:pPr>
        <w:shd w:val="clear" w:color="auto" w:fill="FFFFFF"/>
        <w:ind w:left="426"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a.  Adanya calon suami dan istri yang akan melakukan perkawinan.</w:t>
      </w:r>
      <w:r w:rsidRPr="00D8688A">
        <w:rPr>
          <w:rFonts w:ascii="Book Antiqua" w:eastAsia="Times New Roman" w:hAnsi="Book Antiqua"/>
          <w:color w:val="222222"/>
          <w:sz w:val="22"/>
          <w:szCs w:val="22"/>
        </w:rPr>
        <w:t xml:space="preserve"> </w:t>
      </w:r>
    </w:p>
    <w:p w14:paraId="7C647CE2" w14:textId="77777777" w:rsidR="003A6BAE" w:rsidRPr="00D8688A" w:rsidRDefault="003A6BAE" w:rsidP="00D8688A">
      <w:pPr>
        <w:shd w:val="clear" w:color="auto" w:fill="FFFFFF"/>
        <w:ind w:left="284" w:hanging="218"/>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 xml:space="preserve">b. Adanya Wali dari pihak calon pengantin perempuan. </w:t>
      </w:r>
    </w:p>
    <w:p w14:paraId="3617F6E5" w14:textId="77777777" w:rsidR="003A6BAE" w:rsidRPr="00D8688A" w:rsidRDefault="003A6BAE" w:rsidP="00D11C36">
      <w:pPr>
        <w:shd w:val="clear" w:color="auto" w:fill="FFFFFF"/>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 xml:space="preserve">Akad nikah akan dianggap sah apabila ada seorang Wali atau wakilnya yang akan menikahkannya, berdasarkan sabda Nabi </w:t>
      </w:r>
      <w:r w:rsidRPr="00D8688A">
        <w:rPr>
          <w:rFonts w:ascii="Book Antiqua" w:eastAsia="Times New Roman" w:hAnsi="Book Antiqua"/>
          <w:color w:val="222222"/>
          <w:sz w:val="22"/>
          <w:szCs w:val="22"/>
        </w:rPr>
        <w:t>saw.</w:t>
      </w:r>
      <w:r w:rsidRPr="00D8688A">
        <w:rPr>
          <w:rFonts w:ascii="Book Antiqua" w:eastAsia="Times New Roman" w:hAnsi="Book Antiqua"/>
          <w:color w:val="222222"/>
          <w:sz w:val="22"/>
          <w:szCs w:val="22"/>
          <w:lang w:val="id-ID"/>
        </w:rPr>
        <w:t>:</w:t>
      </w:r>
    </w:p>
    <w:p w14:paraId="50676E5B" w14:textId="77777777" w:rsidR="003A6BAE" w:rsidRPr="00D8688A" w:rsidRDefault="003A6BAE" w:rsidP="00D8688A">
      <w:pPr>
        <w:shd w:val="clear" w:color="auto" w:fill="FFFFFF"/>
        <w:jc w:val="right"/>
        <w:rPr>
          <w:rFonts w:ascii="Book Antiqua" w:eastAsia="Times New Roman" w:hAnsi="Book Antiqua" w:cs="Arial"/>
          <w:color w:val="222222"/>
          <w:sz w:val="22"/>
          <w:szCs w:val="22"/>
        </w:rPr>
      </w:pPr>
      <w:r w:rsidRPr="00D8688A">
        <w:rPr>
          <w:rFonts w:ascii="Book Antiqua" w:eastAsia="Times New Roman" w:hAnsi="Book Antiqua" w:cs="Arial"/>
          <w:color w:val="222222"/>
          <w:sz w:val="22"/>
          <w:szCs w:val="22"/>
          <w:rtl/>
        </w:rPr>
        <w:t>اَيُّمَا امْرَأَةٍ نِكَحَتْ بِغَيْرِ اِذْنِ وَلِيِّهَا فَنِكَا حُهَا بَاطِلٌ (اخرجه الاربعة الا للنسائ)</w:t>
      </w:r>
    </w:p>
    <w:p w14:paraId="2B01779F" w14:textId="77777777" w:rsidR="003A6BAE" w:rsidRPr="00D8688A" w:rsidRDefault="003A6BAE" w:rsidP="00D11C36">
      <w:pPr>
        <w:shd w:val="clear" w:color="auto" w:fill="FFFFFF"/>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Artinya :“Perempuan mana saja yang menikah tanpa seizin Walinya, maka pernikahannya batal”</w:t>
      </w:r>
      <w:r w:rsidRPr="00D8688A">
        <w:rPr>
          <w:rFonts w:ascii="Book Antiqua" w:eastAsia="Times New Roman" w:hAnsi="Book Antiqua"/>
          <w:color w:val="222222"/>
          <w:sz w:val="22"/>
          <w:szCs w:val="22"/>
        </w:rPr>
        <w:t xml:space="preserve">. </w:t>
      </w:r>
    </w:p>
    <w:p w14:paraId="7256CB14" w14:textId="77777777" w:rsidR="003A6BAE" w:rsidRPr="00D8688A" w:rsidRDefault="003A6BAE" w:rsidP="00D8688A">
      <w:pPr>
        <w:shd w:val="clear" w:color="auto" w:fill="FFFFFF"/>
        <w:ind w:left="284" w:hanging="218"/>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c. Adanya dua orang saksi. Pelaksanaan akad nikah akan sah apabila dua orang saksi yang menyaksikan akad nikah tersebut.</w:t>
      </w:r>
      <w:r w:rsidRPr="00D8688A">
        <w:rPr>
          <w:rFonts w:ascii="Book Antiqua" w:eastAsia="Times New Roman" w:hAnsi="Book Antiqua"/>
          <w:color w:val="222222"/>
          <w:sz w:val="22"/>
          <w:szCs w:val="22"/>
        </w:rPr>
        <w:t xml:space="preserve"> </w:t>
      </w:r>
    </w:p>
    <w:p w14:paraId="06B9A093" w14:textId="77777777" w:rsidR="003A6BAE" w:rsidRPr="00D8688A" w:rsidRDefault="003A6BAE" w:rsidP="00D8688A">
      <w:pPr>
        <w:shd w:val="clear" w:color="auto" w:fill="FFFFFF"/>
        <w:ind w:left="284" w:hanging="218"/>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lastRenderedPageBreak/>
        <w:t>d. </w:t>
      </w:r>
      <w:r w:rsidRPr="00D8688A">
        <w:rPr>
          <w:rFonts w:ascii="Book Antiqua" w:eastAsia="Times New Roman" w:hAnsi="Book Antiqua"/>
          <w:i/>
          <w:color w:val="222222"/>
          <w:sz w:val="22"/>
          <w:szCs w:val="22"/>
          <w:lang w:val="id-ID"/>
        </w:rPr>
        <w:t>Sighat</w:t>
      </w:r>
      <w:r w:rsidRPr="00D8688A">
        <w:rPr>
          <w:rFonts w:ascii="Book Antiqua" w:eastAsia="Times New Roman" w:hAnsi="Book Antiqua"/>
          <w:color w:val="222222"/>
          <w:sz w:val="22"/>
          <w:szCs w:val="22"/>
          <w:lang w:val="id-ID"/>
        </w:rPr>
        <w:t xml:space="preserve"> akad nikah, yaitu ijab kabul yang diucapkan oleh Wali atau wakilnya dari pihak perempuan, dan dijawab oleh calon pengantin laki-laki.</w:t>
      </w:r>
      <w:r w:rsidRPr="00D8688A">
        <w:rPr>
          <w:rFonts w:ascii="Book Antiqua" w:eastAsia="Times New Roman" w:hAnsi="Book Antiqua"/>
          <w:color w:val="222222"/>
          <w:sz w:val="22"/>
          <w:szCs w:val="22"/>
        </w:rPr>
        <w:t xml:space="preserve"> </w:t>
      </w:r>
    </w:p>
    <w:p w14:paraId="1A51E6DF" w14:textId="7D1A4CEA" w:rsidR="003A6BAE" w:rsidRPr="00D8688A" w:rsidRDefault="000304D2" w:rsidP="000304D2">
      <w:pPr>
        <w:shd w:val="clear" w:color="auto" w:fill="FFFFFF"/>
        <w:jc w:val="both"/>
        <w:rPr>
          <w:rFonts w:ascii="Book Antiqua" w:eastAsia="Times New Roman" w:hAnsi="Book Antiqua" w:cs="Arial"/>
          <w:color w:val="222222"/>
          <w:sz w:val="22"/>
          <w:szCs w:val="22"/>
          <w:vertAlign w:val="superscript"/>
        </w:rPr>
      </w:pPr>
      <w:r>
        <w:rPr>
          <w:rFonts w:ascii="Book Antiqua" w:eastAsia="Times New Roman" w:hAnsi="Book Antiqua"/>
          <w:color w:val="222222"/>
          <w:sz w:val="22"/>
          <w:szCs w:val="22"/>
        </w:rPr>
        <w:t xml:space="preserve"> </w:t>
      </w:r>
      <w:r w:rsidR="003A6BAE" w:rsidRPr="00D8688A">
        <w:rPr>
          <w:rFonts w:ascii="Book Antiqua" w:eastAsia="Times New Roman" w:hAnsi="Book Antiqua"/>
          <w:color w:val="222222"/>
          <w:sz w:val="22"/>
          <w:szCs w:val="22"/>
          <w:lang w:val="id-ID"/>
        </w:rPr>
        <w:t xml:space="preserve">Menurut Hanafiah, rukun nikah itu hanya </w:t>
      </w:r>
      <w:r w:rsidR="003A6BAE" w:rsidRPr="00D8688A">
        <w:rPr>
          <w:rFonts w:ascii="Book Antiqua" w:eastAsia="Times New Roman" w:hAnsi="Book Antiqua"/>
          <w:i/>
          <w:color w:val="222222"/>
          <w:sz w:val="22"/>
          <w:szCs w:val="22"/>
          <w:lang w:val="id-ID"/>
        </w:rPr>
        <w:t>ijab</w:t>
      </w:r>
      <w:r w:rsidR="003A6BAE" w:rsidRPr="00D8688A">
        <w:rPr>
          <w:rFonts w:ascii="Book Antiqua" w:eastAsia="Times New Roman" w:hAnsi="Book Antiqua"/>
          <w:color w:val="222222"/>
          <w:sz w:val="22"/>
          <w:szCs w:val="22"/>
          <w:lang w:val="id-ID"/>
        </w:rPr>
        <w:t xml:space="preserve"> dan </w:t>
      </w:r>
      <w:r w:rsidR="003A6BAE" w:rsidRPr="00D8688A">
        <w:rPr>
          <w:rFonts w:ascii="Book Antiqua" w:eastAsia="Times New Roman" w:hAnsi="Book Antiqua"/>
          <w:i/>
          <w:color w:val="222222"/>
          <w:sz w:val="22"/>
          <w:szCs w:val="22"/>
          <w:lang w:val="id-ID"/>
        </w:rPr>
        <w:t>qabul</w:t>
      </w:r>
      <w:r w:rsidR="003A6BAE" w:rsidRPr="00D8688A">
        <w:rPr>
          <w:rFonts w:ascii="Book Antiqua" w:eastAsia="Times New Roman" w:hAnsi="Book Antiqua"/>
          <w:color w:val="222222"/>
          <w:sz w:val="22"/>
          <w:szCs w:val="22"/>
          <w:lang w:val="id-ID"/>
        </w:rPr>
        <w:t xml:space="preserve"> saja (yaitu akad yang dilakukan oleh pihak Wali perempuan dan calon pengantin laki-laki)</w:t>
      </w:r>
      <w:r>
        <w:rPr>
          <w:rFonts w:ascii="Book Antiqua" w:eastAsia="Times New Roman" w:hAnsi="Book Antiqua"/>
          <w:color w:val="222222"/>
          <w:sz w:val="22"/>
          <w:szCs w:val="22"/>
        </w:rPr>
        <w:t xml:space="preserve"> (</w:t>
      </w:r>
      <w:r w:rsidRPr="000304D2">
        <w:rPr>
          <w:rFonts w:ascii="Book Antiqua" w:eastAsia="Times New Roman" w:hAnsi="Book Antiqua"/>
          <w:color w:val="222222"/>
          <w:lang w:val="id-ID"/>
        </w:rPr>
        <w:t>Abdul Rahman Ghozali. </w:t>
      </w:r>
      <w:r w:rsidRPr="000304D2">
        <w:rPr>
          <w:rFonts w:ascii="Book Antiqua" w:eastAsia="Times New Roman" w:hAnsi="Book Antiqua"/>
          <w:color w:val="222222"/>
        </w:rPr>
        <w:t>2003: 45 – 48)</w:t>
      </w:r>
      <w:r w:rsidR="003A6BAE" w:rsidRPr="00D8688A">
        <w:rPr>
          <w:rFonts w:ascii="Book Antiqua" w:eastAsia="Times New Roman" w:hAnsi="Book Antiqua"/>
          <w:color w:val="222222"/>
          <w:sz w:val="22"/>
          <w:szCs w:val="22"/>
          <w:lang w:val="id-ID"/>
        </w:rPr>
        <w:t>.</w:t>
      </w:r>
      <w:r w:rsidR="003A6BAE" w:rsidRPr="00D8688A">
        <w:rPr>
          <w:rFonts w:ascii="Book Antiqua" w:eastAsia="Times New Roman" w:hAnsi="Book Antiqua" w:cs="Arial"/>
          <w:color w:val="222222"/>
          <w:sz w:val="22"/>
          <w:szCs w:val="22"/>
          <w:lang w:val="id-ID"/>
        </w:rPr>
        <w:t xml:space="preserve"> </w:t>
      </w:r>
    </w:p>
    <w:p w14:paraId="5312A6B8" w14:textId="77777777" w:rsidR="003A6BAE" w:rsidRPr="00D8688A" w:rsidRDefault="003A6BAE" w:rsidP="00D8688A">
      <w:pPr>
        <w:shd w:val="clear" w:color="auto" w:fill="FFFFFF"/>
        <w:ind w:left="426" w:hanging="360"/>
        <w:jc w:val="both"/>
        <w:rPr>
          <w:rFonts w:ascii="Book Antiqua" w:eastAsia="Times New Roman" w:hAnsi="Book Antiqua"/>
          <w:color w:val="222222"/>
          <w:sz w:val="22"/>
          <w:szCs w:val="22"/>
        </w:rPr>
      </w:pPr>
      <w:r w:rsidRPr="00D8688A">
        <w:rPr>
          <w:rFonts w:ascii="Book Antiqua" w:eastAsia="Times New Roman" w:hAnsi="Book Antiqua"/>
          <w:bCs/>
          <w:color w:val="222222"/>
          <w:sz w:val="22"/>
          <w:szCs w:val="22"/>
        </w:rPr>
        <w:t>2</w:t>
      </w:r>
      <w:r w:rsidRPr="00D8688A">
        <w:rPr>
          <w:rFonts w:ascii="Book Antiqua" w:eastAsia="Times New Roman" w:hAnsi="Book Antiqua"/>
          <w:bCs/>
          <w:color w:val="222222"/>
          <w:sz w:val="22"/>
          <w:szCs w:val="22"/>
          <w:lang w:val="id-ID"/>
        </w:rPr>
        <w:t>.  Syarat Sahnya Per</w:t>
      </w:r>
      <w:proofErr w:type="spellStart"/>
      <w:r w:rsidRPr="00D8688A">
        <w:rPr>
          <w:rFonts w:ascii="Book Antiqua" w:eastAsia="Times New Roman" w:hAnsi="Book Antiqua"/>
          <w:bCs/>
          <w:color w:val="222222"/>
          <w:sz w:val="22"/>
          <w:szCs w:val="22"/>
        </w:rPr>
        <w:t>kawin</w:t>
      </w:r>
      <w:proofErr w:type="spellEnd"/>
      <w:r w:rsidRPr="00D8688A">
        <w:rPr>
          <w:rFonts w:ascii="Book Antiqua" w:eastAsia="Times New Roman" w:hAnsi="Book Antiqua"/>
          <w:bCs/>
          <w:color w:val="222222"/>
          <w:sz w:val="22"/>
          <w:szCs w:val="22"/>
          <w:lang w:val="id-ID"/>
        </w:rPr>
        <w:t>an</w:t>
      </w:r>
      <w:r w:rsidRPr="00D8688A">
        <w:rPr>
          <w:rFonts w:ascii="Book Antiqua" w:eastAsia="Times New Roman" w:hAnsi="Book Antiqua"/>
          <w:bCs/>
          <w:color w:val="222222"/>
          <w:sz w:val="22"/>
          <w:szCs w:val="22"/>
        </w:rPr>
        <w:t xml:space="preserve">    </w:t>
      </w:r>
    </w:p>
    <w:p w14:paraId="0D92B30B" w14:textId="77777777" w:rsidR="003A6BAE" w:rsidRPr="00D8688A" w:rsidRDefault="003A6BAE" w:rsidP="000304D2">
      <w:pPr>
        <w:shd w:val="clear" w:color="auto" w:fill="FFFFFF"/>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Syarat-syarat perkawinan merupakan dasar bagi sahnya perkawinan. Apabila syarat-syaratnya terpenuhi, maka perkawinan itu sah dan menimbulkan adanya segala hak dan kewajiban sebagai suami istri. Pada garis besarnya syarat-syarat sahnya perkawinan itu ada dua :</w:t>
      </w:r>
    </w:p>
    <w:p w14:paraId="4FEB6A70" w14:textId="77777777" w:rsidR="003A6BAE" w:rsidRPr="00D8688A" w:rsidRDefault="003A6BAE" w:rsidP="00D8688A">
      <w:pPr>
        <w:shd w:val="clear" w:color="auto" w:fill="FFFFFF"/>
        <w:ind w:left="284" w:hanging="284"/>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1)  Calon mempelai perempuannya halal dikawin oleh laki-laki yang ingin menjadikannya istri. Jadi, perempuannya itu bukan merupakan orang yang haram dinikahi, baik karena haram dinikah untuk sementara maupun untuk selamanya.</w:t>
      </w:r>
      <w:r w:rsidRPr="00D8688A">
        <w:rPr>
          <w:rFonts w:ascii="Book Antiqua" w:eastAsia="Times New Roman" w:hAnsi="Book Antiqua"/>
          <w:color w:val="222222"/>
          <w:sz w:val="22"/>
          <w:szCs w:val="22"/>
        </w:rPr>
        <w:t xml:space="preserve"> </w:t>
      </w:r>
    </w:p>
    <w:p w14:paraId="155F226E" w14:textId="77777777" w:rsidR="003A6BAE" w:rsidRPr="00D8688A" w:rsidRDefault="003A6BAE" w:rsidP="00D8688A">
      <w:pPr>
        <w:shd w:val="clear" w:color="auto" w:fill="FFFFFF"/>
        <w:ind w:left="426"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2)  Akad nikahnya dihadiri para saksi.</w:t>
      </w:r>
      <w:r w:rsidRPr="00D8688A">
        <w:rPr>
          <w:rFonts w:ascii="Book Antiqua" w:eastAsia="Times New Roman" w:hAnsi="Book Antiqua"/>
          <w:color w:val="222222"/>
          <w:sz w:val="22"/>
          <w:szCs w:val="22"/>
        </w:rPr>
        <w:t xml:space="preserve">  </w:t>
      </w:r>
    </w:p>
    <w:p w14:paraId="7DB8A455" w14:textId="77777777" w:rsidR="003A6BAE" w:rsidRPr="00D8688A" w:rsidRDefault="003A6BAE" w:rsidP="000304D2">
      <w:pPr>
        <w:shd w:val="clear" w:color="auto" w:fill="FFFFFF"/>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rPr>
        <w:t>Adapun s</w:t>
      </w:r>
      <w:r w:rsidRPr="00D8688A">
        <w:rPr>
          <w:rFonts w:ascii="Book Antiqua" w:eastAsia="Times New Roman" w:hAnsi="Book Antiqua"/>
          <w:color w:val="222222"/>
          <w:sz w:val="22"/>
          <w:szCs w:val="22"/>
          <w:lang w:val="id-ID"/>
        </w:rPr>
        <w:t xml:space="preserve">yarat-syarat </w:t>
      </w:r>
      <w:proofErr w:type="spellStart"/>
      <w:r w:rsidRPr="00D8688A">
        <w:rPr>
          <w:rFonts w:ascii="Book Antiqua" w:eastAsia="Times New Roman" w:hAnsi="Book Antiqua"/>
          <w:color w:val="222222"/>
          <w:sz w:val="22"/>
          <w:szCs w:val="22"/>
        </w:rPr>
        <w:t>untuk</w:t>
      </w:r>
      <w:proofErr w:type="spellEnd"/>
      <w:r w:rsidRPr="00D8688A">
        <w:rPr>
          <w:rFonts w:ascii="Book Antiqua" w:eastAsia="Times New Roman" w:hAnsi="Book Antiqua"/>
          <w:color w:val="222222"/>
          <w:sz w:val="22"/>
          <w:szCs w:val="22"/>
        </w:rPr>
        <w:t xml:space="preserve"> </w:t>
      </w:r>
      <w:r w:rsidRPr="00D8688A">
        <w:rPr>
          <w:rFonts w:ascii="Book Antiqua" w:eastAsia="Times New Roman" w:hAnsi="Book Antiqua"/>
          <w:color w:val="222222"/>
          <w:sz w:val="22"/>
          <w:szCs w:val="22"/>
          <w:lang w:val="id-ID"/>
        </w:rPr>
        <w:t xml:space="preserve">kedua mempelai </w:t>
      </w:r>
      <w:proofErr w:type="spellStart"/>
      <w:r w:rsidRPr="00D8688A">
        <w:rPr>
          <w:rFonts w:ascii="Book Antiqua" w:eastAsia="Times New Roman" w:hAnsi="Book Antiqua"/>
          <w:color w:val="222222"/>
          <w:sz w:val="22"/>
          <w:szCs w:val="22"/>
        </w:rPr>
        <w:t>adalah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sebagai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berikut</w:t>
      </w:r>
      <w:proofErr w:type="spellEnd"/>
      <w:r w:rsidRPr="00D8688A">
        <w:rPr>
          <w:rFonts w:ascii="Book Antiqua" w:eastAsia="Times New Roman" w:hAnsi="Book Antiqua"/>
          <w:color w:val="222222"/>
          <w:sz w:val="22"/>
          <w:szCs w:val="22"/>
        </w:rPr>
        <w:t>:</w:t>
      </w:r>
    </w:p>
    <w:p w14:paraId="2F8550EF" w14:textId="77777777" w:rsidR="003A6BAE" w:rsidRPr="00D8688A" w:rsidRDefault="003A6BAE" w:rsidP="00D8688A">
      <w:pPr>
        <w:shd w:val="clear" w:color="auto" w:fill="FFFFFF"/>
        <w:ind w:left="426"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rPr>
        <w:t>a.</w:t>
      </w:r>
      <w:r w:rsidRPr="00D8688A">
        <w:rPr>
          <w:rFonts w:ascii="Book Antiqua" w:eastAsia="Times New Roman" w:hAnsi="Book Antiqua"/>
          <w:color w:val="222222"/>
          <w:sz w:val="22"/>
          <w:szCs w:val="22"/>
          <w:lang w:val="id-ID"/>
        </w:rPr>
        <w:t> Syarat-syarat pengantin Pria.</w:t>
      </w:r>
      <w:r w:rsidRPr="00D8688A">
        <w:rPr>
          <w:rFonts w:ascii="Book Antiqua" w:eastAsia="Times New Roman" w:hAnsi="Book Antiqua"/>
          <w:color w:val="222222"/>
          <w:sz w:val="22"/>
          <w:szCs w:val="22"/>
        </w:rPr>
        <w:t xml:space="preserve"> </w:t>
      </w:r>
    </w:p>
    <w:p w14:paraId="287EA4A3" w14:textId="77777777" w:rsidR="003A6BAE" w:rsidRPr="00D8688A" w:rsidRDefault="003A6BAE" w:rsidP="00D8688A">
      <w:pPr>
        <w:shd w:val="clear" w:color="auto" w:fill="FFFFFF"/>
        <w:ind w:left="709"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 xml:space="preserve">1.  Calon suami beragama </w:t>
      </w:r>
      <w:r w:rsidRPr="00D8688A">
        <w:rPr>
          <w:rFonts w:ascii="Book Antiqua" w:eastAsia="Times New Roman" w:hAnsi="Book Antiqua"/>
          <w:color w:val="222222"/>
          <w:sz w:val="22"/>
          <w:szCs w:val="22"/>
        </w:rPr>
        <w:t>I</w:t>
      </w:r>
      <w:r w:rsidRPr="00D8688A">
        <w:rPr>
          <w:rFonts w:ascii="Book Antiqua" w:eastAsia="Times New Roman" w:hAnsi="Book Antiqua"/>
          <w:color w:val="222222"/>
          <w:sz w:val="22"/>
          <w:szCs w:val="22"/>
          <w:lang w:val="id-ID"/>
        </w:rPr>
        <w:t>slam</w:t>
      </w:r>
      <w:r w:rsidRPr="00D8688A">
        <w:rPr>
          <w:rFonts w:ascii="Book Antiqua" w:eastAsia="Times New Roman" w:hAnsi="Book Antiqua"/>
          <w:color w:val="222222"/>
          <w:sz w:val="22"/>
          <w:szCs w:val="22"/>
        </w:rPr>
        <w:t xml:space="preserve">     </w:t>
      </w:r>
    </w:p>
    <w:p w14:paraId="1D7EC374" w14:textId="77777777" w:rsidR="003A6BAE" w:rsidRPr="00D8688A" w:rsidRDefault="003A6BAE" w:rsidP="00D8688A">
      <w:pPr>
        <w:shd w:val="clear" w:color="auto" w:fill="FFFFFF"/>
        <w:ind w:left="709"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2.  Terang (jelas) bahwa calon suami itu betul laki-laki</w:t>
      </w:r>
      <w:r w:rsidRPr="00D8688A">
        <w:rPr>
          <w:rFonts w:ascii="Book Antiqua" w:eastAsia="Times New Roman" w:hAnsi="Book Antiqua"/>
          <w:color w:val="222222"/>
          <w:sz w:val="22"/>
          <w:szCs w:val="22"/>
        </w:rPr>
        <w:t xml:space="preserve">  </w:t>
      </w:r>
    </w:p>
    <w:p w14:paraId="231D027F" w14:textId="77777777" w:rsidR="003A6BAE" w:rsidRPr="00D8688A" w:rsidRDefault="003A6BAE" w:rsidP="00D8688A">
      <w:pPr>
        <w:shd w:val="clear" w:color="auto" w:fill="FFFFFF"/>
        <w:ind w:left="709"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3.  Orangnya diketahui dan tertentu</w:t>
      </w:r>
      <w:r w:rsidRPr="00D8688A">
        <w:rPr>
          <w:rFonts w:ascii="Book Antiqua" w:eastAsia="Times New Roman" w:hAnsi="Book Antiqua"/>
          <w:color w:val="222222"/>
          <w:sz w:val="22"/>
          <w:szCs w:val="22"/>
        </w:rPr>
        <w:t xml:space="preserve">   </w:t>
      </w:r>
    </w:p>
    <w:p w14:paraId="2AF5954F" w14:textId="77777777" w:rsidR="003A6BAE" w:rsidRPr="00D8688A" w:rsidRDefault="003A6BAE" w:rsidP="00D8688A">
      <w:pPr>
        <w:shd w:val="clear" w:color="auto" w:fill="FFFFFF"/>
        <w:ind w:left="709"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4.  Calon mempelai laki-laki itu jelas halal kawin dengan calon istri</w:t>
      </w:r>
      <w:r w:rsidRPr="00D8688A">
        <w:rPr>
          <w:rFonts w:ascii="Book Antiqua" w:eastAsia="Times New Roman" w:hAnsi="Book Antiqua"/>
          <w:color w:val="222222"/>
          <w:sz w:val="22"/>
          <w:szCs w:val="22"/>
        </w:rPr>
        <w:t xml:space="preserve">   </w:t>
      </w:r>
    </w:p>
    <w:p w14:paraId="2A6DC301" w14:textId="77777777" w:rsidR="003A6BAE" w:rsidRPr="00D8688A" w:rsidRDefault="003A6BAE" w:rsidP="00D8688A">
      <w:pPr>
        <w:shd w:val="clear" w:color="auto" w:fill="FFFFFF"/>
        <w:ind w:left="709"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5.  Calon mempelai laki-laki kenal pada calon istri serta tahu betul calon istrinya halal baginya</w:t>
      </w:r>
      <w:r w:rsidRPr="00D8688A">
        <w:rPr>
          <w:rFonts w:ascii="Book Antiqua" w:eastAsia="Times New Roman" w:hAnsi="Book Antiqua"/>
          <w:color w:val="222222"/>
          <w:sz w:val="22"/>
          <w:szCs w:val="22"/>
        </w:rPr>
        <w:t xml:space="preserve">    </w:t>
      </w:r>
    </w:p>
    <w:p w14:paraId="4FDEC5E5" w14:textId="77777777" w:rsidR="003A6BAE" w:rsidRPr="00D8688A" w:rsidRDefault="003A6BAE" w:rsidP="00D8688A">
      <w:pPr>
        <w:shd w:val="clear" w:color="auto" w:fill="FFFFFF"/>
        <w:ind w:left="709"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6.  Calon suami rela (tidak dipaksa ) untuk melakukan perkawinan itu</w:t>
      </w:r>
      <w:r w:rsidRPr="00D8688A">
        <w:rPr>
          <w:rFonts w:ascii="Book Antiqua" w:eastAsia="Times New Roman" w:hAnsi="Book Antiqua"/>
          <w:color w:val="222222"/>
          <w:sz w:val="22"/>
          <w:szCs w:val="22"/>
        </w:rPr>
        <w:t xml:space="preserve">   </w:t>
      </w:r>
    </w:p>
    <w:p w14:paraId="305AB570" w14:textId="77777777" w:rsidR="003A6BAE" w:rsidRPr="00D8688A" w:rsidRDefault="003A6BAE" w:rsidP="00D8688A">
      <w:pPr>
        <w:shd w:val="clear" w:color="auto" w:fill="FFFFFF"/>
        <w:ind w:left="709"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7.  Tidak sedang melakukan ihram</w:t>
      </w:r>
      <w:r w:rsidRPr="00D8688A">
        <w:rPr>
          <w:rFonts w:ascii="Book Antiqua" w:eastAsia="Times New Roman" w:hAnsi="Book Antiqua"/>
          <w:color w:val="222222"/>
          <w:sz w:val="22"/>
          <w:szCs w:val="22"/>
        </w:rPr>
        <w:t xml:space="preserve">    </w:t>
      </w:r>
    </w:p>
    <w:p w14:paraId="22EF5BF6" w14:textId="77777777" w:rsidR="003A6BAE" w:rsidRPr="00D8688A" w:rsidRDefault="003A6BAE" w:rsidP="00D8688A">
      <w:pPr>
        <w:shd w:val="clear" w:color="auto" w:fill="FFFFFF"/>
        <w:ind w:left="709"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8.  Tidak mempunyai istri yang haram dimadu dengan calon istri</w:t>
      </w:r>
      <w:r w:rsidRPr="00D8688A">
        <w:rPr>
          <w:rFonts w:ascii="Book Antiqua" w:eastAsia="Times New Roman" w:hAnsi="Book Antiqua"/>
          <w:color w:val="222222"/>
          <w:sz w:val="22"/>
          <w:szCs w:val="22"/>
        </w:rPr>
        <w:t xml:space="preserve">   </w:t>
      </w:r>
    </w:p>
    <w:p w14:paraId="53A7B0C7" w14:textId="77777777" w:rsidR="003A6BAE" w:rsidRPr="00D8688A" w:rsidRDefault="003A6BAE" w:rsidP="00D8688A">
      <w:pPr>
        <w:shd w:val="clear" w:color="auto" w:fill="FFFFFF"/>
        <w:ind w:left="709"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9.  Tidak sedang mempunyai istri empat</w:t>
      </w:r>
      <w:r w:rsidRPr="00D8688A">
        <w:rPr>
          <w:rFonts w:ascii="Book Antiqua" w:eastAsia="Times New Roman" w:hAnsi="Book Antiqua"/>
          <w:color w:val="222222"/>
          <w:sz w:val="22"/>
          <w:szCs w:val="22"/>
        </w:rPr>
        <w:t xml:space="preserve">    </w:t>
      </w:r>
    </w:p>
    <w:p w14:paraId="633595E9" w14:textId="77777777" w:rsidR="003A6BAE" w:rsidRPr="00D8688A" w:rsidRDefault="003A6BAE" w:rsidP="00D8688A">
      <w:pPr>
        <w:shd w:val="clear" w:color="auto" w:fill="FFFFFF"/>
        <w:ind w:left="426"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rPr>
        <w:t>b.</w:t>
      </w:r>
      <w:r w:rsidRPr="00D8688A">
        <w:rPr>
          <w:rFonts w:ascii="Book Antiqua" w:eastAsia="Times New Roman" w:hAnsi="Book Antiqua"/>
          <w:color w:val="222222"/>
          <w:sz w:val="22"/>
          <w:szCs w:val="22"/>
          <w:lang w:val="id-ID"/>
        </w:rPr>
        <w:t>  Syarat-syarat pengantin perempuan</w:t>
      </w:r>
      <w:r w:rsidRPr="00D8688A">
        <w:rPr>
          <w:rFonts w:ascii="Book Antiqua" w:eastAsia="Times New Roman" w:hAnsi="Book Antiqua"/>
          <w:color w:val="222222"/>
          <w:sz w:val="22"/>
          <w:szCs w:val="22"/>
        </w:rPr>
        <w:t xml:space="preserve">    </w:t>
      </w:r>
    </w:p>
    <w:p w14:paraId="19C500C3" w14:textId="77777777" w:rsidR="003A6BAE" w:rsidRPr="00D8688A" w:rsidRDefault="003A6BAE" w:rsidP="00D8688A">
      <w:pPr>
        <w:shd w:val="clear" w:color="auto" w:fill="FFFFFF"/>
        <w:ind w:left="709"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 xml:space="preserve">1. Beragama </w:t>
      </w:r>
      <w:r w:rsidRPr="00D8688A">
        <w:rPr>
          <w:rFonts w:ascii="Book Antiqua" w:eastAsia="Times New Roman" w:hAnsi="Book Antiqua"/>
          <w:color w:val="222222"/>
          <w:sz w:val="22"/>
          <w:szCs w:val="22"/>
        </w:rPr>
        <w:t>I</w:t>
      </w:r>
      <w:r w:rsidRPr="00D8688A">
        <w:rPr>
          <w:rFonts w:ascii="Book Antiqua" w:eastAsia="Times New Roman" w:hAnsi="Book Antiqua"/>
          <w:color w:val="222222"/>
          <w:sz w:val="22"/>
          <w:szCs w:val="22"/>
          <w:lang w:val="id-ID"/>
        </w:rPr>
        <w:t>slam</w:t>
      </w:r>
      <w:r w:rsidRPr="00D8688A">
        <w:rPr>
          <w:rFonts w:ascii="Book Antiqua" w:eastAsia="Times New Roman" w:hAnsi="Book Antiqua"/>
          <w:color w:val="222222"/>
          <w:sz w:val="22"/>
          <w:szCs w:val="22"/>
        </w:rPr>
        <w:t xml:space="preserve">   </w:t>
      </w:r>
    </w:p>
    <w:p w14:paraId="35BAE8A5" w14:textId="77777777" w:rsidR="003A6BAE" w:rsidRPr="00D8688A" w:rsidRDefault="003A6BAE" w:rsidP="00D8688A">
      <w:pPr>
        <w:shd w:val="clear" w:color="auto" w:fill="FFFFFF"/>
        <w:ind w:left="709"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2. Terang bahwa ia perempuan, bukan </w:t>
      </w:r>
      <w:r w:rsidRPr="00D8688A">
        <w:rPr>
          <w:rFonts w:ascii="Book Antiqua" w:eastAsia="Times New Roman" w:hAnsi="Book Antiqua"/>
          <w:i/>
          <w:iCs/>
          <w:color w:val="222222"/>
          <w:sz w:val="22"/>
          <w:szCs w:val="22"/>
          <w:lang w:val="id-ID"/>
        </w:rPr>
        <w:t>khuntsa</w:t>
      </w:r>
      <w:r w:rsidRPr="00D8688A">
        <w:rPr>
          <w:rFonts w:ascii="Book Antiqua" w:eastAsia="Times New Roman" w:hAnsi="Book Antiqua"/>
          <w:color w:val="222222"/>
          <w:sz w:val="22"/>
          <w:szCs w:val="22"/>
          <w:lang w:val="id-ID"/>
        </w:rPr>
        <w:t> (banci)</w:t>
      </w:r>
      <w:r w:rsidRPr="00D8688A">
        <w:rPr>
          <w:rFonts w:ascii="Book Antiqua" w:eastAsia="Times New Roman" w:hAnsi="Book Antiqua"/>
          <w:color w:val="222222"/>
          <w:sz w:val="22"/>
          <w:szCs w:val="22"/>
        </w:rPr>
        <w:t xml:space="preserve">  </w:t>
      </w:r>
    </w:p>
    <w:p w14:paraId="5E7BD76F" w14:textId="77777777" w:rsidR="003A6BAE" w:rsidRPr="00D8688A" w:rsidRDefault="003A6BAE" w:rsidP="00D8688A">
      <w:pPr>
        <w:shd w:val="clear" w:color="auto" w:fill="FFFFFF"/>
        <w:ind w:left="709"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3. Perempuan itu tentu orangnya</w:t>
      </w:r>
      <w:r w:rsidRPr="00D8688A">
        <w:rPr>
          <w:rFonts w:ascii="Book Antiqua" w:eastAsia="Times New Roman" w:hAnsi="Book Antiqua"/>
          <w:color w:val="222222"/>
          <w:sz w:val="22"/>
          <w:szCs w:val="22"/>
        </w:rPr>
        <w:t xml:space="preserve">   </w:t>
      </w:r>
    </w:p>
    <w:p w14:paraId="5004A0D4" w14:textId="77777777" w:rsidR="003A6BAE" w:rsidRPr="00D8688A" w:rsidRDefault="003A6BAE" w:rsidP="00D8688A">
      <w:pPr>
        <w:shd w:val="clear" w:color="auto" w:fill="FFFFFF"/>
        <w:ind w:left="709"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4. Halal bagi calon suami</w:t>
      </w:r>
      <w:r w:rsidRPr="00D8688A">
        <w:rPr>
          <w:rFonts w:ascii="Book Antiqua" w:eastAsia="Times New Roman" w:hAnsi="Book Antiqua"/>
          <w:color w:val="222222"/>
          <w:sz w:val="22"/>
          <w:szCs w:val="22"/>
        </w:rPr>
        <w:t xml:space="preserve">  </w:t>
      </w:r>
    </w:p>
    <w:p w14:paraId="5C9AC73F" w14:textId="77777777" w:rsidR="003A6BAE" w:rsidRPr="00D8688A" w:rsidRDefault="003A6BAE" w:rsidP="00D8688A">
      <w:pPr>
        <w:shd w:val="clear" w:color="auto" w:fill="FFFFFF"/>
        <w:ind w:left="709"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 xml:space="preserve">5. Perempuan itu tidak dalam ikatan perkawinan dan tidak masih dalam </w:t>
      </w:r>
      <w:r w:rsidRPr="00D8688A">
        <w:rPr>
          <w:rFonts w:ascii="Book Antiqua" w:eastAsia="Times New Roman" w:hAnsi="Book Antiqua"/>
          <w:i/>
          <w:color w:val="222222"/>
          <w:sz w:val="22"/>
          <w:szCs w:val="22"/>
          <w:lang w:val="id-ID"/>
        </w:rPr>
        <w:t>‘iddah</w:t>
      </w:r>
      <w:r w:rsidRPr="00D8688A">
        <w:rPr>
          <w:rFonts w:ascii="Book Antiqua" w:eastAsia="Times New Roman" w:hAnsi="Book Antiqua"/>
          <w:i/>
          <w:color w:val="222222"/>
          <w:sz w:val="22"/>
          <w:szCs w:val="22"/>
        </w:rPr>
        <w:t xml:space="preserve">   </w:t>
      </w:r>
    </w:p>
    <w:p w14:paraId="38DA9ABF" w14:textId="77777777" w:rsidR="003A6BAE" w:rsidRPr="00D8688A" w:rsidRDefault="003A6BAE" w:rsidP="00D8688A">
      <w:pPr>
        <w:shd w:val="clear" w:color="auto" w:fill="FFFFFF"/>
        <w:ind w:left="709" w:hanging="360"/>
        <w:jc w:val="both"/>
        <w:rPr>
          <w:rFonts w:ascii="Book Antiqua" w:eastAsia="Times New Roman" w:hAnsi="Book Antiqua"/>
          <w:iCs/>
          <w:color w:val="222222"/>
          <w:sz w:val="22"/>
          <w:szCs w:val="22"/>
        </w:rPr>
      </w:pPr>
      <w:r w:rsidRPr="00D8688A">
        <w:rPr>
          <w:rFonts w:ascii="Book Antiqua" w:eastAsia="Times New Roman" w:hAnsi="Book Antiqua"/>
          <w:color w:val="222222"/>
          <w:sz w:val="22"/>
          <w:szCs w:val="22"/>
          <w:lang w:val="id-ID"/>
        </w:rPr>
        <w:t>6. Tidak dipaksa/</w:t>
      </w:r>
      <w:r w:rsidRPr="00D8688A">
        <w:rPr>
          <w:rFonts w:ascii="Book Antiqua" w:eastAsia="Times New Roman" w:hAnsi="Book Antiqua"/>
          <w:i/>
          <w:color w:val="222222"/>
          <w:sz w:val="22"/>
          <w:szCs w:val="22"/>
          <w:lang w:val="id-ID"/>
        </w:rPr>
        <w:t>ikhtiyar</w:t>
      </w:r>
      <w:r w:rsidRPr="00D8688A">
        <w:rPr>
          <w:rFonts w:ascii="Book Antiqua" w:eastAsia="Times New Roman" w:hAnsi="Book Antiqua"/>
          <w:i/>
          <w:color w:val="222222"/>
          <w:sz w:val="22"/>
          <w:szCs w:val="22"/>
        </w:rPr>
        <w:t xml:space="preserve"> </w:t>
      </w:r>
      <w:r w:rsidRPr="00D8688A">
        <w:rPr>
          <w:rFonts w:ascii="Book Antiqua" w:eastAsia="Times New Roman" w:hAnsi="Book Antiqua"/>
          <w:iCs/>
          <w:color w:val="222222"/>
          <w:sz w:val="22"/>
          <w:szCs w:val="22"/>
        </w:rPr>
        <w:t xml:space="preserve">   </w:t>
      </w:r>
    </w:p>
    <w:p w14:paraId="356F6994" w14:textId="0984A905" w:rsidR="003A6BAE" w:rsidRPr="00D8688A" w:rsidRDefault="003A6BAE" w:rsidP="00D8688A">
      <w:pPr>
        <w:shd w:val="clear" w:color="auto" w:fill="FFFFFF"/>
        <w:ind w:left="709"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7. Tidak dalam keadaan ihram haji atau umrah</w:t>
      </w:r>
      <w:r w:rsidR="001D375E">
        <w:rPr>
          <w:rFonts w:ascii="Book Antiqua" w:eastAsia="Times New Roman" w:hAnsi="Book Antiqua"/>
          <w:color w:val="222222"/>
          <w:sz w:val="22"/>
          <w:szCs w:val="22"/>
        </w:rPr>
        <w:t xml:space="preserve"> (</w:t>
      </w:r>
      <w:r w:rsidR="001D375E" w:rsidRPr="001D375E">
        <w:rPr>
          <w:rFonts w:ascii="Book Antiqua" w:eastAsia="Times New Roman" w:hAnsi="Book Antiqua"/>
          <w:color w:val="222222"/>
          <w:sz w:val="22"/>
          <w:szCs w:val="22"/>
          <w:lang w:val="id-ID"/>
        </w:rPr>
        <w:t>Abdul Rahman Ghozali. </w:t>
      </w:r>
      <w:proofErr w:type="gramStart"/>
      <w:r w:rsidR="001D375E" w:rsidRPr="001D375E">
        <w:rPr>
          <w:rFonts w:ascii="Book Antiqua" w:eastAsia="Times New Roman" w:hAnsi="Book Antiqua"/>
          <w:color w:val="222222"/>
          <w:sz w:val="22"/>
          <w:szCs w:val="22"/>
        </w:rPr>
        <w:t>2003</w:t>
      </w:r>
      <w:r w:rsidR="001D375E">
        <w:rPr>
          <w:rFonts w:ascii="Book Antiqua" w:eastAsia="Times New Roman" w:hAnsi="Book Antiqua"/>
          <w:color w:val="222222"/>
          <w:sz w:val="22"/>
          <w:szCs w:val="22"/>
        </w:rPr>
        <w:t xml:space="preserve"> :</w:t>
      </w:r>
      <w:proofErr w:type="gramEnd"/>
      <w:r w:rsidR="001D375E">
        <w:rPr>
          <w:rFonts w:ascii="Book Antiqua" w:eastAsia="Times New Roman" w:hAnsi="Book Antiqua"/>
          <w:color w:val="222222"/>
          <w:sz w:val="22"/>
          <w:szCs w:val="22"/>
        </w:rPr>
        <w:t xml:space="preserve"> 49 – 50</w:t>
      </w:r>
      <w:r w:rsidRPr="00D8688A">
        <w:rPr>
          <w:rFonts w:ascii="Book Antiqua" w:eastAsia="Times New Roman" w:hAnsi="Book Antiqua"/>
          <w:color w:val="222222"/>
          <w:sz w:val="22"/>
          <w:szCs w:val="22"/>
          <w:lang w:val="id-ID"/>
        </w:rPr>
        <w:t>.</w:t>
      </w:r>
      <w:bookmarkStart w:id="0" w:name="_ftnref3"/>
      <w:r w:rsidRPr="00D8688A">
        <w:rPr>
          <w:rFonts w:ascii="Book Antiqua" w:eastAsia="Times New Roman" w:hAnsi="Book Antiqua"/>
          <w:color w:val="222222"/>
          <w:sz w:val="22"/>
          <w:szCs w:val="22"/>
          <w:lang w:val="id-ID"/>
        </w:rPr>
        <w:t xml:space="preserve"> </w:t>
      </w:r>
      <w:r w:rsidRPr="00D8688A">
        <w:rPr>
          <w:rFonts w:ascii="Book Antiqua" w:eastAsia="Times New Roman" w:hAnsi="Book Antiqua"/>
          <w:color w:val="222222"/>
          <w:sz w:val="22"/>
          <w:szCs w:val="22"/>
        </w:rPr>
        <w:t xml:space="preserve">    </w:t>
      </w:r>
    </w:p>
    <w:p w14:paraId="3D5EBF46" w14:textId="76B4AEEB" w:rsidR="003A6BAE" w:rsidRPr="00D8688A" w:rsidRDefault="003A6BAE" w:rsidP="008D0F25">
      <w:pPr>
        <w:shd w:val="clear" w:color="auto" w:fill="FFFFFF"/>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Ijab Kabul</w:t>
      </w:r>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dalam</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perkawinan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mempunyai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syarat-syarat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sebagaimana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berikut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ini</w:t>
      </w:r>
      <w:proofErr w:type="spellEnd"/>
      <w:r w:rsidRPr="00D8688A">
        <w:rPr>
          <w:rFonts w:ascii="Book Antiqua" w:eastAsia="Times New Roman" w:hAnsi="Book Antiqua"/>
          <w:color w:val="222222"/>
          <w:sz w:val="22"/>
          <w:szCs w:val="22"/>
        </w:rPr>
        <w:t xml:space="preserve">. </w:t>
      </w:r>
      <w:r w:rsidRPr="00D8688A">
        <w:rPr>
          <w:rFonts w:ascii="Book Antiqua" w:eastAsia="Times New Roman" w:hAnsi="Book Antiqua"/>
          <w:i/>
          <w:color w:val="222222"/>
          <w:sz w:val="22"/>
          <w:szCs w:val="22"/>
          <w:lang w:val="id-ID"/>
        </w:rPr>
        <w:t>Per</w:t>
      </w:r>
      <w:proofErr w:type="spellStart"/>
      <w:r w:rsidRPr="00D8688A">
        <w:rPr>
          <w:rFonts w:ascii="Book Antiqua" w:eastAsia="Times New Roman" w:hAnsi="Book Antiqua"/>
          <w:i/>
          <w:color w:val="222222"/>
          <w:sz w:val="22"/>
          <w:szCs w:val="22"/>
        </w:rPr>
        <w:t>tama</w:t>
      </w:r>
      <w:proofErr w:type="spellEnd"/>
      <w:r w:rsidRPr="00D8688A">
        <w:rPr>
          <w:rFonts w:ascii="Book Antiqua" w:eastAsia="Times New Roman" w:hAnsi="Book Antiqua"/>
          <w:color w:val="222222"/>
          <w:sz w:val="22"/>
          <w:szCs w:val="22"/>
        </w:rPr>
        <w:t xml:space="preserve">, </w:t>
      </w:r>
      <w:r w:rsidRPr="00D8688A">
        <w:rPr>
          <w:rFonts w:ascii="Book Antiqua" w:eastAsia="Times New Roman" w:hAnsi="Book Antiqua"/>
          <w:color w:val="222222"/>
          <w:sz w:val="22"/>
          <w:szCs w:val="22"/>
          <w:lang w:val="id-ID"/>
        </w:rPr>
        <w:t xml:space="preserve">ijab dan kabul </w:t>
      </w:r>
      <w:proofErr w:type="spellStart"/>
      <w:r w:rsidRPr="00D8688A">
        <w:rPr>
          <w:rFonts w:ascii="Book Antiqua" w:eastAsia="Times New Roman" w:hAnsi="Book Antiqua"/>
          <w:color w:val="222222"/>
          <w:sz w:val="22"/>
          <w:szCs w:val="22"/>
        </w:rPr>
        <w:t>dilakukan</w:t>
      </w:r>
      <w:proofErr w:type="spellEnd"/>
      <w:r w:rsidRPr="00D8688A">
        <w:rPr>
          <w:rFonts w:ascii="Book Antiqua" w:eastAsia="Times New Roman" w:hAnsi="Book Antiqua"/>
          <w:color w:val="222222"/>
          <w:sz w:val="22"/>
          <w:szCs w:val="22"/>
        </w:rPr>
        <w:t xml:space="preserve"> </w:t>
      </w:r>
      <w:r w:rsidRPr="00D8688A">
        <w:rPr>
          <w:rFonts w:ascii="Book Antiqua" w:eastAsia="Times New Roman" w:hAnsi="Book Antiqua"/>
          <w:color w:val="222222"/>
          <w:sz w:val="22"/>
          <w:szCs w:val="22"/>
          <w:lang w:val="id-ID"/>
        </w:rPr>
        <w:t xml:space="preserve">dengan lisan. Inilah yang dinamakan akad nikah (ikatan atau perjanjian perkawinan). Menurut Hanafiah, boleh juga ijab oleh pihak mempelai laki-laki atau wakilnya dan kabul oleh pihak perempuan  (Wali atau wakilnya) apabila perempuan itu telah </w:t>
      </w:r>
      <w:r w:rsidRPr="00D8688A">
        <w:rPr>
          <w:rFonts w:ascii="Book Antiqua" w:eastAsia="Times New Roman" w:hAnsi="Book Antiqua"/>
          <w:i/>
          <w:color w:val="222222"/>
          <w:sz w:val="22"/>
          <w:szCs w:val="22"/>
          <w:lang w:val="id-ID"/>
        </w:rPr>
        <w:t>baligh</w:t>
      </w:r>
      <w:r w:rsidRPr="00D8688A">
        <w:rPr>
          <w:rFonts w:ascii="Book Antiqua" w:eastAsia="Times New Roman" w:hAnsi="Book Antiqua"/>
          <w:color w:val="222222"/>
          <w:sz w:val="22"/>
          <w:szCs w:val="22"/>
          <w:lang w:val="id-ID"/>
        </w:rPr>
        <w:t xml:space="preserve"> dan berakal.</w:t>
      </w:r>
      <w:r w:rsidR="008D0F25">
        <w:rPr>
          <w:rFonts w:ascii="Book Antiqua" w:eastAsia="Times New Roman" w:hAnsi="Book Antiqua"/>
          <w:color w:val="222222"/>
          <w:sz w:val="22"/>
          <w:szCs w:val="22"/>
        </w:rPr>
        <w:t xml:space="preserve"> </w:t>
      </w:r>
      <w:r w:rsidRPr="00D8688A">
        <w:rPr>
          <w:rFonts w:ascii="Book Antiqua" w:eastAsia="Times New Roman" w:hAnsi="Book Antiqua"/>
          <w:i/>
          <w:color w:val="222222"/>
          <w:sz w:val="22"/>
          <w:szCs w:val="22"/>
          <w:lang w:val="id-ID"/>
        </w:rPr>
        <w:t>Kedua</w:t>
      </w:r>
      <w:r w:rsidRPr="00D8688A">
        <w:rPr>
          <w:rFonts w:ascii="Book Antiqua" w:eastAsia="Times New Roman" w:hAnsi="Book Antiqua"/>
          <w:color w:val="222222"/>
          <w:sz w:val="22"/>
          <w:szCs w:val="22"/>
          <w:lang w:val="id-ID"/>
        </w:rPr>
        <w:t xml:space="preserve">, Ijab dan kabul dilakukan di dalam satu majelis, dan tidak boleh ada jarak yang lama antara ijab dan kabul yang merusak kesatuan akad dan kelangsungan akad, dan masing-masing ijab dan kabul dapat didengar dengan baik oleh kedua belah pihak dan dua orang saksi. Imam Hanafi membolehkan ada jarak antara ijab dan </w:t>
      </w:r>
      <w:r w:rsidRPr="00D8688A">
        <w:rPr>
          <w:rFonts w:ascii="Book Antiqua" w:eastAsia="Times New Roman" w:hAnsi="Book Antiqua"/>
          <w:color w:val="222222"/>
          <w:sz w:val="22"/>
          <w:szCs w:val="22"/>
        </w:rPr>
        <w:t>k</w:t>
      </w:r>
      <w:r w:rsidRPr="00D8688A">
        <w:rPr>
          <w:rFonts w:ascii="Book Antiqua" w:eastAsia="Times New Roman" w:hAnsi="Book Antiqua"/>
          <w:color w:val="222222"/>
          <w:sz w:val="22"/>
          <w:szCs w:val="22"/>
          <w:lang w:val="id-ID"/>
        </w:rPr>
        <w:t xml:space="preserve">abul asal masih di dalam satu majelis dan tidak ada hal-hal yang menunjukkan salah satu pihak berpaling dari maksud akad itu. Adapun </w:t>
      </w:r>
      <w:r w:rsidRPr="00D8688A">
        <w:rPr>
          <w:rFonts w:ascii="Book Antiqua" w:eastAsia="Times New Roman" w:hAnsi="Book Antiqua"/>
          <w:i/>
          <w:color w:val="222222"/>
          <w:sz w:val="22"/>
          <w:szCs w:val="22"/>
          <w:lang w:val="id-ID"/>
        </w:rPr>
        <w:t>lafadz</w:t>
      </w:r>
      <w:r w:rsidRPr="00D8688A">
        <w:rPr>
          <w:rFonts w:ascii="Book Antiqua" w:eastAsia="Times New Roman" w:hAnsi="Book Antiqua"/>
          <w:color w:val="222222"/>
          <w:sz w:val="22"/>
          <w:szCs w:val="22"/>
          <w:lang w:val="id-ID"/>
        </w:rPr>
        <w:t xml:space="preserve"> yang digunakan untuk akad nikah adalah lafaz nikah, yang terjemahannya adalah kawin dan nikah. </w:t>
      </w:r>
      <w:proofErr w:type="spellStart"/>
      <w:r w:rsidRPr="00D8688A">
        <w:rPr>
          <w:rFonts w:ascii="Book Antiqua" w:eastAsia="Times New Roman" w:hAnsi="Book Antiqua"/>
          <w:color w:val="222222"/>
          <w:sz w:val="22"/>
          <w:szCs w:val="22"/>
        </w:rPr>
        <w:t>Sebab</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kalimat-kalimat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itu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terdapat</w:t>
      </w:r>
      <w:proofErr w:type="spellEnd"/>
      <w:r w:rsidRPr="00D8688A">
        <w:rPr>
          <w:rFonts w:ascii="Book Antiqua" w:eastAsia="Times New Roman" w:hAnsi="Book Antiqua"/>
          <w:color w:val="222222"/>
          <w:sz w:val="22"/>
          <w:szCs w:val="22"/>
        </w:rPr>
        <w:t xml:space="preserve"> di </w:t>
      </w:r>
      <w:proofErr w:type="spellStart"/>
      <w:r w:rsidRPr="00D8688A">
        <w:rPr>
          <w:rFonts w:ascii="Book Antiqua" w:eastAsia="Times New Roman" w:hAnsi="Book Antiqua"/>
          <w:color w:val="222222"/>
          <w:sz w:val="22"/>
          <w:szCs w:val="22"/>
        </w:rPr>
        <w:t>dalam</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Kitabullah</w:t>
      </w:r>
      <w:proofErr w:type="spellEnd"/>
      <w:r w:rsidRPr="00D8688A">
        <w:rPr>
          <w:rFonts w:ascii="Book Antiqua" w:eastAsia="Times New Roman" w:hAnsi="Book Antiqua"/>
          <w:color w:val="222222"/>
          <w:sz w:val="22"/>
          <w:szCs w:val="22"/>
        </w:rPr>
        <w:t xml:space="preserve"> dan Sunnah. </w:t>
      </w:r>
      <w:proofErr w:type="spellStart"/>
      <w:r w:rsidRPr="00D8688A">
        <w:rPr>
          <w:rFonts w:ascii="Book Antiqua" w:eastAsia="Times New Roman" w:hAnsi="Book Antiqua"/>
          <w:color w:val="222222"/>
          <w:sz w:val="22"/>
          <w:szCs w:val="22"/>
        </w:rPr>
        <w:t>Sedangkan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hanafi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membolehkan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dengan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kalimat</w:t>
      </w:r>
      <w:proofErr w:type="spellEnd"/>
      <w:r w:rsidRPr="00D8688A">
        <w:rPr>
          <w:rFonts w:ascii="Book Antiqua" w:eastAsia="Times New Roman" w:hAnsi="Book Antiqua"/>
          <w:color w:val="222222"/>
          <w:sz w:val="22"/>
          <w:szCs w:val="22"/>
        </w:rPr>
        <w:t xml:space="preserve"> lain yang </w:t>
      </w:r>
      <w:proofErr w:type="spellStart"/>
      <w:r w:rsidRPr="00D8688A">
        <w:rPr>
          <w:rFonts w:ascii="Book Antiqua" w:eastAsia="Times New Roman" w:hAnsi="Book Antiqua"/>
          <w:color w:val="222222"/>
          <w:sz w:val="22"/>
          <w:szCs w:val="22"/>
        </w:rPr>
        <w:t>tidak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dalam</w:t>
      </w:r>
      <w:proofErr w:type="spellEnd"/>
      <w:r w:rsidRPr="00D8688A">
        <w:rPr>
          <w:rFonts w:ascii="Book Antiqua" w:eastAsia="Times New Roman" w:hAnsi="Book Antiqua"/>
          <w:color w:val="222222"/>
          <w:sz w:val="22"/>
          <w:szCs w:val="22"/>
        </w:rPr>
        <w:t xml:space="preserve"> Al-Qur</w:t>
      </w:r>
      <w:r w:rsidR="001D375E">
        <w:rPr>
          <w:rFonts w:ascii="Book Antiqua" w:eastAsia="Times New Roman" w:hAnsi="Book Antiqua"/>
          <w:color w:val="222222"/>
          <w:sz w:val="22"/>
          <w:szCs w:val="22"/>
        </w:rPr>
        <w:t>’</w:t>
      </w:r>
      <w:r w:rsidRPr="00D8688A">
        <w:rPr>
          <w:rFonts w:ascii="Book Antiqua" w:eastAsia="Times New Roman" w:hAnsi="Book Antiqua"/>
          <w:color w:val="222222"/>
          <w:sz w:val="22"/>
          <w:szCs w:val="22"/>
        </w:rPr>
        <w:t xml:space="preserve">an, </w:t>
      </w:r>
      <w:proofErr w:type="spellStart"/>
      <w:r w:rsidRPr="00D8688A">
        <w:rPr>
          <w:rFonts w:ascii="Book Antiqua" w:eastAsia="Times New Roman" w:hAnsi="Book Antiqua"/>
          <w:color w:val="222222"/>
          <w:sz w:val="22"/>
          <w:szCs w:val="22"/>
        </w:rPr>
        <w:t>misalnya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menggunakan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kalimat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hibah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sedekah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pemilikan</w:t>
      </w:r>
      <w:proofErr w:type="spellEnd"/>
      <w:r w:rsidRPr="00D8688A">
        <w:rPr>
          <w:rFonts w:ascii="Book Antiqua" w:eastAsia="Times New Roman" w:hAnsi="Book Antiqua"/>
          <w:color w:val="222222"/>
          <w:sz w:val="22"/>
          <w:szCs w:val="22"/>
        </w:rPr>
        <w:t xml:space="preserve"> </w:t>
      </w:r>
      <w:r w:rsidRPr="00D8688A">
        <w:rPr>
          <w:rFonts w:ascii="Book Antiqua" w:eastAsia="Times New Roman" w:hAnsi="Book Antiqua"/>
          <w:color w:val="222222"/>
          <w:sz w:val="22"/>
          <w:szCs w:val="22"/>
        </w:rPr>
        <w:lastRenderedPageBreak/>
        <w:t xml:space="preserve">dan </w:t>
      </w:r>
      <w:proofErr w:type="spellStart"/>
      <w:r w:rsidRPr="00D8688A">
        <w:rPr>
          <w:rFonts w:ascii="Book Antiqua" w:eastAsia="Times New Roman" w:hAnsi="Book Antiqua"/>
          <w:color w:val="222222"/>
          <w:sz w:val="22"/>
          <w:szCs w:val="22"/>
        </w:rPr>
        <w:t>sebagainya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dengan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alasan</w:t>
      </w:r>
      <w:proofErr w:type="spellEnd"/>
      <w:r w:rsidRPr="00D8688A">
        <w:rPr>
          <w:rFonts w:ascii="Book Antiqua" w:eastAsia="Times New Roman" w:hAnsi="Book Antiqua"/>
          <w:color w:val="222222"/>
          <w:sz w:val="22"/>
          <w:szCs w:val="22"/>
        </w:rPr>
        <w:t xml:space="preserve">, kata-kata </w:t>
      </w:r>
      <w:proofErr w:type="spellStart"/>
      <w:r w:rsidRPr="00D8688A">
        <w:rPr>
          <w:rFonts w:ascii="Book Antiqua" w:eastAsia="Times New Roman" w:hAnsi="Book Antiqua"/>
          <w:color w:val="222222"/>
          <w:sz w:val="22"/>
          <w:szCs w:val="22"/>
        </w:rPr>
        <w:t>ini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adalah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majas</w:t>
      </w:r>
      <w:proofErr w:type="spellEnd"/>
      <w:r w:rsidRPr="00D8688A">
        <w:rPr>
          <w:rFonts w:ascii="Book Antiqua" w:eastAsia="Times New Roman" w:hAnsi="Book Antiqua"/>
          <w:color w:val="222222"/>
          <w:sz w:val="22"/>
          <w:szCs w:val="22"/>
        </w:rPr>
        <w:t xml:space="preserve"> yang </w:t>
      </w:r>
      <w:proofErr w:type="spellStart"/>
      <w:r w:rsidRPr="00D8688A">
        <w:rPr>
          <w:rFonts w:ascii="Book Antiqua" w:eastAsia="Times New Roman" w:hAnsi="Book Antiqua"/>
          <w:color w:val="222222"/>
          <w:sz w:val="22"/>
          <w:szCs w:val="22"/>
        </w:rPr>
        <w:t>biasa</w:t>
      </w:r>
      <w:proofErr w:type="spellEnd"/>
      <w:r w:rsidRPr="00D8688A">
        <w:rPr>
          <w:rFonts w:ascii="Book Antiqua" w:eastAsia="Times New Roman" w:hAnsi="Book Antiqua"/>
          <w:color w:val="222222"/>
          <w:sz w:val="22"/>
          <w:szCs w:val="22"/>
        </w:rPr>
        <w:t xml:space="preserve"> juga </w:t>
      </w:r>
      <w:proofErr w:type="spellStart"/>
      <w:r w:rsidRPr="00D8688A">
        <w:rPr>
          <w:rFonts w:ascii="Book Antiqua" w:eastAsia="Times New Roman" w:hAnsi="Book Antiqua"/>
          <w:color w:val="222222"/>
          <w:sz w:val="22"/>
          <w:szCs w:val="22"/>
        </w:rPr>
        <w:t>digunakan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dalam</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bahasa</w:t>
      </w:r>
      <w:proofErr w:type="spellEnd"/>
      <w:r w:rsidRPr="00D8688A">
        <w:rPr>
          <w:rFonts w:ascii="Book Antiqua" w:eastAsia="Times New Roman" w:hAnsi="Book Antiqua"/>
          <w:color w:val="222222"/>
          <w:sz w:val="22"/>
          <w:szCs w:val="22"/>
        </w:rPr>
        <w:t xml:space="preserve"> sastra </w:t>
      </w:r>
      <w:proofErr w:type="spellStart"/>
      <w:r w:rsidRPr="00D8688A">
        <w:rPr>
          <w:rFonts w:ascii="Book Antiqua" w:eastAsia="Times New Roman" w:hAnsi="Book Antiqua"/>
          <w:color w:val="222222"/>
          <w:sz w:val="22"/>
          <w:szCs w:val="22"/>
        </w:rPr>
        <w:t>atau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biasa</w:t>
      </w:r>
      <w:proofErr w:type="spellEnd"/>
      <w:r w:rsidRPr="00D8688A">
        <w:rPr>
          <w:rFonts w:ascii="Book Antiqua" w:eastAsia="Times New Roman" w:hAnsi="Book Antiqua"/>
          <w:color w:val="222222"/>
          <w:sz w:val="22"/>
          <w:szCs w:val="22"/>
        </w:rPr>
        <w:t xml:space="preserve"> yang </w:t>
      </w:r>
      <w:proofErr w:type="spellStart"/>
      <w:r w:rsidRPr="00D8688A">
        <w:rPr>
          <w:rFonts w:ascii="Book Antiqua" w:eastAsia="Times New Roman" w:hAnsi="Book Antiqua"/>
          <w:color w:val="222222"/>
          <w:sz w:val="22"/>
          <w:szCs w:val="22"/>
        </w:rPr>
        <w:t>artinya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perkawinan</w:t>
      </w:r>
      <w:proofErr w:type="spellEnd"/>
      <w:r w:rsidRPr="00D8688A">
        <w:rPr>
          <w:rFonts w:ascii="Book Antiqua" w:eastAsia="Times New Roman" w:hAnsi="Book Antiqua"/>
          <w:color w:val="222222"/>
          <w:sz w:val="22"/>
          <w:szCs w:val="22"/>
        </w:rPr>
        <w:t>.</w:t>
      </w:r>
      <w:r w:rsidR="008D0F25">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Contoh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kalimat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akad</w:t>
      </w:r>
      <w:proofErr w:type="spellEnd"/>
      <w:r w:rsidRPr="00D8688A">
        <w:rPr>
          <w:rFonts w:ascii="Book Antiqua" w:eastAsia="Times New Roman" w:hAnsi="Book Antiqua"/>
          <w:color w:val="222222"/>
          <w:sz w:val="22"/>
          <w:szCs w:val="22"/>
        </w:rPr>
        <w:t xml:space="preserve"> nikah </w:t>
      </w:r>
      <w:proofErr w:type="spellStart"/>
      <w:r w:rsidRPr="00D8688A">
        <w:rPr>
          <w:rFonts w:ascii="Book Antiqua" w:eastAsia="Times New Roman" w:hAnsi="Book Antiqua"/>
          <w:color w:val="222222"/>
          <w:sz w:val="22"/>
          <w:szCs w:val="22"/>
        </w:rPr>
        <w:t>adalah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sebagai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berikut</w:t>
      </w:r>
      <w:proofErr w:type="spellEnd"/>
      <w:r w:rsidRPr="00D8688A">
        <w:rPr>
          <w:rFonts w:ascii="Book Antiqua" w:eastAsia="Times New Roman" w:hAnsi="Book Antiqua"/>
          <w:color w:val="222222"/>
          <w:sz w:val="22"/>
          <w:szCs w:val="22"/>
        </w:rPr>
        <w:t xml:space="preserve">: </w:t>
      </w:r>
    </w:p>
    <w:p w14:paraId="76DCACEE" w14:textId="77777777" w:rsidR="003A6BAE" w:rsidRPr="00D8688A" w:rsidRDefault="003A6BAE" w:rsidP="00D8688A">
      <w:pPr>
        <w:shd w:val="clear" w:color="auto" w:fill="FFFFFF"/>
        <w:ind w:firstLine="567"/>
        <w:jc w:val="right"/>
        <w:rPr>
          <w:rFonts w:ascii="Book Antiqua" w:eastAsia="Times New Roman" w:hAnsi="Book Antiqua" w:cs="Arial"/>
          <w:color w:val="222222"/>
          <w:sz w:val="22"/>
          <w:szCs w:val="22"/>
        </w:rPr>
      </w:pPr>
      <w:r w:rsidRPr="00D8688A">
        <w:rPr>
          <w:rFonts w:ascii="Book Antiqua" w:eastAsia="Times New Roman" w:hAnsi="Book Antiqua" w:cs="Arial"/>
          <w:color w:val="222222"/>
          <w:sz w:val="22"/>
          <w:szCs w:val="22"/>
          <w:rtl/>
        </w:rPr>
        <w:t>اَنْكَحْتُكَ.....بِنْتِ.....بِمَهَرِاَلْفِرُوْبِيَّةٍحَالًا.</w:t>
      </w:r>
      <w:r w:rsidRPr="00D8688A">
        <w:rPr>
          <w:rFonts w:ascii="Book Antiqua" w:eastAsia="Times New Roman" w:hAnsi="Book Antiqua" w:cs="Arial"/>
          <w:color w:val="222222"/>
          <w:sz w:val="22"/>
          <w:szCs w:val="22"/>
        </w:rPr>
        <w:t>  </w:t>
      </w:r>
    </w:p>
    <w:p w14:paraId="0AE311C3" w14:textId="77777777" w:rsidR="003A6BAE" w:rsidRPr="00D8688A" w:rsidRDefault="003A6BAE" w:rsidP="00D8688A">
      <w:pPr>
        <w:shd w:val="clear" w:color="auto" w:fill="FFFFFF"/>
        <w:ind w:firstLine="567"/>
        <w:jc w:val="both"/>
        <w:rPr>
          <w:rFonts w:ascii="Book Antiqua" w:eastAsia="Times New Roman" w:hAnsi="Book Antiqua" w:cs="Arial"/>
          <w:color w:val="222222"/>
          <w:sz w:val="22"/>
          <w:szCs w:val="22"/>
        </w:rPr>
      </w:pPr>
    </w:p>
    <w:p w14:paraId="442D1D83" w14:textId="77777777" w:rsidR="003A6BAE" w:rsidRPr="00D8688A" w:rsidRDefault="003A6BAE" w:rsidP="008D0F25">
      <w:pPr>
        <w:shd w:val="clear" w:color="auto" w:fill="FFFFFF"/>
        <w:jc w:val="both"/>
        <w:rPr>
          <w:rFonts w:ascii="Book Antiqua" w:eastAsia="Times New Roman" w:hAnsi="Book Antiqua"/>
          <w:color w:val="222222"/>
          <w:sz w:val="22"/>
          <w:szCs w:val="22"/>
        </w:rPr>
      </w:pPr>
      <w:proofErr w:type="spellStart"/>
      <w:r w:rsidRPr="00D8688A">
        <w:rPr>
          <w:rFonts w:ascii="Book Antiqua" w:eastAsia="Times New Roman" w:hAnsi="Book Antiqua"/>
          <w:iCs/>
          <w:color w:val="222222"/>
          <w:sz w:val="22"/>
          <w:szCs w:val="22"/>
        </w:rPr>
        <w:t>Artinya</w:t>
      </w:r>
      <w:proofErr w:type="spellEnd"/>
      <w:r w:rsidRPr="00D8688A">
        <w:rPr>
          <w:rFonts w:ascii="Book Antiqua" w:eastAsia="Times New Roman" w:hAnsi="Book Antiqua"/>
          <w:iCs/>
          <w:color w:val="222222"/>
          <w:sz w:val="22"/>
          <w:szCs w:val="22"/>
        </w:rPr>
        <w:t xml:space="preserve">: </w:t>
      </w:r>
      <w:r w:rsidRPr="00D8688A">
        <w:rPr>
          <w:rFonts w:ascii="Book Antiqua" w:eastAsia="Times New Roman" w:hAnsi="Book Antiqua"/>
          <w:color w:val="222222"/>
          <w:sz w:val="22"/>
          <w:szCs w:val="22"/>
        </w:rPr>
        <w:t xml:space="preserve">Aku </w:t>
      </w:r>
      <w:proofErr w:type="spellStart"/>
      <w:r w:rsidRPr="00D8688A">
        <w:rPr>
          <w:rFonts w:ascii="Book Antiqua" w:eastAsia="Times New Roman" w:hAnsi="Book Antiqua"/>
          <w:color w:val="222222"/>
          <w:sz w:val="22"/>
          <w:szCs w:val="22"/>
        </w:rPr>
        <w:t>kawinkan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engkau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dengan</w:t>
      </w:r>
      <w:proofErr w:type="spellEnd"/>
      <w:r w:rsidRPr="00D8688A">
        <w:rPr>
          <w:rFonts w:ascii="Book Antiqua" w:eastAsia="Times New Roman" w:hAnsi="Book Antiqua"/>
          <w:color w:val="222222"/>
          <w:sz w:val="22"/>
          <w:szCs w:val="22"/>
        </w:rPr>
        <w:t>.......binti........</w:t>
      </w:r>
      <w:proofErr w:type="spellStart"/>
      <w:r w:rsidRPr="00D8688A">
        <w:rPr>
          <w:rFonts w:ascii="Book Antiqua" w:eastAsia="Times New Roman" w:hAnsi="Book Antiqua"/>
          <w:color w:val="222222"/>
          <w:sz w:val="22"/>
          <w:szCs w:val="22"/>
        </w:rPr>
        <w:t>dengan</w:t>
      </w:r>
      <w:proofErr w:type="spellEnd"/>
      <w:r w:rsidRPr="00D8688A">
        <w:rPr>
          <w:rFonts w:ascii="Book Antiqua" w:eastAsia="Times New Roman" w:hAnsi="Book Antiqua"/>
          <w:color w:val="222222"/>
          <w:sz w:val="22"/>
          <w:szCs w:val="22"/>
        </w:rPr>
        <w:t xml:space="preserve"> mas </w:t>
      </w:r>
      <w:proofErr w:type="spellStart"/>
      <w:r w:rsidRPr="00D8688A">
        <w:rPr>
          <w:rFonts w:ascii="Book Antiqua" w:eastAsia="Times New Roman" w:hAnsi="Book Antiqua"/>
          <w:color w:val="222222"/>
          <w:sz w:val="22"/>
          <w:szCs w:val="22"/>
        </w:rPr>
        <w:t>kawin</w:t>
      </w:r>
      <w:proofErr w:type="spellEnd"/>
      <w:r w:rsidRPr="00D8688A">
        <w:rPr>
          <w:rFonts w:ascii="Book Antiqua" w:eastAsia="Times New Roman" w:hAnsi="Book Antiqua"/>
          <w:color w:val="222222"/>
          <w:sz w:val="22"/>
          <w:szCs w:val="22"/>
        </w:rPr>
        <w:t xml:space="preserve"> Rp.1.000 </w:t>
      </w:r>
      <w:proofErr w:type="spellStart"/>
      <w:r w:rsidRPr="00D8688A">
        <w:rPr>
          <w:rFonts w:ascii="Book Antiqua" w:eastAsia="Times New Roman" w:hAnsi="Book Antiqua"/>
          <w:color w:val="222222"/>
          <w:sz w:val="22"/>
          <w:szCs w:val="22"/>
        </w:rPr>
        <w:t>tunai</w:t>
      </w:r>
      <w:proofErr w:type="spellEnd"/>
      <w:r w:rsidRPr="00D8688A">
        <w:rPr>
          <w:rFonts w:ascii="Book Antiqua" w:eastAsia="Times New Roman" w:hAnsi="Book Antiqua"/>
          <w:color w:val="222222"/>
          <w:sz w:val="22"/>
          <w:szCs w:val="22"/>
        </w:rPr>
        <w:t xml:space="preserve">. Jawab </w:t>
      </w:r>
      <w:proofErr w:type="spellStart"/>
      <w:r w:rsidRPr="00D8688A">
        <w:rPr>
          <w:rFonts w:ascii="Book Antiqua" w:eastAsia="Times New Roman" w:hAnsi="Book Antiqua"/>
          <w:color w:val="222222"/>
          <w:sz w:val="22"/>
          <w:szCs w:val="22"/>
        </w:rPr>
        <w:t>atau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kalimat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kabul</w:t>
      </w:r>
      <w:proofErr w:type="spellEnd"/>
      <w:r w:rsidRPr="00D8688A">
        <w:rPr>
          <w:rFonts w:ascii="Book Antiqua" w:eastAsia="Times New Roman" w:hAnsi="Book Antiqua"/>
          <w:color w:val="222222"/>
          <w:sz w:val="22"/>
          <w:szCs w:val="22"/>
        </w:rPr>
        <w:t xml:space="preserve"> yang </w:t>
      </w:r>
      <w:proofErr w:type="spellStart"/>
      <w:r w:rsidRPr="00D8688A">
        <w:rPr>
          <w:rFonts w:ascii="Book Antiqua" w:eastAsia="Times New Roman" w:hAnsi="Book Antiqua"/>
          <w:color w:val="222222"/>
          <w:sz w:val="22"/>
          <w:szCs w:val="22"/>
        </w:rPr>
        <w:t>digunakan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wajiblah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sesuai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dengan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ijab</w:t>
      </w:r>
      <w:proofErr w:type="spellEnd"/>
      <w:r w:rsidRPr="00D8688A">
        <w:rPr>
          <w:rFonts w:ascii="Book Antiqua" w:eastAsia="Times New Roman" w:hAnsi="Book Antiqua"/>
          <w:color w:val="222222"/>
          <w:sz w:val="22"/>
          <w:szCs w:val="22"/>
        </w:rPr>
        <w:t>. </w:t>
      </w:r>
      <w:r w:rsidRPr="00D8688A">
        <w:rPr>
          <w:rFonts w:ascii="Book Antiqua" w:eastAsia="Times New Roman" w:hAnsi="Book Antiqua"/>
          <w:color w:val="222222"/>
          <w:sz w:val="22"/>
          <w:szCs w:val="22"/>
          <w:lang w:val="id-ID"/>
        </w:rPr>
        <w:t>Akad nikah itu wajib dihadiri oleh dua orang saksi yang memenuhi syarat sebagai saksi, karena saksi merupakan syarat sah perkawinan.</w:t>
      </w:r>
    </w:p>
    <w:p w14:paraId="11D202DC" w14:textId="2D8D19AA" w:rsidR="003A6BAE" w:rsidRPr="00D8688A" w:rsidRDefault="003A6BAE" w:rsidP="008D0F25">
      <w:pPr>
        <w:shd w:val="clear" w:color="auto" w:fill="FFFFFF"/>
        <w:jc w:val="both"/>
        <w:rPr>
          <w:rFonts w:ascii="Book Antiqua" w:eastAsia="Times New Roman" w:hAnsi="Book Antiqua"/>
          <w:i/>
          <w:iCs/>
          <w:color w:val="222222"/>
          <w:sz w:val="22"/>
          <w:szCs w:val="22"/>
        </w:rPr>
      </w:pPr>
      <w:r w:rsidRPr="00D8688A">
        <w:rPr>
          <w:rFonts w:ascii="Book Antiqua" w:eastAsia="Times New Roman" w:hAnsi="Book Antiqua"/>
          <w:color w:val="222222"/>
          <w:sz w:val="22"/>
          <w:szCs w:val="22"/>
        </w:rPr>
        <w:t xml:space="preserve">Adapun </w:t>
      </w:r>
      <w:proofErr w:type="spellStart"/>
      <w:r w:rsidRPr="00D8688A">
        <w:rPr>
          <w:rFonts w:ascii="Book Antiqua" w:eastAsia="Times New Roman" w:hAnsi="Book Antiqua"/>
          <w:color w:val="222222"/>
          <w:sz w:val="22"/>
          <w:szCs w:val="22"/>
        </w:rPr>
        <w:t>dasar</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dari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perkawinan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itu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wajib</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dengan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akad</w:t>
      </w:r>
      <w:proofErr w:type="spellEnd"/>
      <w:r w:rsidRPr="00D8688A">
        <w:rPr>
          <w:rFonts w:ascii="Book Antiqua" w:eastAsia="Times New Roman" w:hAnsi="Book Antiqua"/>
          <w:color w:val="222222"/>
          <w:sz w:val="22"/>
          <w:szCs w:val="22"/>
        </w:rPr>
        <w:t xml:space="preserve"> nikah dan </w:t>
      </w:r>
      <w:proofErr w:type="spellStart"/>
      <w:r w:rsidRPr="00D8688A">
        <w:rPr>
          <w:rFonts w:ascii="Book Antiqua" w:eastAsia="Times New Roman" w:hAnsi="Book Antiqua"/>
          <w:color w:val="222222"/>
          <w:sz w:val="22"/>
          <w:szCs w:val="22"/>
        </w:rPr>
        <w:t>dengan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lafadz</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atau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kalimat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tertentu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adalah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berdasarkan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sabda</w:t>
      </w:r>
      <w:proofErr w:type="spellEnd"/>
      <w:r w:rsidRPr="00D8688A">
        <w:rPr>
          <w:rFonts w:ascii="Book Antiqua" w:eastAsia="Times New Roman" w:hAnsi="Book Antiqua"/>
          <w:color w:val="222222"/>
          <w:sz w:val="22"/>
          <w:szCs w:val="22"/>
        </w:rPr>
        <w:t xml:space="preserve"> Nabi Muhammad SAW, yang </w:t>
      </w:r>
      <w:proofErr w:type="spellStart"/>
      <w:proofErr w:type="gramStart"/>
      <w:r w:rsidRPr="00D8688A">
        <w:rPr>
          <w:rFonts w:ascii="Book Antiqua" w:eastAsia="Times New Roman" w:hAnsi="Book Antiqua"/>
          <w:color w:val="222222"/>
          <w:sz w:val="22"/>
          <w:szCs w:val="22"/>
        </w:rPr>
        <w:t>artinya</w:t>
      </w:r>
      <w:proofErr w:type="spellEnd"/>
      <w:r w:rsidRPr="00D8688A">
        <w:rPr>
          <w:rFonts w:ascii="Book Antiqua" w:eastAsia="Times New Roman" w:hAnsi="Book Antiqua"/>
          <w:color w:val="222222"/>
          <w:sz w:val="22"/>
          <w:szCs w:val="22"/>
        </w:rPr>
        <w:t xml:space="preserve"> :</w:t>
      </w:r>
      <w:proofErr w:type="gram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Takutlah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engkau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sekalian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kepada</w:t>
      </w:r>
      <w:proofErr w:type="spellEnd"/>
      <w:r w:rsidRPr="00D8688A">
        <w:rPr>
          <w:rFonts w:ascii="Book Antiqua" w:eastAsia="Times New Roman" w:hAnsi="Book Antiqua"/>
          <w:color w:val="222222"/>
          <w:sz w:val="22"/>
          <w:szCs w:val="22"/>
        </w:rPr>
        <w:t xml:space="preserve"> Allah </w:t>
      </w:r>
      <w:proofErr w:type="spellStart"/>
      <w:r w:rsidRPr="00D8688A">
        <w:rPr>
          <w:rFonts w:ascii="Book Antiqua" w:eastAsia="Times New Roman" w:hAnsi="Book Antiqua"/>
          <w:color w:val="222222"/>
          <w:sz w:val="22"/>
          <w:szCs w:val="22"/>
        </w:rPr>
        <w:t>dalam</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hal</w:t>
      </w:r>
      <w:proofErr w:type="spellEnd"/>
      <w:r w:rsidRPr="00D8688A">
        <w:rPr>
          <w:rFonts w:ascii="Book Antiqua" w:eastAsia="Times New Roman" w:hAnsi="Book Antiqua"/>
          <w:color w:val="222222"/>
          <w:sz w:val="22"/>
          <w:szCs w:val="22"/>
        </w:rPr>
        <w:t xml:space="preserve"> orang-orang </w:t>
      </w:r>
      <w:proofErr w:type="spellStart"/>
      <w:r w:rsidRPr="00D8688A">
        <w:rPr>
          <w:rFonts w:ascii="Book Antiqua" w:eastAsia="Times New Roman" w:hAnsi="Book Antiqua"/>
          <w:color w:val="222222"/>
          <w:sz w:val="22"/>
          <w:szCs w:val="22"/>
        </w:rPr>
        <w:t>perempuan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sesungguhnya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engkau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membuat</w:t>
      </w:r>
      <w:proofErr w:type="spellEnd"/>
      <w:r w:rsidRPr="00D8688A">
        <w:rPr>
          <w:rFonts w:ascii="Book Antiqua" w:eastAsia="Times New Roman" w:hAnsi="Book Antiqua"/>
          <w:color w:val="222222"/>
          <w:sz w:val="22"/>
          <w:szCs w:val="22"/>
        </w:rPr>
        <w:t xml:space="preserve"> halal </w:t>
      </w:r>
      <w:proofErr w:type="spellStart"/>
      <w:r w:rsidRPr="00D8688A">
        <w:rPr>
          <w:rFonts w:ascii="Book Antiqua" w:eastAsia="Times New Roman" w:hAnsi="Book Antiqua"/>
          <w:color w:val="222222"/>
          <w:sz w:val="22"/>
          <w:szCs w:val="22"/>
        </w:rPr>
        <w:t>kemaluan-kemaluan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mereka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dengan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kalimat</w:t>
      </w:r>
      <w:proofErr w:type="spellEnd"/>
      <w:r w:rsidRPr="00D8688A">
        <w:rPr>
          <w:rFonts w:ascii="Book Antiqua" w:eastAsia="Times New Roman" w:hAnsi="Book Antiqua"/>
          <w:color w:val="222222"/>
          <w:sz w:val="22"/>
          <w:szCs w:val="22"/>
        </w:rPr>
        <w:t xml:space="preserve"> Allah.</w:t>
      </w:r>
      <w:r w:rsidRPr="00D8688A">
        <w:rPr>
          <w:rFonts w:ascii="Book Antiqua" w:eastAsia="Times New Roman" w:hAnsi="Book Antiqua"/>
          <w:i/>
          <w:iCs/>
          <w:color w:val="222222"/>
          <w:sz w:val="22"/>
          <w:szCs w:val="22"/>
        </w:rPr>
        <w:t> </w:t>
      </w:r>
      <w:r w:rsidRPr="00D8688A">
        <w:rPr>
          <w:rFonts w:ascii="Book Antiqua" w:eastAsia="Times New Roman" w:hAnsi="Book Antiqua"/>
          <w:iCs/>
          <w:color w:val="222222"/>
          <w:sz w:val="22"/>
          <w:szCs w:val="22"/>
        </w:rPr>
        <w:t>(HR. Muslim)</w:t>
      </w:r>
      <w:bookmarkStart w:id="1" w:name="_ftnref4"/>
      <w:r w:rsidR="001D375E">
        <w:rPr>
          <w:rFonts w:ascii="Book Antiqua" w:eastAsia="Times New Roman" w:hAnsi="Book Antiqua"/>
          <w:iCs/>
          <w:color w:val="222222"/>
          <w:sz w:val="22"/>
          <w:szCs w:val="22"/>
        </w:rPr>
        <w:t xml:space="preserve"> </w:t>
      </w:r>
      <w:r w:rsidR="001D375E" w:rsidRPr="001D375E">
        <w:rPr>
          <w:rFonts w:ascii="Book Antiqua" w:eastAsia="Times New Roman" w:hAnsi="Book Antiqua"/>
          <w:iCs/>
          <w:color w:val="222222"/>
          <w:sz w:val="22"/>
          <w:szCs w:val="22"/>
        </w:rPr>
        <w:t>(</w:t>
      </w:r>
      <w:r w:rsidR="001D375E" w:rsidRPr="001D375E">
        <w:rPr>
          <w:rFonts w:ascii="Book Antiqua" w:eastAsia="Times New Roman" w:hAnsi="Book Antiqua"/>
          <w:color w:val="222222"/>
          <w:sz w:val="22"/>
          <w:szCs w:val="22"/>
          <w:lang w:val="id-ID"/>
        </w:rPr>
        <w:t>Sayyid Sabiq</w:t>
      </w:r>
      <w:r w:rsidR="001D375E" w:rsidRPr="001D375E">
        <w:rPr>
          <w:rFonts w:ascii="Book Antiqua" w:eastAsia="Times New Roman" w:hAnsi="Book Antiqua"/>
          <w:color w:val="222222"/>
          <w:sz w:val="22"/>
          <w:szCs w:val="22"/>
        </w:rPr>
        <w:t>, 2008</w:t>
      </w:r>
      <w:r w:rsidR="001D375E" w:rsidRPr="001D375E">
        <w:rPr>
          <w:rFonts w:ascii="Book Antiqua" w:eastAsia="Times New Roman" w:hAnsi="Book Antiqua"/>
          <w:color w:val="222222"/>
          <w:sz w:val="22"/>
          <w:szCs w:val="22"/>
        </w:rPr>
        <w:t xml:space="preserve">: </w:t>
      </w:r>
      <w:r w:rsidR="008D0F25">
        <w:rPr>
          <w:rFonts w:ascii="Book Antiqua" w:eastAsia="Times New Roman" w:hAnsi="Book Antiqua"/>
          <w:color w:val="222222"/>
          <w:sz w:val="22"/>
          <w:szCs w:val="22"/>
        </w:rPr>
        <w:t>72</w:t>
      </w:r>
      <w:r w:rsidR="001D375E" w:rsidRPr="001D375E">
        <w:rPr>
          <w:rFonts w:ascii="Book Antiqua" w:eastAsia="Times New Roman" w:hAnsi="Book Antiqua"/>
          <w:color w:val="222222"/>
          <w:sz w:val="22"/>
          <w:szCs w:val="22"/>
        </w:rPr>
        <w:t>).</w:t>
      </w:r>
      <w:bookmarkEnd w:id="1"/>
      <w:r w:rsidRPr="00D8688A">
        <w:rPr>
          <w:rFonts w:ascii="Book Antiqua" w:eastAsia="Times New Roman" w:hAnsi="Book Antiqua"/>
          <w:i/>
          <w:iCs/>
          <w:color w:val="222222"/>
          <w:sz w:val="22"/>
          <w:szCs w:val="22"/>
        </w:rPr>
        <w:t xml:space="preserve"> </w:t>
      </w:r>
    </w:p>
    <w:p w14:paraId="40C46459" w14:textId="77777777" w:rsidR="003A6BAE" w:rsidRPr="00D8688A" w:rsidRDefault="003A6BAE" w:rsidP="008D0F25">
      <w:pPr>
        <w:shd w:val="clear" w:color="auto" w:fill="FFFFFF"/>
        <w:jc w:val="both"/>
        <w:rPr>
          <w:rFonts w:ascii="Book Antiqua" w:eastAsia="Times New Roman" w:hAnsi="Book Antiqua"/>
          <w:color w:val="222222"/>
          <w:sz w:val="22"/>
          <w:szCs w:val="22"/>
          <w:lang w:val="id-ID"/>
        </w:rPr>
      </w:pPr>
      <w:r w:rsidRPr="00D8688A">
        <w:rPr>
          <w:rFonts w:ascii="Book Antiqua" w:eastAsia="Times New Roman" w:hAnsi="Book Antiqua"/>
          <w:color w:val="222222"/>
          <w:sz w:val="22"/>
          <w:szCs w:val="22"/>
          <w:lang w:val="id-ID"/>
        </w:rPr>
        <w:t>S</w:t>
      </w:r>
      <w:proofErr w:type="spellStart"/>
      <w:r w:rsidRPr="00D8688A">
        <w:rPr>
          <w:rFonts w:ascii="Book Antiqua" w:eastAsia="Times New Roman" w:hAnsi="Book Antiqua"/>
          <w:color w:val="222222"/>
          <w:sz w:val="22"/>
          <w:szCs w:val="22"/>
        </w:rPr>
        <w:t>edangkan</w:t>
      </w:r>
      <w:proofErr w:type="spellEnd"/>
      <w:r w:rsidRPr="00D8688A">
        <w:rPr>
          <w:rFonts w:ascii="Book Antiqua" w:eastAsia="Times New Roman" w:hAnsi="Book Antiqua"/>
          <w:color w:val="222222"/>
          <w:sz w:val="22"/>
          <w:szCs w:val="22"/>
        </w:rPr>
        <w:t>, s</w:t>
      </w:r>
      <w:r w:rsidRPr="00D8688A">
        <w:rPr>
          <w:rFonts w:ascii="Book Antiqua" w:eastAsia="Times New Roman" w:hAnsi="Book Antiqua"/>
          <w:color w:val="222222"/>
          <w:sz w:val="22"/>
          <w:szCs w:val="22"/>
          <w:lang w:val="id-ID"/>
        </w:rPr>
        <w:t xml:space="preserve">yarat-syarat </w:t>
      </w:r>
      <w:r w:rsidRPr="00D8688A">
        <w:rPr>
          <w:rFonts w:ascii="Book Antiqua" w:eastAsia="Times New Roman" w:hAnsi="Book Antiqua"/>
          <w:color w:val="222222"/>
          <w:sz w:val="22"/>
          <w:szCs w:val="22"/>
        </w:rPr>
        <w:t xml:space="preserve">Wali </w:t>
      </w:r>
      <w:proofErr w:type="spellStart"/>
      <w:r w:rsidRPr="00D8688A">
        <w:rPr>
          <w:rFonts w:ascii="Book Antiqua" w:eastAsia="Times New Roman" w:hAnsi="Book Antiqua"/>
          <w:color w:val="222222"/>
          <w:sz w:val="22"/>
          <w:szCs w:val="22"/>
        </w:rPr>
        <w:t>dalam</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perkawinan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adalah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sebagai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berikut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Namun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sebelumnya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dibahas</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tentang</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pengertian</w:t>
      </w:r>
      <w:proofErr w:type="spellEnd"/>
      <w:r w:rsidRPr="00D8688A">
        <w:rPr>
          <w:rFonts w:ascii="Book Antiqua" w:eastAsia="Times New Roman" w:hAnsi="Book Antiqua"/>
          <w:color w:val="222222"/>
          <w:sz w:val="22"/>
          <w:szCs w:val="22"/>
        </w:rPr>
        <w:t xml:space="preserve"> Wali. </w:t>
      </w:r>
      <w:r w:rsidRPr="00D8688A">
        <w:rPr>
          <w:rFonts w:ascii="Book Antiqua" w:eastAsia="Times New Roman" w:hAnsi="Book Antiqua"/>
          <w:color w:val="222222"/>
          <w:sz w:val="22"/>
          <w:szCs w:val="22"/>
          <w:lang w:val="id-ID"/>
        </w:rPr>
        <w:t>Kata “</w:t>
      </w:r>
      <w:r w:rsidRPr="00D8688A">
        <w:rPr>
          <w:rFonts w:ascii="Book Antiqua" w:eastAsia="Times New Roman" w:hAnsi="Book Antiqua"/>
          <w:color w:val="222222"/>
          <w:sz w:val="22"/>
          <w:szCs w:val="22"/>
        </w:rPr>
        <w:t>Wali</w:t>
      </w:r>
      <w:r w:rsidRPr="00D8688A">
        <w:rPr>
          <w:rFonts w:ascii="Book Antiqua" w:eastAsia="Times New Roman" w:hAnsi="Book Antiqua"/>
          <w:color w:val="222222"/>
          <w:sz w:val="22"/>
          <w:szCs w:val="22"/>
          <w:lang w:val="id-ID"/>
        </w:rPr>
        <w:t xml:space="preserve">” menurut bahasa berasal dari bahasa Arab, yaitu </w:t>
      </w:r>
      <w:r w:rsidRPr="00D8688A">
        <w:rPr>
          <w:rFonts w:ascii="Book Antiqua" w:eastAsia="Times New Roman" w:hAnsi="Book Antiqua"/>
          <w:i/>
          <w:color w:val="222222"/>
          <w:sz w:val="22"/>
          <w:szCs w:val="22"/>
          <w:lang w:val="id-ID"/>
        </w:rPr>
        <w:t>al</w:t>
      </w:r>
      <w:r w:rsidRPr="00D8688A">
        <w:rPr>
          <w:rFonts w:ascii="Book Antiqua" w:eastAsia="Times New Roman" w:hAnsi="Book Antiqua"/>
          <w:i/>
          <w:color w:val="222222"/>
          <w:sz w:val="22"/>
          <w:szCs w:val="22"/>
        </w:rPr>
        <w:t>-w</w:t>
      </w:r>
      <w:r w:rsidRPr="00D8688A">
        <w:rPr>
          <w:rFonts w:ascii="Book Antiqua" w:eastAsia="Times New Roman" w:hAnsi="Book Antiqua"/>
          <w:i/>
          <w:color w:val="222222"/>
          <w:sz w:val="22"/>
          <w:szCs w:val="22"/>
          <w:lang w:val="id-ID"/>
        </w:rPr>
        <w:t>ali</w:t>
      </w:r>
      <w:r w:rsidRPr="00D8688A">
        <w:rPr>
          <w:rFonts w:ascii="Book Antiqua" w:eastAsia="Times New Roman" w:hAnsi="Book Antiqua"/>
          <w:color w:val="222222"/>
          <w:sz w:val="22"/>
          <w:szCs w:val="22"/>
          <w:lang w:val="id-ID"/>
        </w:rPr>
        <w:t xml:space="preserve"> dengan bentuk jamak </w:t>
      </w:r>
      <w:r w:rsidRPr="00D8688A">
        <w:rPr>
          <w:rFonts w:ascii="Book Antiqua" w:eastAsia="Times New Roman" w:hAnsi="Book Antiqua"/>
          <w:i/>
          <w:color w:val="222222"/>
          <w:sz w:val="22"/>
          <w:szCs w:val="22"/>
          <w:lang w:val="id-ID"/>
        </w:rPr>
        <w:t>Auliyaa</w:t>
      </w:r>
      <w:r w:rsidRPr="00D8688A">
        <w:rPr>
          <w:rFonts w:ascii="Book Antiqua" w:eastAsia="Times New Roman" w:hAnsi="Book Antiqua"/>
          <w:color w:val="222222"/>
          <w:sz w:val="22"/>
          <w:szCs w:val="22"/>
          <w:lang w:val="id-ID"/>
        </w:rPr>
        <w:t xml:space="preserve"> yang berarti pecinta, saudara, atau penolong. Sedangkan menurut istilah, kata “Wali” mengandung pengertian orang yang menurut hukum (agama, adat) diserahi untuk mengurus kewajiban anak yatim, sebelum anak itu dewasa pihak yang mewakilkan pengantin perempuan pada waktu menikah (yaitu yang melakukan akad nikah dengan pengantin pria). Wali dalam nikah adalah yang padanya terletak sahnya akad nikah, maka tidak sah nikahnya tanpa adanya Wali.</w:t>
      </w:r>
    </w:p>
    <w:p w14:paraId="494A8D89" w14:textId="77777777" w:rsidR="003A6BAE" w:rsidRPr="00D8688A" w:rsidRDefault="003A6BAE" w:rsidP="008D0F25">
      <w:pPr>
        <w:shd w:val="clear" w:color="auto" w:fill="FFFFFF"/>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Dari beberapa pengertian di atas dapat diambil suatu pengertian bahwa Wali dalam pernikahan adalah orang yang melakukan akad nikah mewakili pihak mempelai perempuan, karena Wali merupakan rukun nikah, dan akad nikah yang dilakukan tanpa Wali dinyatakan batal. Wali adalah rukun dari beberapa rukun pernikahan yang lima, dan tidak sah nikah tanpa Wali laki-laki.</w:t>
      </w:r>
      <w:r w:rsidRPr="00D8688A">
        <w:rPr>
          <w:rFonts w:ascii="Book Antiqua" w:eastAsia="Times New Roman" w:hAnsi="Book Antiqua"/>
          <w:color w:val="222222"/>
          <w:sz w:val="22"/>
          <w:szCs w:val="22"/>
        </w:rPr>
        <w:t xml:space="preserve"> </w:t>
      </w:r>
      <w:r w:rsidRPr="00D8688A">
        <w:rPr>
          <w:rFonts w:ascii="Book Antiqua" w:eastAsia="Times New Roman" w:hAnsi="Book Antiqua"/>
          <w:color w:val="222222"/>
          <w:sz w:val="22"/>
          <w:szCs w:val="22"/>
          <w:lang w:val="id-ID"/>
        </w:rPr>
        <w:t>Menurut Jumhur Ulama,</w:t>
      </w:r>
      <w:r w:rsidRPr="00D8688A">
        <w:rPr>
          <w:rFonts w:ascii="Book Antiqua" w:eastAsia="Times New Roman" w:hAnsi="Book Antiqua"/>
          <w:color w:val="222222"/>
          <w:sz w:val="22"/>
          <w:szCs w:val="22"/>
        </w:rPr>
        <w:t> </w:t>
      </w:r>
      <w:proofErr w:type="spellStart"/>
      <w:r w:rsidRPr="00D8688A">
        <w:rPr>
          <w:rFonts w:ascii="Book Antiqua" w:eastAsia="Times New Roman" w:hAnsi="Book Antiqua"/>
          <w:color w:val="222222"/>
          <w:sz w:val="22"/>
          <w:szCs w:val="22"/>
        </w:rPr>
        <w:t>berpendapat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bahwa</w:t>
      </w:r>
      <w:proofErr w:type="spellEnd"/>
      <w:r w:rsidRPr="00D8688A">
        <w:rPr>
          <w:rFonts w:ascii="Book Antiqua" w:eastAsia="Times New Roman" w:hAnsi="Book Antiqua"/>
          <w:color w:val="222222"/>
          <w:sz w:val="22"/>
          <w:szCs w:val="22"/>
        </w:rPr>
        <w:t xml:space="preserve"> Wali </w:t>
      </w:r>
      <w:proofErr w:type="spellStart"/>
      <w:r w:rsidRPr="00D8688A">
        <w:rPr>
          <w:rFonts w:ascii="Book Antiqua" w:eastAsia="Times New Roman" w:hAnsi="Book Antiqua"/>
          <w:color w:val="222222"/>
          <w:sz w:val="22"/>
          <w:szCs w:val="22"/>
        </w:rPr>
        <w:t>merupakan</w:t>
      </w:r>
      <w:proofErr w:type="spellEnd"/>
      <w:r w:rsidRPr="00D8688A">
        <w:rPr>
          <w:rFonts w:ascii="Book Antiqua" w:eastAsia="Times New Roman" w:hAnsi="Book Antiqua"/>
          <w:color w:val="222222"/>
          <w:sz w:val="22"/>
          <w:szCs w:val="22"/>
        </w:rPr>
        <w:t xml:space="preserve"> salah </w:t>
      </w:r>
      <w:proofErr w:type="spellStart"/>
      <w:r w:rsidRPr="00D8688A">
        <w:rPr>
          <w:rFonts w:ascii="Book Antiqua" w:eastAsia="Times New Roman" w:hAnsi="Book Antiqua"/>
          <w:color w:val="222222"/>
          <w:sz w:val="22"/>
          <w:szCs w:val="22"/>
        </w:rPr>
        <w:t>satu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rukun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perkawinan</w:t>
      </w:r>
      <w:proofErr w:type="spellEnd"/>
      <w:r w:rsidRPr="00D8688A">
        <w:rPr>
          <w:rFonts w:ascii="Book Antiqua" w:eastAsia="Times New Roman" w:hAnsi="Book Antiqua"/>
          <w:color w:val="222222"/>
          <w:sz w:val="22"/>
          <w:szCs w:val="22"/>
        </w:rPr>
        <w:t xml:space="preserve"> dan </w:t>
      </w:r>
      <w:proofErr w:type="spellStart"/>
      <w:r w:rsidRPr="00D8688A">
        <w:rPr>
          <w:rFonts w:ascii="Book Antiqua" w:eastAsia="Times New Roman" w:hAnsi="Book Antiqua"/>
          <w:color w:val="222222"/>
          <w:sz w:val="22"/>
          <w:szCs w:val="22"/>
        </w:rPr>
        <w:t>tak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ada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perkawinan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kalau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ada</w:t>
      </w:r>
      <w:proofErr w:type="spellEnd"/>
      <w:r w:rsidRPr="00D8688A">
        <w:rPr>
          <w:rFonts w:ascii="Book Antiqua" w:eastAsia="Times New Roman" w:hAnsi="Book Antiqua"/>
          <w:color w:val="222222"/>
          <w:sz w:val="22"/>
          <w:szCs w:val="22"/>
        </w:rPr>
        <w:t xml:space="preserve"> Wali. Oleh </w:t>
      </w:r>
      <w:proofErr w:type="spellStart"/>
      <w:r w:rsidRPr="00D8688A">
        <w:rPr>
          <w:rFonts w:ascii="Book Antiqua" w:eastAsia="Times New Roman" w:hAnsi="Book Antiqua"/>
          <w:color w:val="222222"/>
          <w:sz w:val="22"/>
          <w:szCs w:val="22"/>
        </w:rPr>
        <w:t>sebab</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itu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perkawinan</w:t>
      </w:r>
      <w:proofErr w:type="spellEnd"/>
      <w:r w:rsidRPr="00D8688A">
        <w:rPr>
          <w:rFonts w:ascii="Book Antiqua" w:eastAsia="Times New Roman" w:hAnsi="Book Antiqua"/>
          <w:color w:val="222222"/>
          <w:sz w:val="22"/>
          <w:szCs w:val="22"/>
        </w:rPr>
        <w:t xml:space="preserve"> yang </w:t>
      </w:r>
      <w:proofErr w:type="spellStart"/>
      <w:r w:rsidRPr="00D8688A">
        <w:rPr>
          <w:rFonts w:ascii="Book Antiqua" w:eastAsia="Times New Roman" w:hAnsi="Book Antiqua"/>
          <w:color w:val="222222"/>
          <w:sz w:val="22"/>
          <w:szCs w:val="22"/>
        </w:rPr>
        <w:t>dilakukan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tanpa</w:t>
      </w:r>
      <w:proofErr w:type="spellEnd"/>
      <w:r w:rsidRPr="00D8688A">
        <w:rPr>
          <w:rFonts w:ascii="Book Antiqua" w:eastAsia="Times New Roman" w:hAnsi="Book Antiqua"/>
          <w:color w:val="222222"/>
          <w:sz w:val="22"/>
          <w:szCs w:val="22"/>
        </w:rPr>
        <w:t xml:space="preserve"> Wali </w:t>
      </w:r>
      <w:proofErr w:type="spellStart"/>
      <w:r w:rsidRPr="00D8688A">
        <w:rPr>
          <w:rFonts w:ascii="Book Antiqua" w:eastAsia="Times New Roman" w:hAnsi="Book Antiqua"/>
          <w:color w:val="222222"/>
          <w:sz w:val="22"/>
          <w:szCs w:val="22"/>
        </w:rPr>
        <w:t>hukumnya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tidak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batal</w:t>
      </w:r>
      <w:proofErr w:type="spellEnd"/>
      <w:r w:rsidRPr="00D8688A">
        <w:rPr>
          <w:rFonts w:ascii="Book Antiqua" w:eastAsia="Times New Roman" w:hAnsi="Book Antiqua"/>
          <w:color w:val="222222"/>
          <w:sz w:val="22"/>
          <w:szCs w:val="22"/>
        </w:rPr>
        <w:t>).</w:t>
      </w:r>
    </w:p>
    <w:p w14:paraId="4C24AD7D" w14:textId="77777777" w:rsidR="003A6BAE" w:rsidRPr="00D8688A" w:rsidRDefault="003A6BAE" w:rsidP="008D0F25">
      <w:pPr>
        <w:shd w:val="clear" w:color="auto" w:fill="FFFFFF"/>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rPr>
        <w:t xml:space="preserve">Selain </w:t>
      </w:r>
      <w:proofErr w:type="spellStart"/>
      <w:r w:rsidRPr="00D8688A">
        <w:rPr>
          <w:rFonts w:ascii="Book Antiqua" w:eastAsia="Times New Roman" w:hAnsi="Book Antiqua"/>
          <w:color w:val="222222"/>
          <w:sz w:val="22"/>
          <w:szCs w:val="22"/>
        </w:rPr>
        <w:t>itu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Jumhur</w:t>
      </w:r>
      <w:proofErr w:type="spellEnd"/>
      <w:r w:rsidRPr="00D8688A">
        <w:rPr>
          <w:rFonts w:ascii="Book Antiqua" w:eastAsia="Times New Roman" w:hAnsi="Book Antiqua"/>
          <w:color w:val="222222"/>
          <w:sz w:val="22"/>
          <w:szCs w:val="22"/>
        </w:rPr>
        <w:t xml:space="preserve"> Ulama </w:t>
      </w:r>
      <w:proofErr w:type="spellStart"/>
      <w:r w:rsidRPr="00D8688A">
        <w:rPr>
          <w:rFonts w:ascii="Book Antiqua" w:eastAsia="Times New Roman" w:hAnsi="Book Antiqua"/>
          <w:color w:val="222222"/>
          <w:sz w:val="22"/>
          <w:szCs w:val="22"/>
        </w:rPr>
        <w:t>berpendapat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bahwa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perkawinan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itu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mempunyai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beberapa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tujuan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sedangkan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perempuan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biasanya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suka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dipengaruhi</w:t>
      </w:r>
      <w:proofErr w:type="spellEnd"/>
      <w:r w:rsidRPr="00D8688A">
        <w:rPr>
          <w:rFonts w:ascii="Book Antiqua" w:eastAsia="Times New Roman" w:hAnsi="Book Antiqua"/>
          <w:color w:val="222222"/>
          <w:sz w:val="22"/>
          <w:szCs w:val="22"/>
        </w:rPr>
        <w:t xml:space="preserve"> oleh </w:t>
      </w:r>
      <w:proofErr w:type="spellStart"/>
      <w:r w:rsidRPr="00D8688A">
        <w:rPr>
          <w:rFonts w:ascii="Book Antiqua" w:eastAsia="Times New Roman" w:hAnsi="Book Antiqua"/>
          <w:color w:val="222222"/>
          <w:sz w:val="22"/>
          <w:szCs w:val="22"/>
        </w:rPr>
        <w:t>perasaannya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Olehnya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ia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tidak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pandai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memilih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sehingga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tidak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dapat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memperoleh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tujuan</w:t>
      </w:r>
      <w:proofErr w:type="spellEnd"/>
      <w:r w:rsidRPr="00D8688A">
        <w:rPr>
          <w:rFonts w:ascii="Book Antiqua" w:eastAsia="Times New Roman" w:hAnsi="Book Antiqua"/>
          <w:color w:val="222222"/>
          <w:sz w:val="22"/>
          <w:szCs w:val="22"/>
        </w:rPr>
        <w:t>–</w:t>
      </w:r>
      <w:proofErr w:type="spellStart"/>
      <w:r w:rsidRPr="00D8688A">
        <w:rPr>
          <w:rFonts w:ascii="Book Antiqua" w:eastAsia="Times New Roman" w:hAnsi="Book Antiqua"/>
          <w:color w:val="222222"/>
          <w:sz w:val="22"/>
          <w:szCs w:val="22"/>
        </w:rPr>
        <w:t>tujuan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utama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dalam</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hal</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perkawinan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ini</w:t>
      </w:r>
      <w:proofErr w:type="spellEnd"/>
      <w:r w:rsidRPr="00D8688A">
        <w:rPr>
          <w:rFonts w:ascii="Book Antiqua" w:eastAsia="Times New Roman" w:hAnsi="Book Antiqua"/>
          <w:color w:val="222222"/>
          <w:sz w:val="22"/>
          <w:szCs w:val="22"/>
        </w:rPr>
        <w:t xml:space="preserve">. Hal </w:t>
      </w:r>
      <w:proofErr w:type="spellStart"/>
      <w:r w:rsidRPr="00D8688A">
        <w:rPr>
          <w:rFonts w:ascii="Book Antiqua" w:eastAsia="Times New Roman" w:hAnsi="Book Antiqua"/>
          <w:color w:val="222222"/>
          <w:sz w:val="22"/>
          <w:szCs w:val="22"/>
        </w:rPr>
        <w:t>ini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mengakibatkan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ia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tidak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diperbolehkan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mengurus</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langsung</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akadnya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tetapi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hendaklah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diserahkan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kepada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Walinya</w:t>
      </w:r>
      <w:proofErr w:type="spellEnd"/>
      <w:r w:rsidRPr="00D8688A">
        <w:rPr>
          <w:rFonts w:ascii="Book Antiqua" w:eastAsia="Times New Roman" w:hAnsi="Book Antiqua"/>
          <w:color w:val="222222"/>
          <w:sz w:val="22"/>
          <w:szCs w:val="22"/>
        </w:rPr>
        <w:t xml:space="preserve"> agar </w:t>
      </w:r>
      <w:proofErr w:type="spellStart"/>
      <w:r w:rsidRPr="00D8688A">
        <w:rPr>
          <w:rFonts w:ascii="Book Antiqua" w:eastAsia="Times New Roman" w:hAnsi="Book Antiqua"/>
          <w:color w:val="222222"/>
          <w:sz w:val="22"/>
          <w:szCs w:val="22"/>
        </w:rPr>
        <w:t>tujuan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perkawinan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ini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benar-benar</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tercapai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dengan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sempurna</w:t>
      </w:r>
      <w:proofErr w:type="spellEnd"/>
      <w:r w:rsidRPr="00D8688A">
        <w:rPr>
          <w:rFonts w:ascii="Book Antiqua" w:eastAsia="Times New Roman" w:hAnsi="Book Antiqua"/>
          <w:color w:val="222222"/>
          <w:sz w:val="22"/>
          <w:szCs w:val="22"/>
        </w:rPr>
        <w:t>.</w:t>
      </w:r>
    </w:p>
    <w:p w14:paraId="362083C1" w14:textId="77777777" w:rsidR="003A6BAE" w:rsidRPr="00D8688A" w:rsidRDefault="003A6BAE" w:rsidP="008D0F25">
      <w:pPr>
        <w:shd w:val="clear" w:color="auto" w:fill="FFFFFF"/>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Menurut Imam Hanafi, </w:t>
      </w:r>
      <w:proofErr w:type="spellStart"/>
      <w:r w:rsidRPr="00D8688A">
        <w:rPr>
          <w:rFonts w:ascii="Book Antiqua" w:eastAsia="Times New Roman" w:hAnsi="Book Antiqua"/>
          <w:color w:val="222222"/>
          <w:sz w:val="22"/>
          <w:szCs w:val="22"/>
        </w:rPr>
        <w:t>berpendapat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bahwa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jika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perempuan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itu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telah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i/>
          <w:color w:val="222222"/>
          <w:sz w:val="22"/>
          <w:szCs w:val="22"/>
        </w:rPr>
        <w:t>baligh</w:t>
      </w:r>
      <w:proofErr w:type="spellEnd"/>
      <w:r w:rsidRPr="00D8688A">
        <w:rPr>
          <w:rFonts w:ascii="Book Antiqua" w:eastAsia="Times New Roman" w:hAnsi="Book Antiqua"/>
          <w:color w:val="222222"/>
          <w:sz w:val="22"/>
          <w:szCs w:val="22"/>
        </w:rPr>
        <w:t xml:space="preserve"> dan </w:t>
      </w:r>
      <w:proofErr w:type="spellStart"/>
      <w:r w:rsidRPr="00D8688A">
        <w:rPr>
          <w:rFonts w:ascii="Book Antiqua" w:eastAsia="Times New Roman" w:hAnsi="Book Antiqua"/>
          <w:color w:val="222222"/>
          <w:sz w:val="22"/>
          <w:szCs w:val="22"/>
        </w:rPr>
        <w:t>berakal</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mempunyai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hak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untuk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mengakad</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nikahkan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dirinya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sendiri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tanpa</w:t>
      </w:r>
      <w:proofErr w:type="spellEnd"/>
      <w:r w:rsidRPr="00D8688A">
        <w:rPr>
          <w:rFonts w:ascii="Book Antiqua" w:eastAsia="Times New Roman" w:hAnsi="Book Antiqua"/>
          <w:color w:val="222222"/>
          <w:sz w:val="22"/>
          <w:szCs w:val="22"/>
        </w:rPr>
        <w:t xml:space="preserve"> Wali. Selain </w:t>
      </w:r>
      <w:proofErr w:type="spellStart"/>
      <w:r w:rsidRPr="00D8688A">
        <w:rPr>
          <w:rFonts w:ascii="Book Antiqua" w:eastAsia="Times New Roman" w:hAnsi="Book Antiqua"/>
          <w:color w:val="222222"/>
          <w:sz w:val="22"/>
          <w:szCs w:val="22"/>
        </w:rPr>
        <w:t>itu</w:t>
      </w:r>
      <w:proofErr w:type="spellEnd"/>
      <w:r w:rsidRPr="00D8688A">
        <w:rPr>
          <w:rFonts w:ascii="Book Antiqua" w:eastAsia="Times New Roman" w:hAnsi="Book Antiqua"/>
          <w:color w:val="222222"/>
          <w:sz w:val="22"/>
          <w:szCs w:val="22"/>
        </w:rPr>
        <w:t xml:space="preserve"> Abu Hanifah </w:t>
      </w:r>
      <w:proofErr w:type="spellStart"/>
      <w:r w:rsidRPr="00D8688A">
        <w:rPr>
          <w:rFonts w:ascii="Book Antiqua" w:eastAsia="Times New Roman" w:hAnsi="Book Antiqua"/>
          <w:color w:val="222222"/>
          <w:sz w:val="22"/>
          <w:szCs w:val="22"/>
        </w:rPr>
        <w:t>melihat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lagi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bahwa</w:t>
      </w:r>
      <w:proofErr w:type="spellEnd"/>
      <w:r w:rsidRPr="00D8688A">
        <w:rPr>
          <w:rFonts w:ascii="Book Antiqua" w:eastAsia="Times New Roman" w:hAnsi="Book Antiqua"/>
          <w:color w:val="222222"/>
          <w:sz w:val="22"/>
          <w:szCs w:val="22"/>
        </w:rPr>
        <w:t xml:space="preserve"> Wali </w:t>
      </w:r>
      <w:proofErr w:type="spellStart"/>
      <w:r w:rsidRPr="00D8688A">
        <w:rPr>
          <w:rFonts w:ascii="Book Antiqua" w:eastAsia="Times New Roman" w:hAnsi="Book Antiqua"/>
          <w:color w:val="222222"/>
          <w:sz w:val="22"/>
          <w:szCs w:val="22"/>
        </w:rPr>
        <w:t>bukanlah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syarat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dalam</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akad</w:t>
      </w:r>
      <w:proofErr w:type="spellEnd"/>
      <w:r w:rsidRPr="00D8688A">
        <w:rPr>
          <w:rFonts w:ascii="Book Antiqua" w:eastAsia="Times New Roman" w:hAnsi="Book Antiqua"/>
          <w:color w:val="222222"/>
          <w:sz w:val="22"/>
          <w:szCs w:val="22"/>
        </w:rPr>
        <w:t xml:space="preserve"> nikah. </w:t>
      </w:r>
      <w:proofErr w:type="spellStart"/>
      <w:r w:rsidRPr="00D8688A">
        <w:rPr>
          <w:rFonts w:ascii="Book Antiqua" w:eastAsia="Times New Roman" w:hAnsi="Book Antiqua"/>
          <w:color w:val="222222"/>
          <w:sz w:val="22"/>
          <w:szCs w:val="22"/>
        </w:rPr>
        <w:t>Beliau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menganalogikan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dimana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kalau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perempuan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sudah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dewasa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berakal</w:t>
      </w:r>
      <w:proofErr w:type="spellEnd"/>
      <w:r w:rsidRPr="00D8688A">
        <w:rPr>
          <w:rFonts w:ascii="Book Antiqua" w:eastAsia="Times New Roman" w:hAnsi="Book Antiqua"/>
          <w:color w:val="222222"/>
          <w:sz w:val="22"/>
          <w:szCs w:val="22"/>
        </w:rPr>
        <w:t xml:space="preserve"> dan </w:t>
      </w:r>
      <w:proofErr w:type="spellStart"/>
      <w:r w:rsidRPr="00D8688A">
        <w:rPr>
          <w:rFonts w:ascii="Book Antiqua" w:eastAsia="Times New Roman" w:hAnsi="Book Antiqua"/>
          <w:color w:val="222222"/>
          <w:sz w:val="22"/>
          <w:szCs w:val="22"/>
        </w:rPr>
        <w:t>cerdas</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mereka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bebas</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bertasarruf</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dalam</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hukum-hukum</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mu’amalat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menurut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syara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maka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dalam</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akad</w:t>
      </w:r>
      <w:proofErr w:type="spellEnd"/>
      <w:r w:rsidRPr="00D8688A">
        <w:rPr>
          <w:rFonts w:ascii="Book Antiqua" w:eastAsia="Times New Roman" w:hAnsi="Book Antiqua"/>
          <w:color w:val="222222"/>
          <w:sz w:val="22"/>
          <w:szCs w:val="22"/>
        </w:rPr>
        <w:t xml:space="preserve"> nikah </w:t>
      </w:r>
      <w:proofErr w:type="spellStart"/>
      <w:r w:rsidRPr="00D8688A">
        <w:rPr>
          <w:rFonts w:ascii="Book Antiqua" w:eastAsia="Times New Roman" w:hAnsi="Book Antiqua"/>
          <w:color w:val="222222"/>
          <w:sz w:val="22"/>
          <w:szCs w:val="22"/>
        </w:rPr>
        <w:t>mereka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lebih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berhak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lagi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karena</w:t>
      </w:r>
      <w:proofErr w:type="spellEnd"/>
      <w:r w:rsidRPr="00D8688A">
        <w:rPr>
          <w:rFonts w:ascii="Book Antiqua" w:eastAsia="Times New Roman" w:hAnsi="Book Antiqua"/>
          <w:color w:val="222222"/>
          <w:sz w:val="22"/>
          <w:szCs w:val="22"/>
        </w:rPr>
        <w:t xml:space="preserve"> nikah </w:t>
      </w:r>
      <w:proofErr w:type="spellStart"/>
      <w:r w:rsidRPr="00D8688A">
        <w:rPr>
          <w:rFonts w:ascii="Book Antiqua" w:eastAsia="Times New Roman" w:hAnsi="Book Antiqua"/>
          <w:color w:val="222222"/>
          <w:sz w:val="22"/>
          <w:szCs w:val="22"/>
        </w:rPr>
        <w:t>menyangkut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kepentingan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mereka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secara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langsung</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Khususnya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kepada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perempuan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janda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diberikan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hak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sepenuhnya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mengenai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urusan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dirinya</w:t>
      </w:r>
      <w:proofErr w:type="spellEnd"/>
      <w:r w:rsidRPr="00D8688A">
        <w:rPr>
          <w:rFonts w:ascii="Book Antiqua" w:eastAsia="Times New Roman" w:hAnsi="Book Antiqua"/>
          <w:color w:val="222222"/>
          <w:sz w:val="22"/>
          <w:szCs w:val="22"/>
        </w:rPr>
        <w:t xml:space="preserve"> dan </w:t>
      </w:r>
      <w:proofErr w:type="spellStart"/>
      <w:r w:rsidRPr="00D8688A">
        <w:rPr>
          <w:rFonts w:ascii="Book Antiqua" w:eastAsia="Times New Roman" w:hAnsi="Book Antiqua"/>
          <w:color w:val="222222"/>
          <w:sz w:val="22"/>
          <w:szCs w:val="22"/>
        </w:rPr>
        <w:t>meniadakan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campur</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tangan</w:t>
      </w:r>
      <w:proofErr w:type="spellEnd"/>
      <w:r w:rsidRPr="00D8688A">
        <w:rPr>
          <w:rFonts w:ascii="Book Antiqua" w:eastAsia="Times New Roman" w:hAnsi="Book Antiqua"/>
          <w:color w:val="222222"/>
          <w:sz w:val="22"/>
          <w:szCs w:val="22"/>
        </w:rPr>
        <w:t xml:space="preserve"> orang lain </w:t>
      </w:r>
      <w:proofErr w:type="spellStart"/>
      <w:r w:rsidRPr="00D8688A">
        <w:rPr>
          <w:rFonts w:ascii="Book Antiqua" w:eastAsia="Times New Roman" w:hAnsi="Book Antiqua"/>
          <w:color w:val="222222"/>
          <w:sz w:val="22"/>
          <w:szCs w:val="22"/>
        </w:rPr>
        <w:t>dalam</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urusan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pernikahannya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Menurut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beliau</w:t>
      </w:r>
      <w:proofErr w:type="spellEnd"/>
      <w:r w:rsidRPr="00D8688A">
        <w:rPr>
          <w:rFonts w:ascii="Book Antiqua" w:eastAsia="Times New Roman" w:hAnsi="Book Antiqua"/>
          <w:color w:val="222222"/>
          <w:sz w:val="22"/>
          <w:szCs w:val="22"/>
        </w:rPr>
        <w:t xml:space="preserve"> juga, </w:t>
      </w:r>
      <w:proofErr w:type="spellStart"/>
      <w:r w:rsidRPr="00D8688A">
        <w:rPr>
          <w:rFonts w:ascii="Book Antiqua" w:eastAsia="Times New Roman" w:hAnsi="Book Antiqua"/>
          <w:color w:val="222222"/>
          <w:sz w:val="22"/>
          <w:szCs w:val="22"/>
        </w:rPr>
        <w:t>walaupun</w:t>
      </w:r>
      <w:proofErr w:type="spellEnd"/>
      <w:r w:rsidRPr="00D8688A">
        <w:rPr>
          <w:rFonts w:ascii="Book Antiqua" w:eastAsia="Times New Roman" w:hAnsi="Book Antiqua"/>
          <w:color w:val="222222"/>
          <w:sz w:val="22"/>
          <w:szCs w:val="22"/>
        </w:rPr>
        <w:t xml:space="preserve"> Wali </w:t>
      </w:r>
      <w:proofErr w:type="spellStart"/>
      <w:r w:rsidRPr="00D8688A">
        <w:rPr>
          <w:rFonts w:ascii="Book Antiqua" w:eastAsia="Times New Roman" w:hAnsi="Book Antiqua"/>
          <w:color w:val="222222"/>
          <w:sz w:val="22"/>
          <w:szCs w:val="22"/>
        </w:rPr>
        <w:t>bukan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syarat</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sah</w:t>
      </w:r>
      <w:proofErr w:type="spellEnd"/>
      <w:r w:rsidRPr="00D8688A">
        <w:rPr>
          <w:rFonts w:ascii="Book Antiqua" w:eastAsia="Times New Roman" w:hAnsi="Book Antiqua"/>
          <w:color w:val="222222"/>
          <w:sz w:val="22"/>
          <w:szCs w:val="22"/>
        </w:rPr>
        <w:t xml:space="preserve"> nikah, </w:t>
      </w:r>
      <w:proofErr w:type="spellStart"/>
      <w:r w:rsidRPr="00D8688A">
        <w:rPr>
          <w:rFonts w:ascii="Book Antiqua" w:eastAsia="Times New Roman" w:hAnsi="Book Antiqua"/>
          <w:color w:val="222222"/>
          <w:sz w:val="22"/>
          <w:szCs w:val="22"/>
        </w:rPr>
        <w:t>tetapi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apabila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perempuan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melaksanakan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akad</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nikahnya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dengan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pria</w:t>
      </w:r>
      <w:proofErr w:type="spellEnd"/>
      <w:r w:rsidRPr="00D8688A">
        <w:rPr>
          <w:rFonts w:ascii="Book Antiqua" w:eastAsia="Times New Roman" w:hAnsi="Book Antiqua"/>
          <w:color w:val="222222"/>
          <w:sz w:val="22"/>
          <w:szCs w:val="22"/>
        </w:rPr>
        <w:t xml:space="preserve"> yang </w:t>
      </w:r>
      <w:proofErr w:type="spellStart"/>
      <w:r w:rsidRPr="00D8688A">
        <w:rPr>
          <w:rFonts w:ascii="Book Antiqua" w:eastAsia="Times New Roman" w:hAnsi="Book Antiqua"/>
          <w:color w:val="222222"/>
          <w:sz w:val="22"/>
          <w:szCs w:val="22"/>
        </w:rPr>
        <w:t>tidak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sekufu</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dengannnya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maka</w:t>
      </w:r>
      <w:proofErr w:type="spellEnd"/>
      <w:r w:rsidRPr="00D8688A">
        <w:rPr>
          <w:rFonts w:ascii="Book Antiqua" w:eastAsia="Times New Roman" w:hAnsi="Book Antiqua"/>
          <w:color w:val="222222"/>
          <w:sz w:val="22"/>
          <w:szCs w:val="22"/>
        </w:rPr>
        <w:t xml:space="preserve"> Wali </w:t>
      </w:r>
      <w:proofErr w:type="spellStart"/>
      <w:r w:rsidRPr="00D8688A">
        <w:rPr>
          <w:rFonts w:ascii="Book Antiqua" w:eastAsia="Times New Roman" w:hAnsi="Book Antiqua"/>
          <w:color w:val="222222"/>
          <w:sz w:val="22"/>
          <w:szCs w:val="22"/>
        </w:rPr>
        <w:t>mempunyai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hak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i/>
          <w:color w:val="222222"/>
          <w:sz w:val="22"/>
          <w:szCs w:val="22"/>
        </w:rPr>
        <w:t>i’tiradh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mencegah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perkawinan</w:t>
      </w:r>
      <w:proofErr w:type="spellEnd"/>
      <w:r w:rsidRPr="00D8688A">
        <w:rPr>
          <w:rFonts w:ascii="Book Antiqua" w:eastAsia="Times New Roman" w:hAnsi="Book Antiqua"/>
          <w:color w:val="222222"/>
          <w:sz w:val="22"/>
          <w:szCs w:val="22"/>
        </w:rPr>
        <w:t>).</w:t>
      </w:r>
    </w:p>
    <w:p w14:paraId="186B59CF" w14:textId="77777777" w:rsidR="003A6BAE" w:rsidRPr="00D8688A" w:rsidRDefault="003A6BAE" w:rsidP="008D0F25">
      <w:pPr>
        <w:shd w:val="clear" w:color="auto" w:fill="FFFFFF"/>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Syarat-syarat menjadi Wali :</w:t>
      </w:r>
      <w:r w:rsidRPr="00D8688A">
        <w:rPr>
          <w:rFonts w:ascii="Book Antiqua" w:eastAsia="Times New Roman" w:hAnsi="Book Antiqua"/>
          <w:color w:val="222222"/>
          <w:sz w:val="22"/>
          <w:szCs w:val="22"/>
        </w:rPr>
        <w:t xml:space="preserve">    </w:t>
      </w:r>
    </w:p>
    <w:p w14:paraId="696113BE" w14:textId="09CF1992" w:rsidR="003A6BAE" w:rsidRPr="00D8688A" w:rsidRDefault="003A6BAE" w:rsidP="00D8688A">
      <w:pPr>
        <w:shd w:val="clear" w:color="auto" w:fill="FFFFFF"/>
        <w:ind w:left="426"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rPr>
        <w:lastRenderedPageBreak/>
        <w:t xml:space="preserve">a. Islam </w:t>
      </w:r>
      <w:r w:rsidR="008D0F25">
        <w:rPr>
          <w:rFonts w:ascii="Book Antiqua" w:eastAsia="Times New Roman" w:hAnsi="Book Antiqua"/>
          <w:color w:val="222222"/>
          <w:sz w:val="22"/>
          <w:szCs w:val="22"/>
        </w:rPr>
        <w:t>(o</w:t>
      </w:r>
      <w:r w:rsidRPr="00D8688A">
        <w:rPr>
          <w:rFonts w:ascii="Book Antiqua" w:eastAsia="Times New Roman" w:hAnsi="Book Antiqua"/>
          <w:color w:val="222222"/>
          <w:sz w:val="22"/>
          <w:szCs w:val="22"/>
        </w:rPr>
        <w:t xml:space="preserve">rang kafir </w:t>
      </w:r>
      <w:proofErr w:type="spellStart"/>
      <w:r w:rsidRPr="00D8688A">
        <w:rPr>
          <w:rFonts w:ascii="Book Antiqua" w:eastAsia="Times New Roman" w:hAnsi="Book Antiqua"/>
          <w:color w:val="222222"/>
          <w:sz w:val="22"/>
          <w:szCs w:val="22"/>
        </w:rPr>
        <w:t>tidak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menjadi</w:t>
      </w:r>
      <w:proofErr w:type="spellEnd"/>
      <w:r w:rsidRPr="00D8688A">
        <w:rPr>
          <w:rFonts w:ascii="Book Antiqua" w:eastAsia="Times New Roman" w:hAnsi="Book Antiqua"/>
          <w:color w:val="222222"/>
          <w:sz w:val="22"/>
          <w:szCs w:val="22"/>
        </w:rPr>
        <w:t xml:space="preserve"> Wali)  </w:t>
      </w:r>
    </w:p>
    <w:p w14:paraId="4C3F4D0B" w14:textId="77777777" w:rsidR="003A6BAE" w:rsidRPr="00D8688A" w:rsidRDefault="003A6BAE" w:rsidP="00D8688A">
      <w:pPr>
        <w:shd w:val="clear" w:color="auto" w:fill="FFFFFF"/>
        <w:ind w:left="426"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rPr>
        <w:t>b. </w:t>
      </w:r>
      <w:r w:rsidRPr="00D8688A">
        <w:rPr>
          <w:rFonts w:ascii="Book Antiqua" w:eastAsia="Times New Roman" w:hAnsi="Book Antiqua"/>
          <w:i/>
          <w:color w:val="222222"/>
          <w:sz w:val="22"/>
          <w:szCs w:val="22"/>
        </w:rPr>
        <w:t>Baligh</w:t>
      </w:r>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anak-anak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tidak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menjadi</w:t>
      </w:r>
      <w:proofErr w:type="spellEnd"/>
      <w:r w:rsidRPr="00D8688A">
        <w:rPr>
          <w:rFonts w:ascii="Book Antiqua" w:eastAsia="Times New Roman" w:hAnsi="Book Antiqua"/>
          <w:color w:val="222222"/>
          <w:sz w:val="22"/>
          <w:szCs w:val="22"/>
        </w:rPr>
        <w:t xml:space="preserve"> Wali)   </w:t>
      </w:r>
    </w:p>
    <w:p w14:paraId="337B83DA" w14:textId="77777777" w:rsidR="003A6BAE" w:rsidRPr="00D8688A" w:rsidRDefault="003A6BAE" w:rsidP="00D8688A">
      <w:pPr>
        <w:shd w:val="clear" w:color="auto" w:fill="FFFFFF"/>
        <w:ind w:left="426"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rPr>
        <w:t>c. </w:t>
      </w:r>
      <w:proofErr w:type="spellStart"/>
      <w:r w:rsidRPr="00D8688A">
        <w:rPr>
          <w:rFonts w:ascii="Book Antiqua" w:eastAsia="Times New Roman" w:hAnsi="Book Antiqua"/>
          <w:color w:val="222222"/>
          <w:sz w:val="22"/>
          <w:szCs w:val="22"/>
        </w:rPr>
        <w:t>Berakal</w:t>
      </w:r>
      <w:proofErr w:type="spellEnd"/>
      <w:r w:rsidRPr="00D8688A">
        <w:rPr>
          <w:rFonts w:ascii="Book Antiqua" w:eastAsia="Times New Roman" w:hAnsi="Book Antiqua"/>
          <w:color w:val="222222"/>
          <w:sz w:val="22"/>
          <w:szCs w:val="22"/>
        </w:rPr>
        <w:t xml:space="preserve"> (orang </w:t>
      </w:r>
      <w:proofErr w:type="spellStart"/>
      <w:r w:rsidRPr="00D8688A">
        <w:rPr>
          <w:rFonts w:ascii="Book Antiqua" w:eastAsia="Times New Roman" w:hAnsi="Book Antiqua"/>
          <w:color w:val="222222"/>
          <w:sz w:val="22"/>
          <w:szCs w:val="22"/>
        </w:rPr>
        <w:t>gila</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tidak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menjadi</w:t>
      </w:r>
      <w:proofErr w:type="spellEnd"/>
      <w:r w:rsidRPr="00D8688A">
        <w:rPr>
          <w:rFonts w:ascii="Book Antiqua" w:eastAsia="Times New Roman" w:hAnsi="Book Antiqua"/>
          <w:color w:val="222222"/>
          <w:sz w:val="22"/>
          <w:szCs w:val="22"/>
        </w:rPr>
        <w:t xml:space="preserve"> Wali)  </w:t>
      </w:r>
    </w:p>
    <w:p w14:paraId="247E0868" w14:textId="77777777" w:rsidR="003A6BAE" w:rsidRPr="00D8688A" w:rsidRDefault="003A6BAE" w:rsidP="00D8688A">
      <w:pPr>
        <w:shd w:val="clear" w:color="auto" w:fill="FFFFFF"/>
        <w:ind w:left="426"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rPr>
        <w:t>d. Laki-</w:t>
      </w:r>
      <w:proofErr w:type="spellStart"/>
      <w:r w:rsidRPr="00D8688A">
        <w:rPr>
          <w:rFonts w:ascii="Book Antiqua" w:eastAsia="Times New Roman" w:hAnsi="Book Antiqua"/>
          <w:color w:val="222222"/>
          <w:sz w:val="22"/>
          <w:szCs w:val="22"/>
        </w:rPr>
        <w:t>laki</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perempuan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tidak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menjadi</w:t>
      </w:r>
      <w:proofErr w:type="spellEnd"/>
      <w:r w:rsidRPr="00D8688A">
        <w:rPr>
          <w:rFonts w:ascii="Book Antiqua" w:eastAsia="Times New Roman" w:hAnsi="Book Antiqua"/>
          <w:color w:val="222222"/>
          <w:sz w:val="22"/>
          <w:szCs w:val="22"/>
        </w:rPr>
        <w:t xml:space="preserve"> Wali)  </w:t>
      </w:r>
    </w:p>
    <w:p w14:paraId="121538D4" w14:textId="77777777" w:rsidR="003A6BAE" w:rsidRPr="00D8688A" w:rsidRDefault="003A6BAE" w:rsidP="00D8688A">
      <w:pPr>
        <w:shd w:val="clear" w:color="auto" w:fill="FFFFFF"/>
        <w:ind w:left="426"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rPr>
        <w:t xml:space="preserve">e. Adil (orang </w:t>
      </w:r>
      <w:proofErr w:type="spellStart"/>
      <w:r w:rsidRPr="00D8688A">
        <w:rPr>
          <w:rFonts w:ascii="Book Antiqua" w:eastAsia="Times New Roman" w:hAnsi="Book Antiqua"/>
          <w:color w:val="222222"/>
          <w:sz w:val="22"/>
          <w:szCs w:val="22"/>
        </w:rPr>
        <w:t>fasik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tidak</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sah</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menjadi</w:t>
      </w:r>
      <w:proofErr w:type="spellEnd"/>
      <w:r w:rsidRPr="00D8688A">
        <w:rPr>
          <w:rFonts w:ascii="Book Antiqua" w:eastAsia="Times New Roman" w:hAnsi="Book Antiqua"/>
          <w:color w:val="222222"/>
          <w:sz w:val="22"/>
          <w:szCs w:val="22"/>
        </w:rPr>
        <w:t xml:space="preserve"> Wali)  </w:t>
      </w:r>
    </w:p>
    <w:p w14:paraId="5331D596" w14:textId="68C10ED3" w:rsidR="003A6BAE" w:rsidRPr="00D8688A" w:rsidRDefault="003A6BAE" w:rsidP="00D8688A">
      <w:pPr>
        <w:shd w:val="clear" w:color="auto" w:fill="FFFFFF"/>
        <w:ind w:left="426" w:hanging="360"/>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rPr>
        <w:t xml:space="preserve">f. Tidak </w:t>
      </w:r>
      <w:proofErr w:type="spellStart"/>
      <w:r w:rsidRPr="00D8688A">
        <w:rPr>
          <w:rFonts w:ascii="Book Antiqua" w:eastAsia="Times New Roman" w:hAnsi="Book Antiqua"/>
          <w:color w:val="222222"/>
          <w:sz w:val="22"/>
          <w:szCs w:val="22"/>
        </w:rPr>
        <w:t>sedang</w:t>
      </w:r>
      <w:proofErr w:type="spellEnd"/>
      <w:r w:rsidRPr="00D8688A">
        <w:rPr>
          <w:rFonts w:ascii="Book Antiqua" w:eastAsia="Times New Roman" w:hAnsi="Book Antiqua"/>
          <w:color w:val="222222"/>
          <w:sz w:val="22"/>
          <w:szCs w:val="22"/>
        </w:rPr>
        <w:t xml:space="preserve"> ihram haji </w:t>
      </w:r>
      <w:proofErr w:type="spellStart"/>
      <w:r w:rsidRPr="00D8688A">
        <w:rPr>
          <w:rFonts w:ascii="Book Antiqua" w:eastAsia="Times New Roman" w:hAnsi="Book Antiqua"/>
          <w:color w:val="222222"/>
          <w:sz w:val="22"/>
          <w:szCs w:val="22"/>
        </w:rPr>
        <w:t>atau</w:t>
      </w:r>
      <w:proofErr w:type="spellEnd"/>
      <w:r w:rsidRPr="00D8688A">
        <w:rPr>
          <w:rFonts w:ascii="Book Antiqua" w:eastAsia="Times New Roman" w:hAnsi="Book Antiqua"/>
          <w:color w:val="222222"/>
          <w:sz w:val="22"/>
          <w:szCs w:val="22"/>
        </w:rPr>
        <w:t xml:space="preserve"> umrah</w:t>
      </w:r>
      <w:r w:rsidR="008D0F25">
        <w:rPr>
          <w:rFonts w:ascii="Book Antiqua" w:eastAsia="Times New Roman" w:hAnsi="Book Antiqua"/>
          <w:color w:val="222222"/>
          <w:sz w:val="22"/>
          <w:szCs w:val="22"/>
        </w:rPr>
        <w:t xml:space="preserve"> (</w:t>
      </w:r>
      <w:r w:rsidR="008D0F25" w:rsidRPr="001D375E">
        <w:rPr>
          <w:rFonts w:ascii="Book Antiqua" w:eastAsia="Times New Roman" w:hAnsi="Book Antiqua"/>
          <w:color w:val="222222"/>
          <w:sz w:val="22"/>
          <w:szCs w:val="22"/>
          <w:lang w:val="id-ID"/>
        </w:rPr>
        <w:t>Sayyid Sabiq</w:t>
      </w:r>
      <w:r w:rsidR="008D0F25" w:rsidRPr="001D375E">
        <w:rPr>
          <w:rFonts w:ascii="Book Antiqua" w:eastAsia="Times New Roman" w:hAnsi="Book Antiqua"/>
          <w:color w:val="222222"/>
          <w:sz w:val="22"/>
          <w:szCs w:val="22"/>
        </w:rPr>
        <w:t xml:space="preserve">, 2008: </w:t>
      </w:r>
      <w:r w:rsidR="008D0F25">
        <w:rPr>
          <w:rFonts w:ascii="Book Antiqua" w:eastAsia="Times New Roman" w:hAnsi="Book Antiqua"/>
          <w:color w:val="222222"/>
          <w:sz w:val="22"/>
          <w:szCs w:val="22"/>
        </w:rPr>
        <w:t>7</w:t>
      </w:r>
      <w:r w:rsidR="008D0F25">
        <w:rPr>
          <w:rFonts w:ascii="Book Antiqua" w:eastAsia="Times New Roman" w:hAnsi="Book Antiqua"/>
          <w:color w:val="222222"/>
          <w:sz w:val="22"/>
          <w:szCs w:val="22"/>
        </w:rPr>
        <w:t>3 - 74</w:t>
      </w:r>
      <w:r w:rsidR="008D0F25" w:rsidRPr="001D375E">
        <w:rPr>
          <w:rFonts w:ascii="Book Antiqua" w:eastAsia="Times New Roman" w:hAnsi="Book Antiqua"/>
          <w:color w:val="222222"/>
          <w:sz w:val="22"/>
          <w:szCs w:val="22"/>
        </w:rPr>
        <w:t>)</w:t>
      </w:r>
      <w:r w:rsidRPr="00D8688A">
        <w:rPr>
          <w:rFonts w:ascii="Book Antiqua" w:eastAsia="Times New Roman" w:hAnsi="Book Antiqua"/>
          <w:color w:val="222222"/>
          <w:sz w:val="22"/>
          <w:szCs w:val="22"/>
          <w:lang w:val="id-ID"/>
        </w:rPr>
        <w:t>.</w:t>
      </w:r>
      <w:r w:rsidR="008D0F25">
        <w:rPr>
          <w:rFonts w:ascii="Book Antiqua" w:eastAsia="Times New Roman" w:hAnsi="Book Antiqua"/>
          <w:color w:val="222222"/>
          <w:sz w:val="22"/>
          <w:szCs w:val="22"/>
        </w:rPr>
        <w:t xml:space="preserve"> </w:t>
      </w:r>
      <w:r w:rsidRPr="00D8688A">
        <w:rPr>
          <w:rFonts w:ascii="Book Antiqua" w:eastAsia="Times New Roman" w:hAnsi="Book Antiqua"/>
          <w:color w:val="222222"/>
          <w:sz w:val="22"/>
          <w:szCs w:val="22"/>
          <w:lang w:val="id-ID"/>
        </w:rPr>
        <w:t xml:space="preserve"> </w:t>
      </w:r>
    </w:p>
    <w:p w14:paraId="39DBBAA7" w14:textId="77777777" w:rsidR="003A6BAE" w:rsidRPr="00D8688A" w:rsidRDefault="003A6BAE" w:rsidP="008D0F25">
      <w:pPr>
        <w:shd w:val="clear" w:color="auto" w:fill="FFFFFF"/>
        <w:rPr>
          <w:rFonts w:ascii="Book Antiqua" w:eastAsia="Times New Roman" w:hAnsi="Book Antiqua"/>
          <w:color w:val="222222"/>
          <w:sz w:val="22"/>
          <w:szCs w:val="22"/>
        </w:rPr>
      </w:pPr>
      <w:r w:rsidRPr="00D8688A">
        <w:rPr>
          <w:rFonts w:ascii="Book Antiqua" w:eastAsia="Times New Roman" w:hAnsi="Book Antiqua"/>
          <w:color w:val="222222"/>
          <w:sz w:val="22"/>
          <w:szCs w:val="22"/>
          <w:lang w:val="id-ID"/>
        </w:rPr>
        <w:t>Akad per</w:t>
      </w:r>
      <w:proofErr w:type="spellStart"/>
      <w:r w:rsidRPr="00D8688A">
        <w:rPr>
          <w:rFonts w:ascii="Book Antiqua" w:eastAsia="Times New Roman" w:hAnsi="Book Antiqua"/>
          <w:color w:val="222222"/>
          <w:sz w:val="22"/>
          <w:szCs w:val="22"/>
        </w:rPr>
        <w:t>kawin</w:t>
      </w:r>
      <w:proofErr w:type="spellEnd"/>
      <w:r w:rsidRPr="00D8688A">
        <w:rPr>
          <w:rFonts w:ascii="Book Antiqua" w:eastAsia="Times New Roman" w:hAnsi="Book Antiqua"/>
          <w:color w:val="222222"/>
          <w:sz w:val="22"/>
          <w:szCs w:val="22"/>
          <w:lang w:val="id-ID"/>
        </w:rPr>
        <w:t>an harus disaksikan oleh dua orang saksi supaya ada kepastian hukum dan untuk menghindari timbulnya sanggahan dari pihak-pihak yang berakad di belakang hari.</w:t>
      </w:r>
      <w:r w:rsidRPr="00D8688A">
        <w:rPr>
          <w:rFonts w:ascii="Book Antiqua" w:eastAsia="Times New Roman" w:hAnsi="Book Antiqua"/>
          <w:color w:val="222222"/>
          <w:sz w:val="22"/>
          <w:szCs w:val="22"/>
        </w:rPr>
        <w:t xml:space="preserve"> Saksi </w:t>
      </w:r>
      <w:proofErr w:type="spellStart"/>
      <w:r w:rsidRPr="00D8688A">
        <w:rPr>
          <w:rFonts w:ascii="Book Antiqua" w:eastAsia="Times New Roman" w:hAnsi="Book Antiqua"/>
          <w:color w:val="222222"/>
          <w:sz w:val="22"/>
          <w:szCs w:val="22"/>
        </w:rPr>
        <w:t>dalam</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perkawinan</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harus</w:t>
      </w:r>
      <w:proofErr w:type="spellEnd"/>
      <w:r w:rsidRPr="00D8688A">
        <w:rPr>
          <w:rFonts w:ascii="Book Antiqua" w:eastAsia="Times New Roman" w:hAnsi="Book Antiqua"/>
          <w:color w:val="222222"/>
          <w:sz w:val="22"/>
          <w:szCs w:val="22"/>
        </w:rPr>
        <w:t xml:space="preserve"> </w:t>
      </w:r>
      <w:proofErr w:type="spellStart"/>
      <w:r w:rsidRPr="00D8688A">
        <w:rPr>
          <w:rFonts w:ascii="Book Antiqua" w:eastAsia="Times New Roman" w:hAnsi="Book Antiqua"/>
          <w:color w:val="222222"/>
          <w:sz w:val="22"/>
          <w:szCs w:val="22"/>
        </w:rPr>
        <w:t>memenuh</w:t>
      </w:r>
      <w:hyperlink r:id="rId10" w:history="1">
        <w:r w:rsidRPr="008D0F25">
          <w:rPr>
            <w:rStyle w:val="Hyperlink"/>
            <w:rFonts w:ascii="Book Antiqua" w:eastAsia="Times New Roman" w:hAnsi="Book Antiqua"/>
            <w:color w:val="auto"/>
            <w:sz w:val="22"/>
            <w:szCs w:val="22"/>
            <w:u w:val="none"/>
          </w:rPr>
          <w:t>i</w:t>
        </w:r>
        <w:proofErr w:type="spellEnd"/>
        <w:r w:rsidRPr="008D0F25">
          <w:rPr>
            <w:rStyle w:val="Hyperlink"/>
            <w:rFonts w:ascii="Book Antiqua" w:eastAsia="Times New Roman" w:hAnsi="Book Antiqua"/>
            <w:color w:val="auto"/>
            <w:sz w:val="22"/>
            <w:szCs w:val="22"/>
            <w:u w:val="none"/>
          </w:rPr>
          <w:t xml:space="preserve"> </w:t>
        </w:r>
        <w:proofErr w:type="spellStart"/>
        <w:r w:rsidRPr="008D0F25">
          <w:rPr>
            <w:rStyle w:val="Hyperlink"/>
            <w:rFonts w:ascii="Book Antiqua" w:eastAsia="Times New Roman" w:hAnsi="Book Antiqua"/>
            <w:color w:val="auto"/>
            <w:sz w:val="22"/>
            <w:szCs w:val="22"/>
            <w:u w:val="none"/>
          </w:rPr>
          <w:t>syarat-syarat</w:t>
        </w:r>
        <w:proofErr w:type="spellEnd"/>
        <w:r w:rsidRPr="008D0F25">
          <w:rPr>
            <w:rStyle w:val="Hyperlink"/>
            <w:rFonts w:ascii="Book Antiqua" w:eastAsia="Times New Roman" w:hAnsi="Book Antiqua"/>
            <w:color w:val="auto"/>
            <w:sz w:val="22"/>
            <w:szCs w:val="22"/>
            <w:u w:val="none"/>
          </w:rPr>
          <w:t xml:space="preserve"> </w:t>
        </w:r>
        <w:proofErr w:type="spellStart"/>
        <w:r w:rsidRPr="008D0F25">
          <w:rPr>
            <w:rStyle w:val="Hyperlink"/>
            <w:rFonts w:ascii="Book Antiqua" w:eastAsia="Times New Roman" w:hAnsi="Book Antiqua"/>
            <w:color w:val="auto"/>
            <w:sz w:val="22"/>
            <w:szCs w:val="22"/>
            <w:u w:val="none"/>
          </w:rPr>
          <w:t>sebagai</w:t>
        </w:r>
        <w:proofErr w:type="spellEnd"/>
        <w:r w:rsidRPr="008D0F25">
          <w:rPr>
            <w:rStyle w:val="Hyperlink"/>
            <w:rFonts w:ascii="Book Antiqua" w:eastAsia="Times New Roman" w:hAnsi="Book Antiqua"/>
            <w:color w:val="auto"/>
            <w:sz w:val="22"/>
            <w:szCs w:val="22"/>
            <w:u w:val="none"/>
          </w:rPr>
          <w:t xml:space="preserve"> </w:t>
        </w:r>
        <w:proofErr w:type="spellStart"/>
        <w:r w:rsidRPr="008D0F25">
          <w:rPr>
            <w:rStyle w:val="Hyperlink"/>
            <w:rFonts w:ascii="Book Antiqua" w:eastAsia="Times New Roman" w:hAnsi="Book Antiqua"/>
            <w:color w:val="auto"/>
            <w:sz w:val="22"/>
            <w:szCs w:val="22"/>
            <w:u w:val="none"/>
          </w:rPr>
          <w:t>beriku</w:t>
        </w:r>
        <w:proofErr w:type="spellEnd"/>
      </w:hyperlink>
      <w:bookmarkEnd w:id="0"/>
      <w:r w:rsidRPr="00D8688A">
        <w:rPr>
          <w:rFonts w:ascii="Book Antiqua" w:eastAsia="Times New Roman" w:hAnsi="Book Antiqua"/>
          <w:color w:val="222222"/>
          <w:sz w:val="22"/>
          <w:szCs w:val="22"/>
          <w:lang w:val="id-ID"/>
        </w:rPr>
        <w:t>t:</w:t>
      </w:r>
    </w:p>
    <w:p w14:paraId="3D94665E" w14:textId="77777777" w:rsidR="003A6BAE" w:rsidRPr="00D8688A" w:rsidRDefault="003A6BAE" w:rsidP="00D8688A">
      <w:pPr>
        <w:shd w:val="clear" w:color="auto" w:fill="FFFFFF"/>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rPr>
        <w:t>a)   </w:t>
      </w:r>
      <w:r w:rsidRPr="00D8688A">
        <w:rPr>
          <w:rFonts w:ascii="Book Antiqua" w:eastAsia="Times New Roman" w:hAnsi="Book Antiqua"/>
          <w:color w:val="222222"/>
          <w:sz w:val="22"/>
          <w:szCs w:val="22"/>
          <w:lang w:val="id-ID"/>
        </w:rPr>
        <w:t>Berakal, bukan orang gila</w:t>
      </w:r>
      <w:r w:rsidRPr="00D8688A">
        <w:rPr>
          <w:rFonts w:ascii="Book Antiqua" w:eastAsia="Times New Roman" w:hAnsi="Book Antiqua"/>
          <w:color w:val="222222"/>
          <w:sz w:val="22"/>
          <w:szCs w:val="22"/>
        </w:rPr>
        <w:t xml:space="preserve">   </w:t>
      </w:r>
    </w:p>
    <w:p w14:paraId="01280BDA" w14:textId="77777777" w:rsidR="003A6BAE" w:rsidRPr="00D8688A" w:rsidRDefault="003A6BAE" w:rsidP="00D8688A">
      <w:pPr>
        <w:shd w:val="clear" w:color="auto" w:fill="FFFFFF"/>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rPr>
        <w:t>b)  </w:t>
      </w:r>
      <w:r w:rsidRPr="00D8688A">
        <w:rPr>
          <w:rFonts w:ascii="Book Antiqua" w:eastAsia="Times New Roman" w:hAnsi="Book Antiqua"/>
          <w:i/>
          <w:color w:val="222222"/>
          <w:sz w:val="22"/>
          <w:szCs w:val="22"/>
          <w:lang w:val="id-ID"/>
        </w:rPr>
        <w:t>Baligh</w:t>
      </w:r>
      <w:r w:rsidRPr="00D8688A">
        <w:rPr>
          <w:rFonts w:ascii="Book Antiqua" w:eastAsia="Times New Roman" w:hAnsi="Book Antiqua"/>
          <w:color w:val="222222"/>
          <w:sz w:val="22"/>
          <w:szCs w:val="22"/>
          <w:lang w:val="id-ID"/>
        </w:rPr>
        <w:t>, bukan anak-anak</w:t>
      </w:r>
      <w:r w:rsidRPr="00D8688A">
        <w:rPr>
          <w:rFonts w:ascii="Book Antiqua" w:eastAsia="Times New Roman" w:hAnsi="Book Antiqua"/>
          <w:color w:val="222222"/>
          <w:sz w:val="22"/>
          <w:szCs w:val="22"/>
        </w:rPr>
        <w:t xml:space="preserve">   </w:t>
      </w:r>
    </w:p>
    <w:p w14:paraId="785B6CA7" w14:textId="6914BC65" w:rsidR="003A6BAE" w:rsidRPr="00D8688A" w:rsidRDefault="003A6BAE" w:rsidP="00D8688A">
      <w:pPr>
        <w:shd w:val="clear" w:color="auto" w:fill="FFFFFF"/>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rPr>
        <w:t>c)   </w:t>
      </w:r>
      <w:r w:rsidRPr="008D0F25">
        <w:rPr>
          <w:rFonts w:ascii="Book Antiqua" w:eastAsia="Times New Roman" w:hAnsi="Book Antiqua"/>
          <w:color w:val="222222"/>
          <w:sz w:val="22"/>
          <w:szCs w:val="22"/>
          <w:lang w:val="id-ID"/>
        </w:rPr>
        <w:t>Merdeka,</w:t>
      </w:r>
      <w:r w:rsidR="008D0F25">
        <w:rPr>
          <w:rFonts w:ascii="Book Antiqua" w:eastAsia="Times New Roman" w:hAnsi="Book Antiqua"/>
          <w:color w:val="222222"/>
          <w:sz w:val="22"/>
          <w:szCs w:val="22"/>
        </w:rPr>
        <w:t xml:space="preserve"> </w:t>
      </w:r>
      <w:r w:rsidRPr="008D0F25">
        <w:rPr>
          <w:rFonts w:ascii="Book Antiqua" w:eastAsia="Times New Roman" w:hAnsi="Book Antiqua"/>
          <w:color w:val="222222"/>
          <w:sz w:val="22"/>
          <w:szCs w:val="22"/>
          <w:lang w:val="id-ID"/>
        </w:rPr>
        <w:t>bukan</w:t>
      </w:r>
      <w:r w:rsidRPr="00D8688A">
        <w:rPr>
          <w:rFonts w:ascii="Book Antiqua" w:eastAsia="Times New Roman" w:hAnsi="Book Antiqua"/>
          <w:color w:val="222222"/>
          <w:sz w:val="22"/>
          <w:szCs w:val="22"/>
          <w:lang w:val="id-ID"/>
        </w:rPr>
        <w:t xml:space="preserve"> budak</w:t>
      </w:r>
      <w:r w:rsidRPr="00D8688A">
        <w:rPr>
          <w:rFonts w:ascii="Book Antiqua" w:eastAsia="Times New Roman" w:hAnsi="Book Antiqua"/>
          <w:color w:val="222222"/>
          <w:sz w:val="22"/>
          <w:szCs w:val="22"/>
        </w:rPr>
        <w:t xml:space="preserve">   </w:t>
      </w:r>
    </w:p>
    <w:p w14:paraId="6664474A" w14:textId="77777777" w:rsidR="003A6BAE" w:rsidRPr="00D8688A" w:rsidRDefault="003A6BAE" w:rsidP="00D8688A">
      <w:pPr>
        <w:shd w:val="clear" w:color="auto" w:fill="FFFFFF"/>
        <w:jc w:val="both"/>
        <w:rPr>
          <w:rFonts w:ascii="Book Antiqua" w:eastAsia="Times New Roman" w:hAnsi="Book Antiqua"/>
          <w:color w:val="222222"/>
          <w:sz w:val="22"/>
          <w:szCs w:val="22"/>
        </w:rPr>
      </w:pPr>
      <w:r w:rsidRPr="00D8688A">
        <w:rPr>
          <w:rFonts w:ascii="Book Antiqua" w:eastAsia="Times New Roman" w:hAnsi="Book Antiqua"/>
          <w:color w:val="222222"/>
          <w:sz w:val="22"/>
          <w:szCs w:val="22"/>
        </w:rPr>
        <w:t>d) </w:t>
      </w:r>
      <w:r w:rsidRPr="00D8688A">
        <w:rPr>
          <w:rFonts w:ascii="Book Antiqua" w:eastAsia="Times New Roman" w:hAnsi="Book Antiqua"/>
          <w:color w:val="222222"/>
          <w:sz w:val="22"/>
          <w:szCs w:val="22"/>
          <w:lang w:val="id-ID"/>
        </w:rPr>
        <w:t> Islam</w:t>
      </w:r>
    </w:p>
    <w:p w14:paraId="300FDA98" w14:textId="02C381C2" w:rsidR="003A6BAE" w:rsidRPr="00D8688A" w:rsidRDefault="003A6BAE" w:rsidP="00D8688A">
      <w:pPr>
        <w:shd w:val="clear" w:color="auto" w:fill="FFFFFF"/>
        <w:jc w:val="both"/>
        <w:rPr>
          <w:rFonts w:ascii="Book Antiqua" w:eastAsia="Times New Roman" w:hAnsi="Book Antiqua" w:cs="Arial"/>
          <w:color w:val="222222"/>
          <w:sz w:val="22"/>
          <w:szCs w:val="22"/>
        </w:rPr>
      </w:pPr>
      <w:r w:rsidRPr="00D8688A">
        <w:rPr>
          <w:rFonts w:ascii="Book Antiqua" w:eastAsia="Times New Roman" w:hAnsi="Book Antiqua"/>
          <w:color w:val="222222"/>
          <w:sz w:val="22"/>
          <w:szCs w:val="22"/>
        </w:rPr>
        <w:t>e)   </w:t>
      </w:r>
      <w:r w:rsidRPr="00D8688A">
        <w:rPr>
          <w:rFonts w:ascii="Book Antiqua" w:eastAsia="Times New Roman" w:hAnsi="Book Antiqua"/>
          <w:color w:val="222222"/>
          <w:sz w:val="22"/>
          <w:szCs w:val="22"/>
          <w:lang w:val="id-ID"/>
        </w:rPr>
        <w:t>Kedua orang saksi itu mendengar</w:t>
      </w:r>
      <w:r w:rsidR="008D0F25">
        <w:rPr>
          <w:rFonts w:ascii="Book Antiqua" w:eastAsia="Times New Roman" w:hAnsi="Book Antiqua"/>
          <w:color w:val="222222"/>
          <w:sz w:val="22"/>
          <w:szCs w:val="22"/>
        </w:rPr>
        <w:t xml:space="preserve"> (</w:t>
      </w:r>
      <w:r w:rsidR="008D0F25" w:rsidRPr="008D0F25">
        <w:rPr>
          <w:rFonts w:ascii="Book Antiqua" w:eastAsia="Times New Roman" w:hAnsi="Book Antiqua"/>
          <w:color w:val="222222"/>
          <w:sz w:val="22"/>
          <w:szCs w:val="22"/>
          <w:lang w:val="id-ID"/>
        </w:rPr>
        <w:t>Slamet Abidin dan H.</w:t>
      </w:r>
      <w:r w:rsidR="0036141D">
        <w:rPr>
          <w:rFonts w:ascii="Book Antiqua" w:eastAsia="Times New Roman" w:hAnsi="Book Antiqua"/>
          <w:color w:val="222222"/>
          <w:sz w:val="22"/>
          <w:szCs w:val="22"/>
        </w:rPr>
        <w:t xml:space="preserve"> </w:t>
      </w:r>
      <w:r w:rsidR="008D0F25" w:rsidRPr="008D0F25">
        <w:rPr>
          <w:rFonts w:ascii="Book Antiqua" w:eastAsia="Times New Roman" w:hAnsi="Book Antiqua"/>
          <w:color w:val="222222"/>
          <w:sz w:val="22"/>
          <w:szCs w:val="22"/>
          <w:lang w:val="id-ID"/>
        </w:rPr>
        <w:t>Aminuddin</w:t>
      </w:r>
      <w:r w:rsidR="008D0F25" w:rsidRPr="008D0F25">
        <w:rPr>
          <w:rFonts w:ascii="Book Antiqua" w:eastAsia="Times New Roman" w:hAnsi="Book Antiqua"/>
          <w:color w:val="222222"/>
          <w:sz w:val="22"/>
          <w:szCs w:val="22"/>
        </w:rPr>
        <w:t>, 1999</w:t>
      </w:r>
      <w:r w:rsidR="008D0F25" w:rsidRPr="008D0F25">
        <w:rPr>
          <w:rFonts w:ascii="Book Antiqua" w:eastAsia="Times New Roman" w:hAnsi="Book Antiqua"/>
          <w:color w:val="222222"/>
          <w:sz w:val="22"/>
          <w:szCs w:val="22"/>
        </w:rPr>
        <w:t>: 46)</w:t>
      </w:r>
      <w:r w:rsidRPr="00D8688A">
        <w:rPr>
          <w:rFonts w:ascii="Book Antiqua" w:eastAsia="Times New Roman" w:hAnsi="Book Antiqua"/>
          <w:color w:val="222222"/>
          <w:sz w:val="22"/>
          <w:szCs w:val="22"/>
          <w:lang w:val="id-ID"/>
        </w:rPr>
        <w:t>.</w:t>
      </w:r>
      <w:r w:rsidRPr="00D8688A">
        <w:rPr>
          <w:rFonts w:ascii="Book Antiqua" w:eastAsia="Times New Roman" w:hAnsi="Book Antiqua" w:cs="Arial"/>
          <w:color w:val="222222"/>
          <w:sz w:val="22"/>
          <w:szCs w:val="22"/>
          <w:lang w:val="id-ID"/>
        </w:rPr>
        <w:t xml:space="preserve"> </w:t>
      </w:r>
      <w:r w:rsidRPr="00D8688A">
        <w:rPr>
          <w:rFonts w:ascii="Book Antiqua" w:eastAsia="Times New Roman" w:hAnsi="Book Antiqua" w:cs="Arial"/>
          <w:color w:val="222222"/>
          <w:sz w:val="22"/>
          <w:szCs w:val="22"/>
        </w:rPr>
        <w:t xml:space="preserve">  </w:t>
      </w:r>
    </w:p>
    <w:p w14:paraId="6B41C498" w14:textId="6E0E542A" w:rsidR="003A6BAE" w:rsidRPr="00D8688A" w:rsidRDefault="003A6BAE" w:rsidP="0036141D">
      <w:pPr>
        <w:jc w:val="both"/>
        <w:rPr>
          <w:rFonts w:ascii="Book Antiqua" w:eastAsia="Times New Roman" w:hAnsi="Book Antiqua"/>
          <w:sz w:val="22"/>
          <w:szCs w:val="22"/>
          <w:lang w:eastAsia="id-ID"/>
        </w:rPr>
      </w:pPr>
      <w:proofErr w:type="spellStart"/>
      <w:r w:rsidRPr="00D8688A">
        <w:rPr>
          <w:rFonts w:ascii="Book Antiqua" w:eastAsia="Times New Roman" w:hAnsi="Book Antiqua"/>
          <w:sz w:val="22"/>
          <w:szCs w:val="22"/>
          <w:lang w:eastAsia="id-ID"/>
        </w:rPr>
        <w:t>Perkawinan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adalah</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peristiwa</w:t>
      </w:r>
      <w:proofErr w:type="spellEnd"/>
      <w:r w:rsidRPr="00D8688A">
        <w:rPr>
          <w:rFonts w:ascii="Book Antiqua" w:eastAsia="Times New Roman" w:hAnsi="Book Antiqua"/>
          <w:sz w:val="22"/>
          <w:szCs w:val="22"/>
          <w:lang w:eastAsia="id-ID"/>
        </w:rPr>
        <w:t xml:space="preserve"> yang </w:t>
      </w:r>
      <w:proofErr w:type="spellStart"/>
      <w:r w:rsidRPr="00D8688A">
        <w:rPr>
          <w:rFonts w:ascii="Book Antiqua" w:eastAsia="Times New Roman" w:hAnsi="Book Antiqua"/>
          <w:sz w:val="22"/>
          <w:szCs w:val="22"/>
          <w:lang w:eastAsia="id-ID"/>
        </w:rPr>
        <w:t>sakral</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Olehnya</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perkawinan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harus</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dilaksanakan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sesuai</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dengan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ketentuan</w:t>
      </w:r>
      <w:proofErr w:type="spellEnd"/>
      <w:r w:rsidRPr="00D8688A">
        <w:rPr>
          <w:rFonts w:ascii="Book Antiqua" w:eastAsia="Times New Roman" w:hAnsi="Book Antiqua"/>
          <w:sz w:val="22"/>
          <w:szCs w:val="22"/>
          <w:lang w:eastAsia="id-ID"/>
        </w:rPr>
        <w:t xml:space="preserve"> agama dan Negara. </w:t>
      </w:r>
      <w:proofErr w:type="spellStart"/>
      <w:r w:rsidRPr="00D8688A">
        <w:rPr>
          <w:rFonts w:ascii="Book Antiqua" w:eastAsia="Times New Roman" w:hAnsi="Book Antiqua"/>
          <w:sz w:val="22"/>
          <w:szCs w:val="22"/>
          <w:lang w:eastAsia="id-ID"/>
        </w:rPr>
        <w:t>Pasal</w:t>
      </w:r>
      <w:proofErr w:type="spellEnd"/>
      <w:r w:rsidRPr="00D8688A">
        <w:rPr>
          <w:rFonts w:ascii="Book Antiqua" w:eastAsia="Times New Roman" w:hAnsi="Book Antiqua"/>
          <w:sz w:val="22"/>
          <w:szCs w:val="22"/>
          <w:lang w:eastAsia="id-ID"/>
        </w:rPr>
        <w:t xml:space="preserve"> 2 Ayat (1) </w:t>
      </w:r>
      <w:proofErr w:type="spellStart"/>
      <w:r w:rsidRPr="00D8688A">
        <w:rPr>
          <w:rFonts w:ascii="Book Antiqua" w:eastAsia="Times New Roman" w:hAnsi="Book Antiqua"/>
          <w:sz w:val="22"/>
          <w:szCs w:val="22"/>
          <w:lang w:eastAsia="id-ID"/>
        </w:rPr>
        <w:t>Undang-Undang</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Perkawinan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menyatakan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bahwa</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perkawinan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adalah</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sah</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apabila</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dilakukan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menurut</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hukum</w:t>
      </w:r>
      <w:proofErr w:type="spellEnd"/>
      <w:r w:rsidRPr="00D8688A">
        <w:rPr>
          <w:rFonts w:ascii="Book Antiqua" w:eastAsia="Times New Roman" w:hAnsi="Book Antiqua"/>
          <w:sz w:val="22"/>
          <w:szCs w:val="22"/>
          <w:lang w:eastAsia="id-ID"/>
        </w:rPr>
        <w:t xml:space="preserve"> masing-masing </w:t>
      </w:r>
      <w:proofErr w:type="spellStart"/>
      <w:r w:rsidRPr="00D8688A">
        <w:rPr>
          <w:rFonts w:ascii="Book Antiqua" w:eastAsia="Times New Roman" w:hAnsi="Book Antiqua"/>
          <w:sz w:val="22"/>
          <w:szCs w:val="22"/>
          <w:lang w:eastAsia="id-ID"/>
        </w:rPr>
        <w:t>agamanya</w:t>
      </w:r>
      <w:proofErr w:type="spellEnd"/>
      <w:r w:rsidRPr="00D8688A">
        <w:rPr>
          <w:rFonts w:ascii="Book Antiqua" w:eastAsia="Times New Roman" w:hAnsi="Book Antiqua"/>
          <w:sz w:val="22"/>
          <w:szCs w:val="22"/>
          <w:lang w:eastAsia="id-ID"/>
        </w:rPr>
        <w:t xml:space="preserve"> dan </w:t>
      </w:r>
      <w:proofErr w:type="spellStart"/>
      <w:r w:rsidRPr="00D8688A">
        <w:rPr>
          <w:rFonts w:ascii="Book Antiqua" w:eastAsia="Times New Roman" w:hAnsi="Book Antiqua"/>
          <w:sz w:val="22"/>
          <w:szCs w:val="22"/>
          <w:lang w:eastAsia="id-ID"/>
        </w:rPr>
        <w:t>kepercayaannya</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itu</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Pasal</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ini</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menuntut</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pensahan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perkawinan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dari</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aspek</w:t>
      </w:r>
      <w:proofErr w:type="spellEnd"/>
      <w:r w:rsidRPr="00D8688A">
        <w:rPr>
          <w:rFonts w:ascii="Book Antiqua" w:eastAsia="Times New Roman" w:hAnsi="Book Antiqua"/>
          <w:sz w:val="22"/>
          <w:szCs w:val="22"/>
          <w:lang w:eastAsia="id-ID"/>
        </w:rPr>
        <w:t xml:space="preserve"> agama dan </w:t>
      </w:r>
      <w:proofErr w:type="spellStart"/>
      <w:r w:rsidRPr="00D8688A">
        <w:rPr>
          <w:rFonts w:ascii="Book Antiqua" w:eastAsia="Times New Roman" w:hAnsi="Book Antiqua"/>
          <w:sz w:val="22"/>
          <w:szCs w:val="22"/>
          <w:lang w:eastAsia="id-ID"/>
        </w:rPr>
        <w:t>rohani</w:t>
      </w:r>
      <w:proofErr w:type="spellEnd"/>
      <w:r w:rsidRPr="00D8688A">
        <w:rPr>
          <w:rFonts w:ascii="Book Antiqua" w:eastAsia="Times New Roman" w:hAnsi="Book Antiqua"/>
          <w:sz w:val="22"/>
          <w:szCs w:val="22"/>
          <w:lang w:eastAsia="id-ID"/>
        </w:rPr>
        <w:t xml:space="preserve"> yang </w:t>
      </w:r>
      <w:proofErr w:type="spellStart"/>
      <w:r w:rsidRPr="00D8688A">
        <w:rPr>
          <w:rFonts w:ascii="Book Antiqua" w:eastAsia="Times New Roman" w:hAnsi="Book Antiqua"/>
          <w:sz w:val="22"/>
          <w:szCs w:val="22"/>
          <w:lang w:eastAsia="id-ID"/>
        </w:rPr>
        <w:t>berakibat</w:t>
      </w:r>
      <w:proofErr w:type="spellEnd"/>
      <w:r w:rsidRPr="00D8688A">
        <w:rPr>
          <w:rFonts w:ascii="Book Antiqua" w:eastAsia="Times New Roman" w:hAnsi="Book Antiqua"/>
          <w:sz w:val="22"/>
          <w:szCs w:val="22"/>
          <w:lang w:eastAsia="id-ID"/>
        </w:rPr>
        <w:t xml:space="preserve"> pada </w:t>
      </w:r>
      <w:proofErr w:type="spellStart"/>
      <w:r w:rsidRPr="00D8688A">
        <w:rPr>
          <w:rFonts w:ascii="Book Antiqua" w:eastAsia="Times New Roman" w:hAnsi="Book Antiqua"/>
          <w:sz w:val="22"/>
          <w:szCs w:val="22"/>
          <w:lang w:eastAsia="id-ID"/>
        </w:rPr>
        <w:t>konsekuensi</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hukum</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secara</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individu</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Dirinya</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dengan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Tuhannya</w:t>
      </w:r>
      <w:proofErr w:type="spellEnd"/>
      <w:r w:rsidRPr="00D8688A">
        <w:rPr>
          <w:rFonts w:ascii="Book Antiqua" w:eastAsia="Times New Roman" w:hAnsi="Book Antiqua"/>
          <w:sz w:val="22"/>
          <w:szCs w:val="22"/>
          <w:lang w:eastAsia="id-ID"/>
        </w:rPr>
        <w:t xml:space="preserve">. Dalam Hukum Islam, </w:t>
      </w:r>
      <w:proofErr w:type="spellStart"/>
      <w:r w:rsidRPr="00D8688A">
        <w:rPr>
          <w:rFonts w:ascii="Book Antiqua" w:eastAsia="Times New Roman" w:hAnsi="Book Antiqua"/>
          <w:sz w:val="22"/>
          <w:szCs w:val="22"/>
          <w:lang w:eastAsia="id-ID"/>
        </w:rPr>
        <w:t>perkawinan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masuk</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kategori</w:t>
      </w:r>
      <w:proofErr w:type="spellEnd"/>
      <w:r w:rsidRPr="00D8688A">
        <w:rPr>
          <w:rFonts w:ascii="Book Antiqua" w:eastAsia="Times New Roman" w:hAnsi="Book Antiqua"/>
          <w:sz w:val="22"/>
          <w:szCs w:val="22"/>
          <w:lang w:eastAsia="id-ID"/>
        </w:rPr>
        <w:t xml:space="preserve"> ibadah. </w:t>
      </w:r>
      <w:proofErr w:type="spellStart"/>
      <w:r w:rsidRPr="00D8688A">
        <w:rPr>
          <w:rFonts w:ascii="Book Antiqua" w:eastAsia="Times New Roman" w:hAnsi="Book Antiqua"/>
          <w:sz w:val="22"/>
          <w:szCs w:val="22"/>
          <w:lang w:eastAsia="id-ID"/>
        </w:rPr>
        <w:t>Namun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ada</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pendapat</w:t>
      </w:r>
      <w:proofErr w:type="spellEnd"/>
      <w:r w:rsidRPr="00D8688A">
        <w:rPr>
          <w:rFonts w:ascii="Book Antiqua" w:eastAsia="Times New Roman" w:hAnsi="Book Antiqua"/>
          <w:sz w:val="22"/>
          <w:szCs w:val="22"/>
          <w:lang w:eastAsia="id-ID"/>
        </w:rPr>
        <w:t xml:space="preserve"> yang </w:t>
      </w:r>
      <w:proofErr w:type="spellStart"/>
      <w:r w:rsidRPr="00D8688A">
        <w:rPr>
          <w:rFonts w:ascii="Book Antiqua" w:eastAsia="Times New Roman" w:hAnsi="Book Antiqua"/>
          <w:sz w:val="22"/>
          <w:szCs w:val="22"/>
          <w:lang w:eastAsia="id-ID"/>
        </w:rPr>
        <w:t>menyebutkan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bahwa</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perkawinan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sebagai</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suatu</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mu’amalat</w:t>
      </w:r>
      <w:proofErr w:type="spellEnd"/>
      <w:r w:rsidR="008D0F25">
        <w:rPr>
          <w:rFonts w:ascii="Book Antiqua" w:eastAsia="Times New Roman" w:hAnsi="Book Antiqua"/>
          <w:sz w:val="22"/>
          <w:szCs w:val="22"/>
          <w:lang w:eastAsia="id-ID"/>
        </w:rPr>
        <w:t xml:space="preserve"> </w:t>
      </w:r>
      <w:proofErr w:type="gramStart"/>
      <w:r w:rsidR="008D0F25">
        <w:rPr>
          <w:rFonts w:ascii="Book Antiqua" w:eastAsia="Times New Roman" w:hAnsi="Book Antiqua"/>
          <w:sz w:val="22"/>
          <w:szCs w:val="22"/>
          <w:lang w:eastAsia="id-ID"/>
        </w:rPr>
        <w:t>(</w:t>
      </w:r>
      <w:r w:rsidR="0036141D">
        <w:rPr>
          <w:rFonts w:ascii="Book Antiqua" w:eastAsia="Times New Roman" w:hAnsi="Book Antiqua"/>
          <w:sz w:val="22"/>
          <w:szCs w:val="22"/>
          <w:lang w:eastAsia="id-ID"/>
        </w:rPr>
        <w:t xml:space="preserve"> </w:t>
      </w:r>
      <w:r w:rsidR="0036141D" w:rsidRPr="0036141D">
        <w:rPr>
          <w:rFonts w:ascii="Book Antiqua" w:hAnsi="Book Antiqua"/>
          <w:sz w:val="22"/>
          <w:szCs w:val="22"/>
          <w:lang w:val="id-ID"/>
        </w:rPr>
        <w:t>A.</w:t>
      </w:r>
      <w:proofErr w:type="gramEnd"/>
      <w:r w:rsidR="0036141D" w:rsidRPr="0036141D">
        <w:rPr>
          <w:rFonts w:ascii="Book Antiqua" w:hAnsi="Book Antiqua"/>
          <w:sz w:val="22"/>
          <w:szCs w:val="22"/>
          <w:lang w:val="id-ID"/>
        </w:rPr>
        <w:t xml:space="preserve"> Kadir. 2020</w:t>
      </w:r>
      <w:r w:rsidR="0036141D" w:rsidRPr="0036141D">
        <w:rPr>
          <w:rFonts w:ascii="Book Antiqua" w:hAnsi="Book Antiqua"/>
          <w:sz w:val="22"/>
          <w:szCs w:val="22"/>
        </w:rPr>
        <w:t>: 7)</w:t>
      </w:r>
      <w:r w:rsidRPr="00D8688A">
        <w:rPr>
          <w:rFonts w:ascii="Book Antiqua" w:eastAsia="Times New Roman" w:hAnsi="Book Antiqua"/>
          <w:sz w:val="22"/>
          <w:szCs w:val="22"/>
          <w:lang w:eastAsia="id-ID"/>
        </w:rPr>
        <w:t xml:space="preserve">. </w:t>
      </w:r>
    </w:p>
    <w:p w14:paraId="551FF114" w14:textId="45B208AA" w:rsidR="003A6BAE" w:rsidRPr="00D8688A" w:rsidRDefault="003A6BAE" w:rsidP="0036141D">
      <w:pPr>
        <w:jc w:val="both"/>
        <w:rPr>
          <w:rFonts w:ascii="Book Antiqua" w:eastAsia="Times New Roman" w:hAnsi="Book Antiqua"/>
          <w:sz w:val="22"/>
          <w:szCs w:val="22"/>
          <w:lang w:eastAsia="id-ID"/>
        </w:rPr>
      </w:pPr>
      <w:r w:rsidRPr="00D8688A">
        <w:rPr>
          <w:rFonts w:ascii="Book Antiqua" w:eastAsia="Times New Roman" w:hAnsi="Book Antiqua"/>
          <w:sz w:val="22"/>
          <w:szCs w:val="22"/>
          <w:lang w:eastAsia="id-ID"/>
        </w:rPr>
        <w:t xml:space="preserve">Ayat (2) </w:t>
      </w:r>
      <w:proofErr w:type="spellStart"/>
      <w:r w:rsidRPr="00D8688A">
        <w:rPr>
          <w:rFonts w:ascii="Book Antiqua" w:eastAsia="Times New Roman" w:hAnsi="Book Antiqua"/>
          <w:sz w:val="22"/>
          <w:szCs w:val="22"/>
          <w:lang w:eastAsia="id-ID"/>
        </w:rPr>
        <w:t>menyebutkan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bahwa</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tiap-tiap</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perkawinan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dicatat</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menurut</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peraturan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perundang-undangan</w:t>
      </w:r>
      <w:proofErr w:type="spellEnd"/>
      <w:r w:rsidRPr="00D8688A">
        <w:rPr>
          <w:rFonts w:ascii="Book Antiqua" w:eastAsia="Times New Roman" w:hAnsi="Book Antiqua"/>
          <w:sz w:val="22"/>
          <w:szCs w:val="22"/>
          <w:lang w:eastAsia="id-ID"/>
        </w:rPr>
        <w:t xml:space="preserve"> yang </w:t>
      </w:r>
      <w:proofErr w:type="spellStart"/>
      <w:r w:rsidRPr="00D8688A">
        <w:rPr>
          <w:rFonts w:ascii="Book Antiqua" w:eastAsia="Times New Roman" w:hAnsi="Book Antiqua"/>
          <w:sz w:val="22"/>
          <w:szCs w:val="22"/>
          <w:lang w:eastAsia="id-ID"/>
        </w:rPr>
        <w:t>berlaku</w:t>
      </w:r>
      <w:proofErr w:type="spellEnd"/>
      <w:r w:rsidRPr="00D8688A">
        <w:rPr>
          <w:rFonts w:ascii="Book Antiqua" w:eastAsia="Times New Roman" w:hAnsi="Book Antiqua"/>
          <w:sz w:val="22"/>
          <w:szCs w:val="22"/>
          <w:lang w:eastAsia="id-ID"/>
        </w:rPr>
        <w:t xml:space="preserve">. Jika </w:t>
      </w:r>
      <w:proofErr w:type="spellStart"/>
      <w:r w:rsidRPr="00D8688A">
        <w:rPr>
          <w:rFonts w:ascii="Book Antiqua" w:eastAsia="Times New Roman" w:hAnsi="Book Antiqua"/>
          <w:sz w:val="22"/>
          <w:szCs w:val="22"/>
          <w:lang w:eastAsia="id-ID"/>
        </w:rPr>
        <w:t>perkawinan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telah</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disahkan</w:t>
      </w:r>
      <w:proofErr w:type="spellEnd"/>
      <w:r w:rsidRPr="00D8688A">
        <w:rPr>
          <w:rFonts w:ascii="Book Antiqua" w:eastAsia="Times New Roman" w:hAnsi="Book Antiqua"/>
          <w:sz w:val="22"/>
          <w:szCs w:val="22"/>
          <w:lang w:eastAsia="id-ID"/>
        </w:rPr>
        <w:t xml:space="preserve"> agama </w:t>
      </w:r>
      <w:proofErr w:type="spellStart"/>
      <w:r w:rsidRPr="00D8688A">
        <w:rPr>
          <w:rFonts w:ascii="Book Antiqua" w:eastAsia="Times New Roman" w:hAnsi="Book Antiqua"/>
          <w:sz w:val="22"/>
          <w:szCs w:val="22"/>
          <w:lang w:eastAsia="id-ID"/>
        </w:rPr>
        <w:t>namun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tidak</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dicatatkan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dalam</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lembaran</w:t>
      </w:r>
      <w:proofErr w:type="spellEnd"/>
      <w:r w:rsidRPr="00D8688A">
        <w:rPr>
          <w:rFonts w:ascii="Book Antiqua" w:eastAsia="Times New Roman" w:hAnsi="Book Antiqua"/>
          <w:sz w:val="22"/>
          <w:szCs w:val="22"/>
          <w:lang w:eastAsia="id-ID"/>
        </w:rPr>
        <w:t xml:space="preserve"> Negara </w:t>
      </w:r>
      <w:proofErr w:type="spellStart"/>
      <w:r w:rsidRPr="00D8688A">
        <w:rPr>
          <w:rFonts w:ascii="Book Antiqua" w:eastAsia="Times New Roman" w:hAnsi="Book Antiqua"/>
          <w:sz w:val="22"/>
          <w:szCs w:val="22"/>
          <w:lang w:eastAsia="id-ID"/>
        </w:rPr>
        <w:t>maka</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perkawinan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tersebut</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dianggap</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belum</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terjadi</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Dengan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demikian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perkawinan</w:t>
      </w:r>
      <w:proofErr w:type="spellEnd"/>
      <w:r w:rsidRPr="00D8688A">
        <w:rPr>
          <w:rFonts w:ascii="Book Antiqua" w:eastAsia="Times New Roman" w:hAnsi="Book Antiqua"/>
          <w:sz w:val="22"/>
          <w:szCs w:val="22"/>
          <w:lang w:eastAsia="id-ID"/>
        </w:rPr>
        <w:t xml:space="preserve"> yang </w:t>
      </w:r>
      <w:proofErr w:type="spellStart"/>
      <w:r w:rsidRPr="00D8688A">
        <w:rPr>
          <w:rFonts w:ascii="Book Antiqua" w:eastAsia="Times New Roman" w:hAnsi="Book Antiqua"/>
          <w:sz w:val="22"/>
          <w:szCs w:val="22"/>
          <w:lang w:eastAsia="id-ID"/>
        </w:rPr>
        <w:t>tidak</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tercatat</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adalah</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perkawinan</w:t>
      </w:r>
      <w:proofErr w:type="spellEnd"/>
      <w:r w:rsidRPr="00D8688A">
        <w:rPr>
          <w:rFonts w:ascii="Book Antiqua" w:eastAsia="Times New Roman" w:hAnsi="Book Antiqua"/>
          <w:sz w:val="22"/>
          <w:szCs w:val="22"/>
          <w:lang w:eastAsia="id-ID"/>
        </w:rPr>
        <w:t xml:space="preserve"> yang </w:t>
      </w:r>
      <w:proofErr w:type="spellStart"/>
      <w:r w:rsidRPr="00D8688A">
        <w:rPr>
          <w:rFonts w:ascii="Book Antiqua" w:eastAsia="Times New Roman" w:hAnsi="Book Antiqua"/>
          <w:sz w:val="22"/>
          <w:szCs w:val="22"/>
          <w:lang w:eastAsia="id-ID"/>
        </w:rPr>
        <w:t>tidak</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menimbulkan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akibat</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hukum</w:t>
      </w:r>
      <w:proofErr w:type="spellEnd"/>
      <w:r w:rsidRPr="00D8688A">
        <w:rPr>
          <w:rFonts w:ascii="Book Antiqua" w:eastAsia="Times New Roman" w:hAnsi="Book Antiqua"/>
          <w:sz w:val="22"/>
          <w:szCs w:val="22"/>
          <w:lang w:eastAsia="id-ID"/>
        </w:rPr>
        <w:t xml:space="preserve"> Negara. </w:t>
      </w:r>
      <w:proofErr w:type="spellStart"/>
      <w:r w:rsidRPr="00D8688A">
        <w:rPr>
          <w:rFonts w:ascii="Book Antiqua" w:eastAsia="Times New Roman" w:hAnsi="Book Antiqua"/>
          <w:sz w:val="22"/>
          <w:szCs w:val="22"/>
          <w:lang w:eastAsia="id-ID"/>
        </w:rPr>
        <w:t>Olehnya</w:t>
      </w:r>
      <w:proofErr w:type="spellEnd"/>
      <w:r w:rsidRPr="00D8688A">
        <w:rPr>
          <w:rFonts w:ascii="Book Antiqua" w:eastAsia="Times New Roman" w:hAnsi="Book Antiqua"/>
          <w:sz w:val="22"/>
          <w:szCs w:val="22"/>
          <w:lang w:eastAsia="id-ID"/>
        </w:rPr>
        <w:t xml:space="preserve">, Negara </w:t>
      </w:r>
      <w:proofErr w:type="spellStart"/>
      <w:r w:rsidRPr="00D8688A">
        <w:rPr>
          <w:rFonts w:ascii="Book Antiqua" w:eastAsia="Times New Roman" w:hAnsi="Book Antiqua"/>
          <w:sz w:val="22"/>
          <w:szCs w:val="22"/>
          <w:lang w:eastAsia="id-ID"/>
        </w:rPr>
        <w:t>tidak</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bisa</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melindungi</w:t>
      </w:r>
      <w:proofErr w:type="spellEnd"/>
      <w:r w:rsidRPr="00D8688A">
        <w:rPr>
          <w:rFonts w:ascii="Book Antiqua" w:eastAsia="Times New Roman" w:hAnsi="Book Antiqua"/>
          <w:sz w:val="22"/>
          <w:szCs w:val="22"/>
          <w:lang w:eastAsia="id-ID"/>
        </w:rPr>
        <w:t xml:space="preserve"> dan </w:t>
      </w:r>
      <w:proofErr w:type="spellStart"/>
      <w:r w:rsidRPr="00D8688A">
        <w:rPr>
          <w:rFonts w:ascii="Book Antiqua" w:eastAsia="Times New Roman" w:hAnsi="Book Antiqua"/>
          <w:sz w:val="22"/>
          <w:szCs w:val="22"/>
          <w:lang w:eastAsia="id-ID"/>
        </w:rPr>
        <w:t>menjamin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serta</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memberi</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kepastian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hukum</w:t>
      </w:r>
      <w:proofErr w:type="spellEnd"/>
      <w:r w:rsidRPr="00D8688A">
        <w:rPr>
          <w:rFonts w:ascii="Book Antiqua" w:eastAsia="Times New Roman" w:hAnsi="Book Antiqua"/>
          <w:sz w:val="22"/>
          <w:szCs w:val="22"/>
          <w:lang w:eastAsia="id-ID"/>
        </w:rPr>
        <w:t xml:space="preserve"> pada </w:t>
      </w:r>
      <w:proofErr w:type="spellStart"/>
      <w:r w:rsidRPr="00D8688A">
        <w:rPr>
          <w:rFonts w:ascii="Book Antiqua" w:eastAsia="Times New Roman" w:hAnsi="Book Antiqua"/>
          <w:sz w:val="22"/>
          <w:szCs w:val="22"/>
          <w:lang w:eastAsia="id-ID"/>
        </w:rPr>
        <w:t>warganya</w:t>
      </w:r>
      <w:proofErr w:type="spellEnd"/>
      <w:r w:rsidRPr="00D8688A">
        <w:rPr>
          <w:rFonts w:ascii="Book Antiqua" w:eastAsia="Times New Roman" w:hAnsi="Book Antiqua"/>
          <w:sz w:val="22"/>
          <w:szCs w:val="22"/>
          <w:lang w:eastAsia="id-ID"/>
        </w:rPr>
        <w:t xml:space="preserve"> yang </w:t>
      </w:r>
      <w:proofErr w:type="spellStart"/>
      <w:r w:rsidRPr="00D8688A">
        <w:rPr>
          <w:rFonts w:ascii="Book Antiqua" w:eastAsia="Times New Roman" w:hAnsi="Book Antiqua"/>
          <w:sz w:val="22"/>
          <w:szCs w:val="22"/>
          <w:lang w:eastAsia="id-ID"/>
        </w:rPr>
        <w:t>melakukan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perkawinan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tidak</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tercatat</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atau</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siri</w:t>
      </w:r>
      <w:proofErr w:type="spellEnd"/>
      <w:r w:rsidRPr="00D8688A">
        <w:rPr>
          <w:rFonts w:ascii="Book Antiqua" w:eastAsia="Times New Roman" w:hAnsi="Book Antiqua"/>
          <w:sz w:val="22"/>
          <w:szCs w:val="22"/>
          <w:lang w:eastAsia="id-ID"/>
        </w:rPr>
        <w:t>.</w:t>
      </w:r>
    </w:p>
    <w:p w14:paraId="457081D4" w14:textId="7FA36BBA" w:rsidR="003A6BAE" w:rsidRPr="00D8688A" w:rsidRDefault="003A6BAE" w:rsidP="0036141D">
      <w:pPr>
        <w:jc w:val="both"/>
        <w:rPr>
          <w:rFonts w:ascii="Book Antiqua" w:eastAsia="Times New Roman" w:hAnsi="Book Antiqua"/>
          <w:sz w:val="22"/>
          <w:szCs w:val="22"/>
          <w:lang w:eastAsia="id-ID"/>
        </w:rPr>
      </w:pPr>
      <w:r w:rsidRPr="00D8688A">
        <w:rPr>
          <w:rFonts w:ascii="Book Antiqua" w:eastAsia="Times New Roman" w:hAnsi="Book Antiqua"/>
          <w:sz w:val="22"/>
          <w:szCs w:val="22"/>
          <w:lang w:eastAsia="id-ID"/>
        </w:rPr>
        <w:t>Asas-</w:t>
      </w:r>
      <w:proofErr w:type="spellStart"/>
      <w:r w:rsidRPr="00D8688A">
        <w:rPr>
          <w:rFonts w:ascii="Book Antiqua" w:eastAsia="Times New Roman" w:hAnsi="Book Antiqua"/>
          <w:sz w:val="22"/>
          <w:szCs w:val="22"/>
          <w:lang w:eastAsia="id-ID"/>
        </w:rPr>
        <w:t>asas</w:t>
      </w:r>
      <w:proofErr w:type="spellEnd"/>
      <w:r w:rsidRPr="00D8688A">
        <w:rPr>
          <w:rFonts w:ascii="Book Antiqua" w:eastAsia="Times New Roman" w:hAnsi="Book Antiqua"/>
          <w:sz w:val="22"/>
          <w:szCs w:val="22"/>
          <w:lang w:eastAsia="id-ID"/>
        </w:rPr>
        <w:t xml:space="preserve"> yang </w:t>
      </w:r>
      <w:proofErr w:type="spellStart"/>
      <w:r w:rsidRPr="00D8688A">
        <w:rPr>
          <w:rFonts w:ascii="Book Antiqua" w:eastAsia="Times New Roman" w:hAnsi="Book Antiqua"/>
          <w:sz w:val="22"/>
          <w:szCs w:val="22"/>
          <w:lang w:eastAsia="id-ID"/>
        </w:rPr>
        <w:t>dianut</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dalam</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Undang-Undang</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Perkawinan</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sebagai</w:t>
      </w:r>
      <w:proofErr w:type="spellEnd"/>
      <w:r w:rsidRPr="00D8688A">
        <w:rPr>
          <w:rFonts w:ascii="Book Antiqua" w:eastAsia="Times New Roman" w:hAnsi="Book Antiqua"/>
          <w:sz w:val="22"/>
          <w:szCs w:val="22"/>
          <w:lang w:eastAsia="id-ID"/>
        </w:rPr>
        <w:t xml:space="preserve"> </w:t>
      </w:r>
      <w:proofErr w:type="spellStart"/>
      <w:r w:rsidRPr="00D8688A">
        <w:rPr>
          <w:rFonts w:ascii="Book Antiqua" w:eastAsia="Times New Roman" w:hAnsi="Book Antiqua"/>
          <w:sz w:val="22"/>
          <w:szCs w:val="22"/>
          <w:lang w:eastAsia="id-ID"/>
        </w:rPr>
        <w:t>berikut</w:t>
      </w:r>
      <w:proofErr w:type="spellEnd"/>
      <w:r w:rsidR="0036141D">
        <w:rPr>
          <w:rFonts w:ascii="Book Antiqua" w:eastAsia="Times New Roman" w:hAnsi="Book Antiqua"/>
          <w:sz w:val="22"/>
          <w:szCs w:val="22"/>
          <w:lang w:eastAsia="id-ID"/>
        </w:rPr>
        <w:t xml:space="preserve"> (</w:t>
      </w:r>
      <w:r w:rsidR="0036141D" w:rsidRPr="0036141D">
        <w:rPr>
          <w:rFonts w:ascii="Book Antiqua" w:hAnsi="Book Antiqua"/>
          <w:sz w:val="22"/>
          <w:szCs w:val="22"/>
        </w:rPr>
        <w:t xml:space="preserve">Hilman </w:t>
      </w:r>
      <w:proofErr w:type="spellStart"/>
      <w:r w:rsidR="0036141D" w:rsidRPr="0036141D">
        <w:rPr>
          <w:rFonts w:ascii="Book Antiqua" w:hAnsi="Book Antiqua"/>
          <w:sz w:val="22"/>
          <w:szCs w:val="22"/>
        </w:rPr>
        <w:t>Hadikusuma</w:t>
      </w:r>
      <w:proofErr w:type="spellEnd"/>
      <w:r w:rsidR="0036141D" w:rsidRPr="0036141D">
        <w:rPr>
          <w:rFonts w:ascii="Book Antiqua" w:hAnsi="Book Antiqua"/>
          <w:sz w:val="22"/>
          <w:szCs w:val="22"/>
        </w:rPr>
        <w:t>, 2007</w:t>
      </w:r>
      <w:r w:rsidR="0036141D" w:rsidRPr="0036141D">
        <w:rPr>
          <w:rFonts w:ascii="Book Antiqua" w:hAnsi="Book Antiqua"/>
          <w:sz w:val="22"/>
          <w:szCs w:val="22"/>
        </w:rPr>
        <w:t>: 6)</w:t>
      </w:r>
      <w:r w:rsidRPr="00D8688A">
        <w:rPr>
          <w:rFonts w:ascii="Book Antiqua" w:eastAsia="Times New Roman" w:hAnsi="Book Antiqua"/>
          <w:sz w:val="22"/>
          <w:szCs w:val="22"/>
          <w:lang w:eastAsia="id-ID"/>
        </w:rPr>
        <w:t>:</w:t>
      </w:r>
    </w:p>
    <w:p w14:paraId="08317BA2" w14:textId="77777777" w:rsidR="003A6BAE" w:rsidRPr="00D8688A" w:rsidRDefault="003A6BAE" w:rsidP="00D8688A">
      <w:pPr>
        <w:pStyle w:val="ListParagraph"/>
        <w:numPr>
          <w:ilvl w:val="0"/>
          <w:numId w:val="44"/>
        </w:numPr>
        <w:spacing w:after="0" w:line="240" w:lineRule="auto"/>
        <w:ind w:left="426"/>
        <w:jc w:val="both"/>
        <w:rPr>
          <w:rFonts w:ascii="Book Antiqua" w:eastAsia="Times New Roman" w:hAnsi="Book Antiqua"/>
          <w:lang w:eastAsia="id-ID"/>
        </w:rPr>
      </w:pP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bertujuan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membentuk</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keluarga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bahagia</w:t>
      </w:r>
      <w:proofErr w:type="spellEnd"/>
      <w:r w:rsidRPr="00D8688A">
        <w:rPr>
          <w:rFonts w:ascii="Book Antiqua" w:eastAsia="Times New Roman" w:hAnsi="Book Antiqua"/>
          <w:lang w:eastAsia="id-ID"/>
        </w:rPr>
        <w:t xml:space="preserve"> dan </w:t>
      </w:r>
      <w:proofErr w:type="spellStart"/>
      <w:r w:rsidRPr="00D8688A">
        <w:rPr>
          <w:rFonts w:ascii="Book Antiqua" w:eastAsia="Times New Roman" w:hAnsi="Book Antiqua"/>
          <w:lang w:eastAsia="id-ID"/>
        </w:rPr>
        <w:t>kekal</w:t>
      </w:r>
      <w:proofErr w:type="spellEnd"/>
      <w:r w:rsidRPr="00D8688A">
        <w:rPr>
          <w:rFonts w:ascii="Book Antiqua" w:eastAsia="Times New Roman" w:hAnsi="Book Antiqua"/>
          <w:lang w:eastAsia="id-ID"/>
        </w:rPr>
        <w:t xml:space="preserve">. </w:t>
      </w:r>
    </w:p>
    <w:p w14:paraId="6D60B29E" w14:textId="77777777" w:rsidR="003A6BAE" w:rsidRPr="00D8688A" w:rsidRDefault="003A6BAE" w:rsidP="00D8688A">
      <w:pPr>
        <w:pStyle w:val="ListParagraph"/>
        <w:numPr>
          <w:ilvl w:val="0"/>
          <w:numId w:val="44"/>
        </w:numPr>
        <w:spacing w:after="0" w:line="240" w:lineRule="auto"/>
        <w:ind w:left="426"/>
        <w:jc w:val="both"/>
        <w:rPr>
          <w:rFonts w:ascii="Book Antiqua" w:eastAsia="Times New Roman" w:hAnsi="Book Antiqua"/>
          <w:lang w:eastAsia="id-ID"/>
        </w:rPr>
      </w:pP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adalah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bilamana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dilakukan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menurut</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hukum</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agamanya</w:t>
      </w:r>
      <w:proofErr w:type="spellEnd"/>
      <w:r w:rsidRPr="00D8688A">
        <w:rPr>
          <w:rFonts w:ascii="Book Antiqua" w:eastAsia="Times New Roman" w:hAnsi="Book Antiqua"/>
          <w:lang w:eastAsia="id-ID"/>
        </w:rPr>
        <w:t xml:space="preserve"> dan </w:t>
      </w:r>
      <w:proofErr w:type="spellStart"/>
      <w:r w:rsidRPr="00D8688A">
        <w:rPr>
          <w:rFonts w:ascii="Book Antiqua" w:eastAsia="Times New Roman" w:hAnsi="Book Antiqua"/>
          <w:lang w:eastAsia="id-ID"/>
        </w:rPr>
        <w:t>kepercayaannya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itu</w:t>
      </w:r>
      <w:proofErr w:type="spellEnd"/>
      <w:r w:rsidRPr="00D8688A">
        <w:rPr>
          <w:rFonts w:ascii="Book Antiqua" w:eastAsia="Times New Roman" w:hAnsi="Book Antiqua"/>
          <w:lang w:eastAsia="id-ID"/>
        </w:rPr>
        <w:t xml:space="preserve">. </w:t>
      </w:r>
    </w:p>
    <w:p w14:paraId="31B13D27" w14:textId="77777777" w:rsidR="003A6BAE" w:rsidRPr="00D8688A" w:rsidRDefault="003A6BAE" w:rsidP="00D8688A">
      <w:pPr>
        <w:pStyle w:val="ListParagraph"/>
        <w:numPr>
          <w:ilvl w:val="0"/>
          <w:numId w:val="44"/>
        </w:numPr>
        <w:spacing w:after="0" w:line="240" w:lineRule="auto"/>
        <w:ind w:left="426"/>
        <w:jc w:val="both"/>
        <w:rPr>
          <w:rFonts w:ascii="Book Antiqua" w:eastAsia="Times New Roman" w:hAnsi="Book Antiqua"/>
          <w:lang w:eastAsia="id-ID"/>
        </w:rPr>
      </w:pP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harus</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dicatat</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menurut</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peraturan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perundangan</w:t>
      </w:r>
      <w:proofErr w:type="spellEnd"/>
      <w:r w:rsidRPr="00D8688A">
        <w:rPr>
          <w:rFonts w:ascii="Book Antiqua" w:eastAsia="Times New Roman" w:hAnsi="Book Antiqua"/>
          <w:lang w:eastAsia="id-ID"/>
        </w:rPr>
        <w:t xml:space="preserve">.   </w:t>
      </w:r>
    </w:p>
    <w:p w14:paraId="7783CE6A" w14:textId="77777777" w:rsidR="003A6BAE" w:rsidRPr="00D8688A" w:rsidRDefault="003A6BAE" w:rsidP="00D8688A">
      <w:pPr>
        <w:pStyle w:val="ListParagraph"/>
        <w:numPr>
          <w:ilvl w:val="0"/>
          <w:numId w:val="44"/>
        </w:numPr>
        <w:spacing w:after="0" w:line="240" w:lineRule="auto"/>
        <w:ind w:left="426"/>
        <w:jc w:val="both"/>
        <w:rPr>
          <w:rFonts w:ascii="Book Antiqua" w:eastAsia="Times New Roman" w:hAnsi="Book Antiqua"/>
          <w:lang w:eastAsia="id-ID"/>
        </w:rPr>
      </w:pP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berasas</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monogami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terbuka</w:t>
      </w:r>
      <w:proofErr w:type="spellEnd"/>
      <w:r w:rsidRPr="00D8688A">
        <w:rPr>
          <w:rFonts w:ascii="Book Antiqua" w:eastAsia="Times New Roman" w:hAnsi="Book Antiqua"/>
          <w:lang w:eastAsia="id-ID"/>
        </w:rPr>
        <w:t xml:space="preserve">.  </w:t>
      </w:r>
    </w:p>
    <w:p w14:paraId="1692C321" w14:textId="77777777" w:rsidR="003A6BAE" w:rsidRPr="00D8688A" w:rsidRDefault="003A6BAE" w:rsidP="00D8688A">
      <w:pPr>
        <w:pStyle w:val="ListParagraph"/>
        <w:numPr>
          <w:ilvl w:val="0"/>
          <w:numId w:val="44"/>
        </w:numPr>
        <w:spacing w:after="0" w:line="240" w:lineRule="auto"/>
        <w:ind w:left="426"/>
        <w:jc w:val="both"/>
        <w:rPr>
          <w:rFonts w:ascii="Book Antiqua" w:eastAsia="Times New Roman" w:hAnsi="Book Antiqua"/>
          <w:lang w:eastAsia="id-ID"/>
        </w:rPr>
      </w:pPr>
      <w:r w:rsidRPr="00D8688A">
        <w:rPr>
          <w:rFonts w:ascii="Book Antiqua" w:eastAsia="Times New Roman" w:hAnsi="Book Antiqua"/>
          <w:lang w:eastAsia="id-ID"/>
        </w:rPr>
        <w:t xml:space="preserve">Calon </w:t>
      </w:r>
      <w:proofErr w:type="spellStart"/>
      <w:r w:rsidRPr="00D8688A">
        <w:rPr>
          <w:rFonts w:ascii="Book Antiqua" w:eastAsia="Times New Roman" w:hAnsi="Book Antiqua"/>
          <w:lang w:eastAsia="id-ID"/>
        </w:rPr>
        <w:t>suami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istri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harus</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sudah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masuk</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jiwa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raganya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untuk</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melangsungkan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
    <w:p w14:paraId="17547DF7" w14:textId="77777777" w:rsidR="003A6BAE" w:rsidRPr="00D8688A" w:rsidRDefault="003A6BAE" w:rsidP="00D8688A">
      <w:pPr>
        <w:pStyle w:val="ListParagraph"/>
        <w:numPr>
          <w:ilvl w:val="0"/>
          <w:numId w:val="44"/>
        </w:numPr>
        <w:spacing w:after="0" w:line="240" w:lineRule="auto"/>
        <w:ind w:left="426"/>
        <w:jc w:val="both"/>
        <w:rPr>
          <w:rFonts w:ascii="Book Antiqua" w:eastAsia="Times New Roman" w:hAnsi="Book Antiqua"/>
          <w:lang w:eastAsia="id-ID"/>
        </w:rPr>
      </w:pPr>
      <w:r w:rsidRPr="00D8688A">
        <w:rPr>
          <w:rFonts w:ascii="Book Antiqua" w:eastAsia="Times New Roman" w:hAnsi="Book Antiqua"/>
          <w:lang w:eastAsia="id-ID"/>
        </w:rPr>
        <w:t xml:space="preserve">Batas minimal </w:t>
      </w:r>
      <w:proofErr w:type="spellStart"/>
      <w:r w:rsidRPr="00D8688A">
        <w:rPr>
          <w:rFonts w:ascii="Book Antiqua" w:eastAsia="Times New Roman" w:hAnsi="Book Antiqua"/>
          <w:lang w:eastAsia="id-ID"/>
        </w:rPr>
        <w:t>usia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adalah</w:t>
      </w:r>
      <w:proofErr w:type="spellEnd"/>
      <w:r w:rsidRPr="00D8688A">
        <w:rPr>
          <w:rFonts w:ascii="Book Antiqua" w:eastAsia="Times New Roman" w:hAnsi="Book Antiqua"/>
          <w:lang w:eastAsia="id-ID"/>
        </w:rPr>
        <w:t xml:space="preserve"> 19 </w:t>
      </w:r>
      <w:proofErr w:type="spellStart"/>
      <w:r w:rsidRPr="00D8688A">
        <w:rPr>
          <w:rFonts w:ascii="Book Antiqua" w:eastAsia="Times New Roman" w:hAnsi="Book Antiqua"/>
          <w:lang w:eastAsia="id-ID"/>
        </w:rPr>
        <w:t>tahun</w:t>
      </w:r>
      <w:proofErr w:type="spellEnd"/>
      <w:r w:rsidRPr="00D8688A">
        <w:rPr>
          <w:rFonts w:ascii="Book Antiqua" w:eastAsia="Times New Roman" w:hAnsi="Book Antiqua"/>
          <w:lang w:eastAsia="id-ID"/>
        </w:rPr>
        <w:t xml:space="preserve">. </w:t>
      </w:r>
    </w:p>
    <w:p w14:paraId="1F713051" w14:textId="77777777" w:rsidR="003A6BAE" w:rsidRPr="00D8688A" w:rsidRDefault="003A6BAE" w:rsidP="00D8688A">
      <w:pPr>
        <w:pStyle w:val="ListParagraph"/>
        <w:numPr>
          <w:ilvl w:val="0"/>
          <w:numId w:val="44"/>
        </w:numPr>
        <w:spacing w:after="0" w:line="240" w:lineRule="auto"/>
        <w:ind w:left="426"/>
        <w:jc w:val="both"/>
        <w:rPr>
          <w:rFonts w:ascii="Book Antiqua" w:eastAsia="Times New Roman" w:hAnsi="Book Antiqua"/>
          <w:lang w:eastAsia="id-ID"/>
        </w:rPr>
      </w:pPr>
      <w:proofErr w:type="spellStart"/>
      <w:r w:rsidRPr="00D8688A">
        <w:rPr>
          <w:rFonts w:ascii="Book Antiqua" w:eastAsia="Times New Roman" w:hAnsi="Book Antiqua"/>
          <w:lang w:eastAsia="id-ID"/>
        </w:rPr>
        <w:t>Perceraian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dipersulit</w:t>
      </w:r>
      <w:proofErr w:type="spellEnd"/>
      <w:r w:rsidRPr="00D8688A">
        <w:rPr>
          <w:rFonts w:ascii="Book Antiqua" w:eastAsia="Times New Roman" w:hAnsi="Book Antiqua"/>
          <w:lang w:eastAsia="id-ID"/>
        </w:rPr>
        <w:t xml:space="preserve"> dan </w:t>
      </w:r>
      <w:proofErr w:type="spellStart"/>
      <w:r w:rsidRPr="00D8688A">
        <w:rPr>
          <w:rFonts w:ascii="Book Antiqua" w:eastAsia="Times New Roman" w:hAnsi="Book Antiqua"/>
          <w:lang w:eastAsia="id-ID"/>
        </w:rPr>
        <w:t>harus</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dilakukan</w:t>
      </w:r>
      <w:proofErr w:type="spellEnd"/>
      <w:r w:rsidRPr="00D8688A">
        <w:rPr>
          <w:rFonts w:ascii="Book Antiqua" w:eastAsia="Times New Roman" w:hAnsi="Book Antiqua"/>
          <w:lang w:eastAsia="id-ID"/>
        </w:rPr>
        <w:t xml:space="preserve"> di </w:t>
      </w:r>
      <w:proofErr w:type="spellStart"/>
      <w:r w:rsidRPr="00D8688A">
        <w:rPr>
          <w:rFonts w:ascii="Book Antiqua" w:eastAsia="Times New Roman" w:hAnsi="Book Antiqua"/>
          <w:lang w:eastAsia="id-ID"/>
        </w:rPr>
        <w:t>muka</w:t>
      </w:r>
      <w:proofErr w:type="spellEnd"/>
      <w:r w:rsidRPr="00D8688A">
        <w:rPr>
          <w:rFonts w:ascii="Book Antiqua" w:eastAsia="Times New Roman" w:hAnsi="Book Antiqua"/>
          <w:lang w:eastAsia="id-ID"/>
        </w:rPr>
        <w:t xml:space="preserve"> siding </w:t>
      </w:r>
      <w:proofErr w:type="spellStart"/>
      <w:r w:rsidRPr="00D8688A">
        <w:rPr>
          <w:rFonts w:ascii="Book Antiqua" w:eastAsia="Times New Roman" w:hAnsi="Book Antiqua"/>
          <w:lang w:eastAsia="id-ID"/>
        </w:rPr>
        <w:t>pengadilan</w:t>
      </w:r>
      <w:proofErr w:type="spellEnd"/>
      <w:r w:rsidRPr="00D8688A">
        <w:rPr>
          <w:rFonts w:ascii="Book Antiqua" w:eastAsia="Times New Roman" w:hAnsi="Book Antiqua"/>
          <w:lang w:eastAsia="id-ID"/>
        </w:rPr>
        <w:t xml:space="preserve">. </w:t>
      </w:r>
    </w:p>
    <w:p w14:paraId="5457671F" w14:textId="77777777" w:rsidR="003A6BAE" w:rsidRPr="00D8688A" w:rsidRDefault="003A6BAE" w:rsidP="00D8688A">
      <w:pPr>
        <w:pStyle w:val="ListParagraph"/>
        <w:numPr>
          <w:ilvl w:val="0"/>
          <w:numId w:val="44"/>
        </w:numPr>
        <w:spacing w:after="0" w:line="240" w:lineRule="auto"/>
        <w:ind w:left="426"/>
        <w:jc w:val="both"/>
        <w:rPr>
          <w:rFonts w:ascii="Book Antiqua" w:eastAsia="Times New Roman" w:hAnsi="Book Antiqua"/>
          <w:lang w:eastAsia="id-ID"/>
        </w:rPr>
      </w:pPr>
      <w:r w:rsidRPr="00D8688A">
        <w:rPr>
          <w:rFonts w:ascii="Book Antiqua" w:eastAsia="Times New Roman" w:hAnsi="Book Antiqua"/>
          <w:lang w:eastAsia="id-ID"/>
        </w:rPr>
        <w:t xml:space="preserve">Hak dan </w:t>
      </w:r>
      <w:proofErr w:type="spellStart"/>
      <w:r w:rsidRPr="00D8688A">
        <w:rPr>
          <w:rFonts w:ascii="Book Antiqua" w:eastAsia="Times New Roman" w:hAnsi="Book Antiqua"/>
          <w:lang w:eastAsia="id-ID"/>
        </w:rPr>
        <w:t>kedudukan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suami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istri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adalah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seimbang</w:t>
      </w:r>
      <w:proofErr w:type="spellEnd"/>
      <w:r w:rsidRPr="00D8688A">
        <w:rPr>
          <w:rFonts w:ascii="Book Antiqua" w:eastAsia="Times New Roman" w:hAnsi="Book Antiqua"/>
          <w:lang w:eastAsia="id-ID"/>
        </w:rPr>
        <w:t xml:space="preserve">.  </w:t>
      </w:r>
    </w:p>
    <w:p w14:paraId="381BE5FB" w14:textId="77777777" w:rsidR="003A6BAE" w:rsidRPr="00D8688A" w:rsidRDefault="003A6BAE" w:rsidP="0036141D">
      <w:pPr>
        <w:pStyle w:val="ListParagraph"/>
        <w:spacing w:after="0" w:line="240" w:lineRule="auto"/>
        <w:ind w:left="0"/>
        <w:jc w:val="both"/>
        <w:rPr>
          <w:rFonts w:ascii="Book Antiqua" w:eastAsia="Times New Roman" w:hAnsi="Book Antiqua"/>
          <w:lang w:eastAsia="id-ID"/>
        </w:rPr>
      </w:pPr>
      <w:proofErr w:type="spellStart"/>
      <w:r w:rsidRPr="00D8688A">
        <w:rPr>
          <w:rFonts w:ascii="Book Antiqua" w:eastAsia="Times New Roman" w:hAnsi="Book Antiqua"/>
          <w:lang w:eastAsia="id-ID"/>
        </w:rPr>
        <w:t>Berdasarkan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asas-asas</w:t>
      </w:r>
      <w:proofErr w:type="spellEnd"/>
      <w:r w:rsidRPr="00D8688A">
        <w:rPr>
          <w:rFonts w:ascii="Book Antiqua" w:eastAsia="Times New Roman" w:hAnsi="Book Antiqua"/>
          <w:lang w:eastAsia="id-ID"/>
        </w:rPr>
        <w:t xml:space="preserve"> di </w:t>
      </w:r>
      <w:proofErr w:type="spellStart"/>
      <w:r w:rsidRPr="00D8688A">
        <w:rPr>
          <w:rFonts w:ascii="Book Antiqua" w:eastAsia="Times New Roman" w:hAnsi="Book Antiqua"/>
          <w:lang w:eastAsia="id-ID"/>
        </w:rPr>
        <w:t>atas</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maka</w:t>
      </w:r>
      <w:proofErr w:type="spellEnd"/>
      <w:r w:rsidRPr="00D8688A">
        <w:rPr>
          <w:rFonts w:ascii="Book Antiqua" w:eastAsia="Times New Roman" w:hAnsi="Book Antiqua"/>
          <w:lang w:eastAsia="id-ID"/>
        </w:rPr>
        <w:t xml:space="preserve"> salah </w:t>
      </w:r>
      <w:proofErr w:type="spellStart"/>
      <w:r w:rsidRPr="00D8688A">
        <w:rPr>
          <w:rFonts w:ascii="Book Antiqua" w:eastAsia="Times New Roman" w:hAnsi="Book Antiqua"/>
          <w:lang w:eastAsia="id-ID"/>
        </w:rPr>
        <w:t>satunya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adalah</w:t>
      </w:r>
      <w:proofErr w:type="spellEnd"/>
      <w:r w:rsidRPr="00D8688A">
        <w:rPr>
          <w:rFonts w:ascii="Book Antiqua" w:eastAsia="Times New Roman" w:hAnsi="Book Antiqua"/>
          <w:lang w:eastAsia="id-ID"/>
        </w:rPr>
        <w:t xml:space="preserve"> batas minimal </w:t>
      </w:r>
      <w:proofErr w:type="spellStart"/>
      <w:r w:rsidRPr="00D8688A">
        <w:rPr>
          <w:rFonts w:ascii="Book Antiqua" w:eastAsia="Times New Roman" w:hAnsi="Book Antiqua"/>
          <w:lang w:eastAsia="id-ID"/>
        </w:rPr>
        <w:t>usia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kawin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yaitu</w:t>
      </w:r>
      <w:proofErr w:type="spellEnd"/>
      <w:r w:rsidRPr="00D8688A">
        <w:rPr>
          <w:rFonts w:ascii="Book Antiqua" w:eastAsia="Times New Roman" w:hAnsi="Book Antiqua"/>
          <w:lang w:eastAsia="id-ID"/>
        </w:rPr>
        <w:t xml:space="preserve"> 19 </w:t>
      </w:r>
      <w:proofErr w:type="spellStart"/>
      <w:r w:rsidRPr="00D8688A">
        <w:rPr>
          <w:rFonts w:ascii="Book Antiqua" w:eastAsia="Times New Roman" w:hAnsi="Book Antiqua"/>
          <w:lang w:eastAsia="id-ID"/>
        </w:rPr>
        <w:t>tahun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Untuk</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mendapatkan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legalitas</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perkawinan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semua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prosedur</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harus</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dilakukan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termasuk</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jika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terjadi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pelanggaran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Apabila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terjadi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sesuatu</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hal</w:t>
      </w:r>
      <w:proofErr w:type="spellEnd"/>
      <w:r w:rsidRPr="00D8688A">
        <w:rPr>
          <w:rFonts w:ascii="Book Antiqua" w:eastAsia="Times New Roman" w:hAnsi="Book Antiqua"/>
          <w:lang w:eastAsia="id-ID"/>
        </w:rPr>
        <w:t xml:space="preserve"> yang </w:t>
      </w:r>
      <w:proofErr w:type="spellStart"/>
      <w:r w:rsidRPr="00D8688A">
        <w:rPr>
          <w:rFonts w:ascii="Book Antiqua" w:eastAsia="Times New Roman" w:hAnsi="Book Antiqua"/>
          <w:lang w:eastAsia="id-ID"/>
        </w:rPr>
        <w:t>mendesak</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sebagaimana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telah</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dijelaskan</w:t>
      </w:r>
      <w:proofErr w:type="spellEnd"/>
      <w:r w:rsidRPr="00D8688A">
        <w:rPr>
          <w:rFonts w:ascii="Book Antiqua" w:eastAsia="Times New Roman" w:hAnsi="Book Antiqua"/>
          <w:lang w:eastAsia="id-ID"/>
        </w:rPr>
        <w:t xml:space="preserve"> di </w:t>
      </w:r>
      <w:proofErr w:type="spellStart"/>
      <w:r w:rsidRPr="00D8688A">
        <w:rPr>
          <w:rFonts w:ascii="Book Antiqua" w:eastAsia="Times New Roman" w:hAnsi="Book Antiqua"/>
          <w:lang w:eastAsia="id-ID"/>
        </w:rPr>
        <w:t>atas</w:t>
      </w:r>
      <w:proofErr w:type="spellEnd"/>
      <w:r w:rsidRPr="00D8688A">
        <w:rPr>
          <w:rFonts w:ascii="Book Antiqua" w:eastAsia="Times New Roman" w:hAnsi="Book Antiqua"/>
          <w:lang w:eastAsia="id-ID"/>
        </w:rPr>
        <w:t xml:space="preserve"> dan </w:t>
      </w:r>
      <w:proofErr w:type="spellStart"/>
      <w:r w:rsidRPr="00D8688A">
        <w:rPr>
          <w:rFonts w:ascii="Book Antiqua" w:eastAsia="Times New Roman" w:hAnsi="Book Antiqua"/>
          <w:lang w:eastAsia="id-ID"/>
        </w:rPr>
        <w:t>menimpa</w:t>
      </w:r>
      <w:proofErr w:type="spellEnd"/>
      <w:r w:rsidRPr="00D8688A">
        <w:rPr>
          <w:rFonts w:ascii="Book Antiqua" w:eastAsia="Times New Roman" w:hAnsi="Book Antiqua"/>
          <w:lang w:eastAsia="id-ID"/>
        </w:rPr>
        <w:t xml:space="preserve"> pada salah </w:t>
      </w:r>
      <w:proofErr w:type="spellStart"/>
      <w:r w:rsidRPr="00D8688A">
        <w:rPr>
          <w:rFonts w:ascii="Book Antiqua" w:eastAsia="Times New Roman" w:hAnsi="Book Antiqua"/>
          <w:lang w:eastAsia="id-ID"/>
        </w:rPr>
        <w:t>satu</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calon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pengantin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atau</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keduanya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berumur</w:t>
      </w:r>
      <w:proofErr w:type="spellEnd"/>
      <w:r w:rsidRPr="00D8688A">
        <w:rPr>
          <w:rFonts w:ascii="Book Antiqua" w:eastAsia="Times New Roman" w:hAnsi="Book Antiqua"/>
          <w:lang w:eastAsia="id-ID"/>
        </w:rPr>
        <w:t xml:space="preserve"> di </w:t>
      </w:r>
      <w:proofErr w:type="spellStart"/>
      <w:r w:rsidRPr="00D8688A">
        <w:rPr>
          <w:rFonts w:ascii="Book Antiqua" w:eastAsia="Times New Roman" w:hAnsi="Book Antiqua"/>
          <w:lang w:eastAsia="id-ID"/>
        </w:rPr>
        <w:t>bawah</w:t>
      </w:r>
      <w:proofErr w:type="spellEnd"/>
      <w:r w:rsidRPr="00D8688A">
        <w:rPr>
          <w:rFonts w:ascii="Book Antiqua" w:eastAsia="Times New Roman" w:hAnsi="Book Antiqua"/>
          <w:lang w:eastAsia="id-ID"/>
        </w:rPr>
        <w:t xml:space="preserve"> 19 </w:t>
      </w:r>
      <w:proofErr w:type="spellStart"/>
      <w:r w:rsidRPr="00D8688A">
        <w:rPr>
          <w:rFonts w:ascii="Book Antiqua" w:eastAsia="Times New Roman" w:hAnsi="Book Antiqua"/>
          <w:lang w:eastAsia="id-ID"/>
        </w:rPr>
        <w:t>tahun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maka</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pengajuan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permohonan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dispensasi</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kawin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ke</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Pengadilan</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tak</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dapat</w:t>
      </w:r>
      <w:proofErr w:type="spellEnd"/>
      <w:r w:rsidRPr="00D8688A">
        <w:rPr>
          <w:rFonts w:ascii="Book Antiqua" w:eastAsia="Times New Roman" w:hAnsi="Book Antiqua"/>
          <w:lang w:eastAsia="id-ID"/>
        </w:rPr>
        <w:t xml:space="preserve"> </w:t>
      </w:r>
      <w:proofErr w:type="spellStart"/>
      <w:r w:rsidRPr="00D8688A">
        <w:rPr>
          <w:rFonts w:ascii="Book Antiqua" w:eastAsia="Times New Roman" w:hAnsi="Book Antiqua"/>
          <w:lang w:eastAsia="id-ID"/>
        </w:rPr>
        <w:t>dielakkan</w:t>
      </w:r>
      <w:proofErr w:type="spellEnd"/>
      <w:r w:rsidRPr="00D8688A">
        <w:rPr>
          <w:rFonts w:ascii="Book Antiqua" w:eastAsia="Times New Roman" w:hAnsi="Book Antiqua"/>
          <w:lang w:eastAsia="id-ID"/>
        </w:rPr>
        <w:t xml:space="preserve">. </w:t>
      </w:r>
    </w:p>
    <w:p w14:paraId="2152A03B" w14:textId="77777777" w:rsidR="003A6BAE" w:rsidRPr="00D8688A" w:rsidRDefault="003A6BAE" w:rsidP="00D8688A">
      <w:pPr>
        <w:pStyle w:val="ListParagraph"/>
        <w:spacing w:after="0" w:line="240" w:lineRule="auto"/>
        <w:ind w:left="0"/>
        <w:jc w:val="both"/>
        <w:rPr>
          <w:rFonts w:ascii="Book Antiqua" w:hAnsi="Book Antiqua"/>
        </w:rPr>
      </w:pPr>
      <w:r w:rsidRPr="00D8688A">
        <w:rPr>
          <w:rFonts w:ascii="Book Antiqua" w:hAnsi="Book Antiqua"/>
          <w:noProof/>
          <w:lang w:eastAsia="ko-KR"/>
        </w:rPr>
        <w:lastRenderedPageBreak/>
        <w:drawing>
          <wp:inline distT="0" distB="0" distL="0" distR="0" wp14:anchorId="440EA19B" wp14:editId="005A846A">
            <wp:extent cx="5040630" cy="2266855"/>
            <wp:effectExtent l="0" t="0" r="7620" b="635"/>
            <wp:docPr id="690649966" name="Picture 690649966" descr="E:\P &amp; P 2022\IMG20220722141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amp; P 2022\IMG2022072214114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0630" cy="2266855"/>
                    </a:xfrm>
                    <a:prstGeom prst="rect">
                      <a:avLst/>
                    </a:prstGeom>
                    <a:noFill/>
                    <a:ln>
                      <a:noFill/>
                    </a:ln>
                  </pic:spPr>
                </pic:pic>
              </a:graphicData>
            </a:graphic>
          </wp:inline>
        </w:drawing>
      </w:r>
    </w:p>
    <w:p w14:paraId="79D9CD4C" w14:textId="3A604223" w:rsidR="003A6BAE" w:rsidRPr="00D8688A" w:rsidRDefault="003A6BAE" w:rsidP="0036141D">
      <w:pPr>
        <w:jc w:val="both"/>
        <w:rPr>
          <w:rFonts w:ascii="Book Antiqua" w:hAnsi="Book Antiqua"/>
          <w:sz w:val="22"/>
          <w:szCs w:val="22"/>
        </w:rPr>
      </w:pPr>
      <w:r w:rsidRPr="00D8688A">
        <w:rPr>
          <w:rFonts w:ascii="Book Antiqua" w:hAnsi="Book Antiqua"/>
          <w:sz w:val="22"/>
          <w:szCs w:val="22"/>
        </w:rPr>
        <w:t xml:space="preserve">Daerah yang </w:t>
      </w:r>
      <w:proofErr w:type="spellStart"/>
      <w:r w:rsidRPr="00D8688A">
        <w:rPr>
          <w:rFonts w:ascii="Book Antiqua" w:hAnsi="Book Antiqua"/>
          <w:sz w:val="22"/>
          <w:szCs w:val="22"/>
        </w:rPr>
        <w:t>jauh</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dari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pusat</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kota</w:t>
      </w:r>
      <w:proofErr w:type="spellEnd"/>
      <w:r w:rsidRPr="00D8688A">
        <w:rPr>
          <w:rFonts w:ascii="Book Antiqua" w:hAnsi="Book Antiqua"/>
          <w:sz w:val="22"/>
          <w:szCs w:val="22"/>
        </w:rPr>
        <w:t xml:space="preserve"> dan </w:t>
      </w:r>
      <w:proofErr w:type="spellStart"/>
      <w:r w:rsidRPr="00D8688A">
        <w:rPr>
          <w:rFonts w:ascii="Book Antiqua" w:hAnsi="Book Antiqua"/>
          <w:sz w:val="22"/>
          <w:szCs w:val="22"/>
        </w:rPr>
        <w:t>pusat</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pemerintahan</w:t>
      </w:r>
      <w:proofErr w:type="spellEnd"/>
      <w:r w:rsidRPr="00D8688A">
        <w:rPr>
          <w:rFonts w:ascii="Book Antiqua" w:hAnsi="Book Antiqua"/>
          <w:sz w:val="22"/>
          <w:szCs w:val="22"/>
        </w:rPr>
        <w:t xml:space="preserve"> di Indonesia salah </w:t>
      </w:r>
      <w:proofErr w:type="spellStart"/>
      <w:r w:rsidRPr="00D8688A">
        <w:rPr>
          <w:rFonts w:ascii="Book Antiqua" w:hAnsi="Book Antiqua"/>
          <w:sz w:val="22"/>
          <w:szCs w:val="22"/>
        </w:rPr>
        <w:t>satunya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adalah</w:t>
      </w:r>
      <w:proofErr w:type="spellEnd"/>
      <w:r w:rsidRPr="00D8688A">
        <w:rPr>
          <w:rFonts w:ascii="Book Antiqua" w:hAnsi="Book Antiqua"/>
          <w:sz w:val="22"/>
          <w:szCs w:val="22"/>
        </w:rPr>
        <w:t xml:space="preserve"> Desa </w:t>
      </w:r>
      <w:proofErr w:type="spellStart"/>
      <w:r w:rsidRPr="00D8688A">
        <w:rPr>
          <w:rFonts w:ascii="Book Antiqua" w:hAnsi="Book Antiqua"/>
          <w:sz w:val="22"/>
          <w:szCs w:val="22"/>
        </w:rPr>
        <w:t>Kabalutan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ini</w:t>
      </w:r>
      <w:proofErr w:type="spellEnd"/>
      <w:r w:rsidRPr="00D8688A">
        <w:rPr>
          <w:rFonts w:ascii="Book Antiqua" w:hAnsi="Book Antiqua"/>
          <w:sz w:val="22"/>
          <w:szCs w:val="22"/>
        </w:rPr>
        <w:t xml:space="preserve">. Selain, </w:t>
      </w:r>
      <w:proofErr w:type="spellStart"/>
      <w:r w:rsidRPr="00D8688A">
        <w:rPr>
          <w:rFonts w:ascii="Book Antiqua" w:hAnsi="Book Antiqua"/>
          <w:sz w:val="22"/>
          <w:szCs w:val="22"/>
        </w:rPr>
        <w:t>pencatatan</w:t>
      </w:r>
      <w:proofErr w:type="spellEnd"/>
      <w:r w:rsidRPr="00D8688A">
        <w:rPr>
          <w:rFonts w:ascii="Book Antiqua" w:hAnsi="Book Antiqua"/>
          <w:sz w:val="22"/>
          <w:szCs w:val="22"/>
        </w:rPr>
        <w:t xml:space="preserve"> nikah yang </w:t>
      </w:r>
      <w:proofErr w:type="spellStart"/>
      <w:r w:rsidRPr="00D8688A">
        <w:rPr>
          <w:rFonts w:ascii="Book Antiqua" w:hAnsi="Book Antiqua"/>
          <w:sz w:val="22"/>
          <w:szCs w:val="22"/>
        </w:rPr>
        <w:t>terabaikan</w:t>
      </w:r>
      <w:proofErr w:type="spellEnd"/>
      <w:r w:rsidRPr="00D8688A">
        <w:rPr>
          <w:rFonts w:ascii="Book Antiqua" w:hAnsi="Book Antiqua"/>
          <w:sz w:val="22"/>
          <w:szCs w:val="22"/>
        </w:rPr>
        <w:t xml:space="preserve"> juga </w:t>
      </w:r>
      <w:proofErr w:type="spellStart"/>
      <w:r w:rsidRPr="00D8688A">
        <w:rPr>
          <w:rFonts w:ascii="Book Antiqua" w:hAnsi="Book Antiqua"/>
          <w:sz w:val="22"/>
          <w:szCs w:val="22"/>
        </w:rPr>
        <w:t>perkawinan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anak</w:t>
      </w:r>
      <w:proofErr w:type="spellEnd"/>
      <w:r w:rsidRPr="00D8688A">
        <w:rPr>
          <w:rFonts w:ascii="Book Antiqua" w:hAnsi="Book Antiqua"/>
          <w:sz w:val="22"/>
          <w:szCs w:val="22"/>
        </w:rPr>
        <w:t xml:space="preserve"> yang </w:t>
      </w:r>
      <w:proofErr w:type="spellStart"/>
      <w:r w:rsidRPr="00D8688A">
        <w:rPr>
          <w:rFonts w:ascii="Book Antiqua" w:hAnsi="Book Antiqua"/>
          <w:sz w:val="22"/>
          <w:szCs w:val="22"/>
        </w:rPr>
        <w:t>menjadi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sebuah</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kebiasaan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Padahal</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untuk</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pencatatan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perkawinan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anak</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atau</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pasangan</w:t>
      </w:r>
      <w:proofErr w:type="spellEnd"/>
      <w:r w:rsidRPr="00D8688A">
        <w:rPr>
          <w:rFonts w:ascii="Book Antiqua" w:hAnsi="Book Antiqua"/>
          <w:sz w:val="22"/>
          <w:szCs w:val="22"/>
        </w:rPr>
        <w:t xml:space="preserve">/salah </w:t>
      </w:r>
      <w:proofErr w:type="spellStart"/>
      <w:r w:rsidRPr="00D8688A">
        <w:rPr>
          <w:rFonts w:ascii="Book Antiqua" w:hAnsi="Book Antiqua"/>
          <w:sz w:val="22"/>
          <w:szCs w:val="22"/>
        </w:rPr>
        <w:t>satunya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masih</w:t>
      </w:r>
      <w:proofErr w:type="spellEnd"/>
      <w:r w:rsidRPr="00D8688A">
        <w:rPr>
          <w:rFonts w:ascii="Book Antiqua" w:hAnsi="Book Antiqua"/>
          <w:sz w:val="22"/>
          <w:szCs w:val="22"/>
        </w:rPr>
        <w:t xml:space="preserve"> di </w:t>
      </w:r>
      <w:proofErr w:type="spellStart"/>
      <w:r w:rsidRPr="00D8688A">
        <w:rPr>
          <w:rFonts w:ascii="Book Antiqua" w:hAnsi="Book Antiqua"/>
          <w:sz w:val="22"/>
          <w:szCs w:val="22"/>
        </w:rPr>
        <w:t>bawah</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umur</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usia</w:t>
      </w:r>
      <w:proofErr w:type="spellEnd"/>
      <w:r w:rsidRPr="00D8688A">
        <w:rPr>
          <w:rFonts w:ascii="Book Antiqua" w:hAnsi="Book Antiqua"/>
          <w:sz w:val="22"/>
          <w:szCs w:val="22"/>
        </w:rPr>
        <w:t xml:space="preserve"> nikah, </w:t>
      </w:r>
      <w:proofErr w:type="spellStart"/>
      <w:r w:rsidRPr="00D8688A">
        <w:rPr>
          <w:rFonts w:ascii="Book Antiqua" w:hAnsi="Book Antiqua"/>
          <w:sz w:val="22"/>
          <w:szCs w:val="22"/>
        </w:rPr>
        <w:t>prosedurnya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lebih</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panjang</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dibandingkan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prosedur</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perkawinan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biasa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Perkawinan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biasa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hanya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memerlukan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pemberitahuan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kepada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Kepala</w:t>
      </w:r>
      <w:proofErr w:type="spellEnd"/>
      <w:r w:rsidRPr="00D8688A">
        <w:rPr>
          <w:rFonts w:ascii="Book Antiqua" w:hAnsi="Book Antiqua"/>
          <w:sz w:val="22"/>
          <w:szCs w:val="22"/>
        </w:rPr>
        <w:t xml:space="preserve"> Desa dan Kantor </w:t>
      </w:r>
      <w:proofErr w:type="spellStart"/>
      <w:r w:rsidRPr="00D8688A">
        <w:rPr>
          <w:rFonts w:ascii="Book Antiqua" w:hAnsi="Book Antiqua"/>
          <w:sz w:val="22"/>
          <w:szCs w:val="22"/>
        </w:rPr>
        <w:t>Urusan</w:t>
      </w:r>
      <w:proofErr w:type="spellEnd"/>
      <w:r w:rsidRPr="00D8688A">
        <w:rPr>
          <w:rFonts w:ascii="Book Antiqua" w:hAnsi="Book Antiqua"/>
          <w:sz w:val="22"/>
          <w:szCs w:val="22"/>
        </w:rPr>
        <w:t xml:space="preserve"> Agama (KUA) </w:t>
      </w:r>
      <w:proofErr w:type="spellStart"/>
      <w:r w:rsidRPr="00D8688A">
        <w:rPr>
          <w:rFonts w:ascii="Book Antiqua" w:hAnsi="Book Antiqua"/>
          <w:sz w:val="22"/>
          <w:szCs w:val="22"/>
        </w:rPr>
        <w:t>setempat</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Sedangkan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perkawinan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anak</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harus</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mendapat</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dispensasi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terlebih</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dahulu</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dari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Pengadilan</w:t>
      </w:r>
      <w:proofErr w:type="spellEnd"/>
      <w:r w:rsidRPr="00D8688A">
        <w:rPr>
          <w:rFonts w:ascii="Book Antiqua" w:hAnsi="Book Antiqua"/>
          <w:sz w:val="22"/>
          <w:szCs w:val="22"/>
        </w:rPr>
        <w:t xml:space="preserve"> Agama agar </w:t>
      </w:r>
      <w:proofErr w:type="spellStart"/>
      <w:r w:rsidRPr="00D8688A">
        <w:rPr>
          <w:rFonts w:ascii="Book Antiqua" w:hAnsi="Book Antiqua"/>
          <w:sz w:val="22"/>
          <w:szCs w:val="22"/>
        </w:rPr>
        <w:t>dapat</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mencatatkan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pernikahannya</w:t>
      </w:r>
      <w:proofErr w:type="spellEnd"/>
      <w:r w:rsidRPr="00D8688A">
        <w:rPr>
          <w:rFonts w:ascii="Book Antiqua" w:hAnsi="Book Antiqua"/>
          <w:sz w:val="22"/>
          <w:szCs w:val="22"/>
        </w:rPr>
        <w:t xml:space="preserve"> di KUA </w:t>
      </w:r>
      <w:proofErr w:type="spellStart"/>
      <w:r w:rsidRPr="00D8688A">
        <w:rPr>
          <w:rFonts w:ascii="Book Antiqua" w:hAnsi="Book Antiqua"/>
          <w:sz w:val="22"/>
          <w:szCs w:val="22"/>
        </w:rPr>
        <w:t>itu</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Untuk</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ke</w:t>
      </w:r>
      <w:proofErr w:type="spellEnd"/>
      <w:r w:rsidRPr="00D8688A">
        <w:rPr>
          <w:rFonts w:ascii="Book Antiqua" w:hAnsi="Book Antiqua"/>
          <w:sz w:val="22"/>
          <w:szCs w:val="22"/>
        </w:rPr>
        <w:t xml:space="preserve"> KUA yang </w:t>
      </w:r>
      <w:proofErr w:type="spellStart"/>
      <w:r w:rsidRPr="00D8688A">
        <w:rPr>
          <w:rFonts w:ascii="Book Antiqua" w:hAnsi="Book Antiqua"/>
          <w:sz w:val="22"/>
          <w:szCs w:val="22"/>
        </w:rPr>
        <w:t>menaungi</w:t>
      </w:r>
      <w:proofErr w:type="spellEnd"/>
      <w:r w:rsidRPr="00D8688A">
        <w:rPr>
          <w:rFonts w:ascii="Book Antiqua" w:hAnsi="Book Antiqua"/>
          <w:sz w:val="22"/>
          <w:szCs w:val="22"/>
        </w:rPr>
        <w:t xml:space="preserve"> Desa </w:t>
      </w:r>
      <w:proofErr w:type="spellStart"/>
      <w:r w:rsidRPr="00D8688A">
        <w:rPr>
          <w:rFonts w:ascii="Book Antiqua" w:hAnsi="Book Antiqua"/>
          <w:sz w:val="22"/>
          <w:szCs w:val="22"/>
        </w:rPr>
        <w:t>Kabalutan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berada</w:t>
      </w:r>
      <w:proofErr w:type="spellEnd"/>
      <w:r w:rsidRPr="00D8688A">
        <w:rPr>
          <w:rFonts w:ascii="Book Antiqua" w:hAnsi="Book Antiqua"/>
          <w:sz w:val="22"/>
          <w:szCs w:val="22"/>
        </w:rPr>
        <w:t xml:space="preserve"> di KUA Walea </w:t>
      </w:r>
      <w:proofErr w:type="spellStart"/>
      <w:r w:rsidRPr="00D8688A">
        <w:rPr>
          <w:rFonts w:ascii="Book Antiqua" w:hAnsi="Book Antiqua"/>
          <w:sz w:val="22"/>
          <w:szCs w:val="22"/>
        </w:rPr>
        <w:t>Kepulauan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dengan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jarak</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tempuh</w:t>
      </w:r>
      <w:proofErr w:type="spellEnd"/>
      <w:r w:rsidRPr="00D8688A">
        <w:rPr>
          <w:rFonts w:ascii="Book Antiqua" w:hAnsi="Book Antiqua"/>
          <w:sz w:val="22"/>
          <w:szCs w:val="22"/>
        </w:rPr>
        <w:t xml:space="preserve"> 21,2 km dan </w:t>
      </w:r>
      <w:proofErr w:type="spellStart"/>
      <w:r w:rsidRPr="00D8688A">
        <w:rPr>
          <w:rFonts w:ascii="Book Antiqua" w:hAnsi="Book Antiqua"/>
          <w:sz w:val="22"/>
          <w:szCs w:val="22"/>
        </w:rPr>
        <w:t>ke</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Pengadilan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Agamanya</w:t>
      </w:r>
      <w:proofErr w:type="spellEnd"/>
      <w:r w:rsidRPr="00D8688A">
        <w:rPr>
          <w:rFonts w:ascii="Book Antiqua" w:hAnsi="Book Antiqua"/>
          <w:sz w:val="22"/>
          <w:szCs w:val="22"/>
        </w:rPr>
        <w:t xml:space="preserve"> yang </w:t>
      </w:r>
      <w:proofErr w:type="spellStart"/>
      <w:r w:rsidRPr="00D8688A">
        <w:rPr>
          <w:rFonts w:ascii="Book Antiqua" w:hAnsi="Book Antiqua"/>
          <w:sz w:val="22"/>
          <w:szCs w:val="22"/>
        </w:rPr>
        <w:t>berada</w:t>
      </w:r>
      <w:proofErr w:type="spellEnd"/>
      <w:r w:rsidRPr="00D8688A">
        <w:rPr>
          <w:rFonts w:ascii="Book Antiqua" w:hAnsi="Book Antiqua"/>
          <w:sz w:val="22"/>
          <w:szCs w:val="22"/>
        </w:rPr>
        <w:t xml:space="preserve"> di Kota </w:t>
      </w:r>
      <w:proofErr w:type="spellStart"/>
      <w:r w:rsidRPr="00D8688A">
        <w:rPr>
          <w:rFonts w:ascii="Book Antiqua" w:hAnsi="Book Antiqua"/>
          <w:sz w:val="22"/>
          <w:szCs w:val="22"/>
        </w:rPr>
        <w:t>Ampana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yakni</w:t>
      </w:r>
      <w:proofErr w:type="spellEnd"/>
      <w:r w:rsidRPr="00D8688A">
        <w:rPr>
          <w:rFonts w:ascii="Book Antiqua" w:hAnsi="Book Antiqua"/>
          <w:sz w:val="22"/>
          <w:szCs w:val="22"/>
        </w:rPr>
        <w:t xml:space="preserve"> 78, 9 km.</w:t>
      </w:r>
    </w:p>
    <w:p w14:paraId="33A5E2F5" w14:textId="77777777" w:rsidR="003A6BAE" w:rsidRPr="00D8688A" w:rsidRDefault="003A6BAE" w:rsidP="0036141D">
      <w:pPr>
        <w:jc w:val="both"/>
        <w:rPr>
          <w:rFonts w:ascii="Book Antiqua" w:hAnsi="Book Antiqua"/>
          <w:sz w:val="22"/>
          <w:szCs w:val="22"/>
        </w:rPr>
      </w:pPr>
      <w:r w:rsidRPr="00D8688A">
        <w:rPr>
          <w:rFonts w:ascii="Book Antiqua" w:hAnsi="Book Antiqua"/>
          <w:sz w:val="22"/>
          <w:szCs w:val="22"/>
        </w:rPr>
        <w:t xml:space="preserve">Atas </w:t>
      </w:r>
      <w:proofErr w:type="spellStart"/>
      <w:r w:rsidRPr="00D8688A">
        <w:rPr>
          <w:rFonts w:ascii="Book Antiqua" w:hAnsi="Book Antiqua"/>
          <w:sz w:val="22"/>
          <w:szCs w:val="22"/>
        </w:rPr>
        <w:t>dasar</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itu</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mereka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hanya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mengandalkan</w:t>
      </w:r>
      <w:proofErr w:type="spellEnd"/>
      <w:r w:rsidRPr="00D8688A">
        <w:rPr>
          <w:rFonts w:ascii="Book Antiqua" w:hAnsi="Book Antiqua"/>
          <w:sz w:val="22"/>
          <w:szCs w:val="22"/>
        </w:rPr>
        <w:t xml:space="preserve"> “Penghulu” </w:t>
      </w:r>
      <w:proofErr w:type="spellStart"/>
      <w:r w:rsidRPr="00D8688A">
        <w:rPr>
          <w:rFonts w:ascii="Book Antiqua" w:hAnsi="Book Antiqua"/>
          <w:sz w:val="22"/>
          <w:szCs w:val="22"/>
        </w:rPr>
        <w:t>untuk</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menikahkan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warga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setempat</w:t>
      </w:r>
      <w:proofErr w:type="spellEnd"/>
      <w:r w:rsidRPr="00D8688A">
        <w:rPr>
          <w:rFonts w:ascii="Book Antiqua" w:hAnsi="Book Antiqua"/>
          <w:sz w:val="22"/>
          <w:szCs w:val="22"/>
        </w:rPr>
        <w:t xml:space="preserve"> agar </w:t>
      </w:r>
      <w:proofErr w:type="spellStart"/>
      <w:r w:rsidRPr="00D8688A">
        <w:rPr>
          <w:rFonts w:ascii="Book Antiqua" w:hAnsi="Book Antiqua"/>
          <w:sz w:val="22"/>
          <w:szCs w:val="22"/>
        </w:rPr>
        <w:t>diakui</w:t>
      </w:r>
      <w:proofErr w:type="spellEnd"/>
      <w:r w:rsidRPr="00D8688A">
        <w:rPr>
          <w:rFonts w:ascii="Book Antiqua" w:hAnsi="Book Antiqua"/>
          <w:sz w:val="22"/>
          <w:szCs w:val="22"/>
        </w:rPr>
        <w:t xml:space="preserve"> agama dan </w:t>
      </w:r>
      <w:proofErr w:type="spellStart"/>
      <w:r w:rsidRPr="00D8688A">
        <w:rPr>
          <w:rFonts w:ascii="Book Antiqua" w:hAnsi="Book Antiqua"/>
          <w:sz w:val="22"/>
          <w:szCs w:val="22"/>
        </w:rPr>
        <w:t>masyarakatnya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Makna</w:t>
      </w:r>
      <w:proofErr w:type="spellEnd"/>
      <w:r w:rsidRPr="00D8688A">
        <w:rPr>
          <w:rFonts w:ascii="Book Antiqua" w:hAnsi="Book Antiqua"/>
          <w:sz w:val="22"/>
          <w:szCs w:val="22"/>
        </w:rPr>
        <w:t xml:space="preserve"> “Penghulu” </w:t>
      </w:r>
      <w:proofErr w:type="spellStart"/>
      <w:r w:rsidRPr="00D8688A">
        <w:rPr>
          <w:rFonts w:ascii="Book Antiqua" w:hAnsi="Book Antiqua"/>
          <w:sz w:val="22"/>
          <w:szCs w:val="22"/>
        </w:rPr>
        <w:t>disana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berbeda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dengan</w:t>
      </w:r>
      <w:proofErr w:type="spellEnd"/>
      <w:r w:rsidRPr="00D8688A">
        <w:rPr>
          <w:rFonts w:ascii="Book Antiqua" w:hAnsi="Book Antiqua"/>
          <w:sz w:val="22"/>
          <w:szCs w:val="22"/>
        </w:rPr>
        <w:t xml:space="preserve"> arti Penghulu yang </w:t>
      </w:r>
      <w:proofErr w:type="spellStart"/>
      <w:r w:rsidRPr="00D8688A">
        <w:rPr>
          <w:rFonts w:ascii="Book Antiqua" w:hAnsi="Book Antiqua"/>
          <w:sz w:val="22"/>
          <w:szCs w:val="22"/>
        </w:rPr>
        <w:t>sesungguhnya</w:t>
      </w:r>
      <w:proofErr w:type="spellEnd"/>
      <w:r w:rsidRPr="00D8688A">
        <w:rPr>
          <w:rFonts w:ascii="Book Antiqua" w:hAnsi="Book Antiqua"/>
          <w:sz w:val="22"/>
          <w:szCs w:val="22"/>
        </w:rPr>
        <w:t xml:space="preserve">. Penghulu di Desa </w:t>
      </w:r>
      <w:proofErr w:type="spellStart"/>
      <w:r w:rsidRPr="00D8688A">
        <w:rPr>
          <w:rFonts w:ascii="Book Antiqua" w:hAnsi="Book Antiqua"/>
          <w:sz w:val="22"/>
          <w:szCs w:val="22"/>
        </w:rPr>
        <w:t>Kabalutan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tidak</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diangkat</w:t>
      </w:r>
      <w:proofErr w:type="spellEnd"/>
      <w:r w:rsidRPr="00D8688A">
        <w:rPr>
          <w:rFonts w:ascii="Book Antiqua" w:hAnsi="Book Antiqua"/>
          <w:sz w:val="22"/>
          <w:szCs w:val="22"/>
        </w:rPr>
        <w:t xml:space="preserve"> oleh </w:t>
      </w:r>
      <w:proofErr w:type="spellStart"/>
      <w:r w:rsidRPr="00D8688A">
        <w:rPr>
          <w:rFonts w:ascii="Book Antiqua" w:hAnsi="Book Antiqua"/>
          <w:sz w:val="22"/>
          <w:szCs w:val="22"/>
        </w:rPr>
        <w:t>Pemerintah</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atau</w:t>
      </w:r>
      <w:proofErr w:type="spellEnd"/>
      <w:r w:rsidRPr="00D8688A">
        <w:rPr>
          <w:rFonts w:ascii="Book Antiqua" w:hAnsi="Book Antiqua"/>
          <w:sz w:val="22"/>
          <w:szCs w:val="22"/>
        </w:rPr>
        <w:t xml:space="preserve"> Negara, </w:t>
      </w:r>
      <w:proofErr w:type="spellStart"/>
      <w:r w:rsidRPr="00D8688A">
        <w:rPr>
          <w:rFonts w:ascii="Book Antiqua" w:hAnsi="Book Antiqua"/>
          <w:sz w:val="22"/>
          <w:szCs w:val="22"/>
        </w:rPr>
        <w:t>melainkan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diambil</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dari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Tokoh</w:t>
      </w:r>
      <w:proofErr w:type="spellEnd"/>
      <w:r w:rsidRPr="00D8688A">
        <w:rPr>
          <w:rFonts w:ascii="Book Antiqua" w:hAnsi="Book Antiqua"/>
          <w:sz w:val="22"/>
          <w:szCs w:val="22"/>
        </w:rPr>
        <w:t xml:space="preserve"> Agama yang </w:t>
      </w:r>
      <w:proofErr w:type="spellStart"/>
      <w:r w:rsidRPr="00D8688A">
        <w:rPr>
          <w:rFonts w:ascii="Book Antiqua" w:hAnsi="Book Antiqua"/>
          <w:sz w:val="22"/>
          <w:szCs w:val="22"/>
        </w:rPr>
        <w:t>dipandang</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bisa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mengaplikasikan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ijab</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kabul</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sebuah</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pernikahan</w:t>
      </w:r>
      <w:proofErr w:type="spellEnd"/>
      <w:r w:rsidRPr="00D8688A">
        <w:rPr>
          <w:rFonts w:ascii="Book Antiqua" w:hAnsi="Book Antiqua"/>
          <w:sz w:val="22"/>
          <w:szCs w:val="22"/>
        </w:rPr>
        <w:t>.</w:t>
      </w:r>
    </w:p>
    <w:p w14:paraId="7E009EB3" w14:textId="60E08BEB" w:rsidR="003A6BAE" w:rsidRPr="00D8688A" w:rsidRDefault="003A6BAE" w:rsidP="0036141D">
      <w:pPr>
        <w:ind w:right="45"/>
        <w:jc w:val="both"/>
        <w:rPr>
          <w:rFonts w:ascii="Book Antiqua" w:eastAsia="Times New Roman" w:hAnsi="Book Antiqua"/>
          <w:sz w:val="22"/>
          <w:szCs w:val="22"/>
        </w:rPr>
      </w:pPr>
      <w:r w:rsidRPr="00D8688A">
        <w:rPr>
          <w:rFonts w:ascii="Book Antiqua" w:eastAsia="Times New Roman" w:hAnsi="Book Antiqua"/>
          <w:sz w:val="22"/>
          <w:szCs w:val="22"/>
        </w:rPr>
        <w:t xml:space="preserve">Penghulu </w:t>
      </w:r>
      <w:proofErr w:type="spellStart"/>
      <w:r w:rsidRPr="00D8688A">
        <w:rPr>
          <w:rFonts w:ascii="Book Antiqua" w:eastAsia="Times New Roman" w:hAnsi="Book Antiqua"/>
          <w:sz w:val="22"/>
          <w:szCs w:val="22"/>
        </w:rPr>
        <w:t>menurut</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kamus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besar</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bahasa</w:t>
      </w:r>
      <w:proofErr w:type="spellEnd"/>
      <w:r w:rsidRPr="00D8688A">
        <w:rPr>
          <w:rFonts w:ascii="Book Antiqua" w:eastAsia="Times New Roman" w:hAnsi="Book Antiqua"/>
          <w:sz w:val="22"/>
          <w:szCs w:val="22"/>
        </w:rPr>
        <w:t xml:space="preserve"> Indonesia </w:t>
      </w:r>
      <w:proofErr w:type="spellStart"/>
      <w:r w:rsidRPr="00D8688A">
        <w:rPr>
          <w:rFonts w:ascii="Book Antiqua" w:eastAsia="Times New Roman" w:hAnsi="Book Antiqua"/>
          <w:sz w:val="22"/>
          <w:szCs w:val="22"/>
        </w:rPr>
        <w:t>adalah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berasal</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dari</w:t>
      </w:r>
      <w:proofErr w:type="spellEnd"/>
      <w:r w:rsidRPr="00D8688A">
        <w:rPr>
          <w:rFonts w:ascii="Book Antiqua" w:eastAsia="Times New Roman" w:hAnsi="Book Antiqua"/>
          <w:sz w:val="22"/>
          <w:szCs w:val="22"/>
        </w:rPr>
        <w:t xml:space="preserve"> kata “</w:t>
      </w:r>
      <w:proofErr w:type="spellStart"/>
      <w:r w:rsidRPr="00D8688A">
        <w:rPr>
          <w:rFonts w:ascii="Book Antiqua" w:eastAsia="Times New Roman" w:hAnsi="Book Antiqua"/>
          <w:sz w:val="22"/>
          <w:szCs w:val="22"/>
        </w:rPr>
        <w:t>hulu</w:t>
      </w:r>
      <w:proofErr w:type="spellEnd"/>
      <w:r w:rsidRPr="00D8688A">
        <w:rPr>
          <w:rFonts w:ascii="Book Antiqua" w:eastAsia="Times New Roman" w:hAnsi="Book Antiqua"/>
          <w:sz w:val="22"/>
          <w:szCs w:val="22"/>
        </w:rPr>
        <w:t xml:space="preserve">” yang </w:t>
      </w:r>
      <w:proofErr w:type="spellStart"/>
      <w:r w:rsidRPr="00D8688A">
        <w:rPr>
          <w:rFonts w:ascii="Book Antiqua" w:eastAsia="Times New Roman" w:hAnsi="Book Antiqua"/>
          <w:sz w:val="22"/>
          <w:szCs w:val="22"/>
        </w:rPr>
        <w:t>artinya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kepala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dapat</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diartikan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bahwa</w:t>
      </w:r>
      <w:proofErr w:type="spellEnd"/>
      <w:r w:rsidRPr="00D8688A">
        <w:rPr>
          <w:rFonts w:ascii="Book Antiqua" w:eastAsia="Times New Roman" w:hAnsi="Book Antiqua"/>
          <w:sz w:val="22"/>
          <w:szCs w:val="22"/>
        </w:rPr>
        <w:t xml:space="preserve"> penghulu </w:t>
      </w:r>
      <w:proofErr w:type="spellStart"/>
      <w:r w:rsidRPr="00D8688A">
        <w:rPr>
          <w:rFonts w:ascii="Book Antiqua" w:eastAsia="Times New Roman" w:hAnsi="Book Antiqua"/>
          <w:sz w:val="22"/>
          <w:szCs w:val="22"/>
        </w:rPr>
        <w:t>adalah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kepala</w:t>
      </w:r>
      <w:proofErr w:type="spellEnd"/>
      <w:r w:rsidRPr="00D8688A">
        <w:rPr>
          <w:rFonts w:ascii="Book Antiqua" w:eastAsia="Times New Roman" w:hAnsi="Book Antiqua"/>
          <w:sz w:val="22"/>
          <w:szCs w:val="22"/>
        </w:rPr>
        <w:t xml:space="preserve"> yang </w:t>
      </w:r>
      <w:proofErr w:type="spellStart"/>
      <w:r w:rsidRPr="00D8688A">
        <w:rPr>
          <w:rFonts w:ascii="Book Antiqua" w:eastAsia="Times New Roman" w:hAnsi="Book Antiqua"/>
          <w:sz w:val="22"/>
          <w:szCs w:val="22"/>
        </w:rPr>
        <w:t>khusus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menangani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hal-hal</w:t>
      </w:r>
      <w:proofErr w:type="spellEnd"/>
      <w:r w:rsidRPr="00D8688A">
        <w:rPr>
          <w:rFonts w:ascii="Book Antiqua" w:eastAsia="Times New Roman" w:hAnsi="Book Antiqua"/>
          <w:sz w:val="22"/>
          <w:szCs w:val="22"/>
        </w:rPr>
        <w:t xml:space="preserve"> yang </w:t>
      </w:r>
      <w:proofErr w:type="spellStart"/>
      <w:r w:rsidRPr="00D8688A">
        <w:rPr>
          <w:rFonts w:ascii="Book Antiqua" w:eastAsia="Times New Roman" w:hAnsi="Book Antiqua"/>
          <w:sz w:val="22"/>
          <w:szCs w:val="22"/>
        </w:rPr>
        <w:t>berkaitan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dengan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urusan</w:t>
      </w:r>
      <w:proofErr w:type="spellEnd"/>
      <w:r w:rsidRPr="00D8688A">
        <w:rPr>
          <w:rFonts w:ascii="Book Antiqua" w:eastAsia="Times New Roman" w:hAnsi="Book Antiqua"/>
          <w:sz w:val="22"/>
          <w:szCs w:val="22"/>
        </w:rPr>
        <w:t xml:space="preserve"> agama Islam</w:t>
      </w:r>
      <w:r w:rsidR="0036141D">
        <w:rPr>
          <w:rFonts w:ascii="Book Antiqua" w:eastAsia="Times New Roman" w:hAnsi="Book Antiqua"/>
          <w:sz w:val="22"/>
          <w:szCs w:val="22"/>
        </w:rPr>
        <w:t xml:space="preserve"> (</w:t>
      </w:r>
      <w:r w:rsidR="0036141D" w:rsidRPr="0036141D">
        <w:rPr>
          <w:rFonts w:ascii="Book Antiqua" w:eastAsia="Times New Roman" w:hAnsi="Book Antiqua"/>
          <w:sz w:val="22"/>
          <w:szCs w:val="22"/>
        </w:rPr>
        <w:t xml:space="preserve">Tim </w:t>
      </w:r>
      <w:proofErr w:type="spellStart"/>
      <w:r w:rsidR="0036141D" w:rsidRPr="0036141D">
        <w:rPr>
          <w:rFonts w:ascii="Book Antiqua" w:eastAsia="Times New Roman" w:hAnsi="Book Antiqua"/>
          <w:sz w:val="22"/>
          <w:szCs w:val="22"/>
        </w:rPr>
        <w:t>Penyusun</w:t>
      </w:r>
      <w:proofErr w:type="spellEnd"/>
      <w:r w:rsidR="0036141D" w:rsidRPr="0036141D">
        <w:rPr>
          <w:rFonts w:ascii="Book Antiqua" w:eastAsia="Times New Roman" w:hAnsi="Book Antiqua"/>
          <w:sz w:val="22"/>
          <w:szCs w:val="22"/>
        </w:rPr>
        <w:t xml:space="preserve"> Kamus</w:t>
      </w:r>
      <w:r w:rsidR="0036141D" w:rsidRPr="0036141D">
        <w:rPr>
          <w:rFonts w:ascii="Book Antiqua" w:eastAsia="Times New Roman" w:hAnsi="Book Antiqua"/>
          <w:sz w:val="22"/>
          <w:szCs w:val="22"/>
        </w:rPr>
        <w:t>, 2007: 850)</w:t>
      </w:r>
      <w:r w:rsidR="0036141D">
        <w:rPr>
          <w:rFonts w:ascii="Book Antiqua" w:eastAsia="Times New Roman" w:hAnsi="Book Antiqua"/>
          <w:sz w:val="22"/>
          <w:szCs w:val="22"/>
        </w:rPr>
        <w:t>.</w:t>
      </w:r>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Keberadaan</w:t>
      </w:r>
      <w:proofErr w:type="spellEnd"/>
      <w:r w:rsidRPr="00D8688A">
        <w:rPr>
          <w:rFonts w:ascii="Book Antiqua" w:eastAsia="Times New Roman" w:hAnsi="Book Antiqua"/>
          <w:sz w:val="22"/>
          <w:szCs w:val="22"/>
        </w:rPr>
        <w:t xml:space="preserve"> penghulu </w:t>
      </w:r>
      <w:proofErr w:type="spellStart"/>
      <w:r w:rsidRPr="00D8688A">
        <w:rPr>
          <w:rFonts w:ascii="Book Antiqua" w:eastAsia="Times New Roman" w:hAnsi="Book Antiqua"/>
          <w:sz w:val="22"/>
          <w:szCs w:val="22"/>
        </w:rPr>
        <w:t>sebagai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pejabat</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dalam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pemerintahan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telah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ada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sejak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adanya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kerajaan</w:t>
      </w:r>
      <w:proofErr w:type="spellEnd"/>
      <w:r w:rsidRPr="00D8688A">
        <w:rPr>
          <w:rFonts w:ascii="Book Antiqua" w:eastAsia="Times New Roman" w:hAnsi="Book Antiqua"/>
          <w:sz w:val="22"/>
          <w:szCs w:val="22"/>
        </w:rPr>
        <w:t xml:space="preserve"> Islam </w:t>
      </w:r>
      <w:proofErr w:type="spellStart"/>
      <w:r w:rsidRPr="00D8688A">
        <w:rPr>
          <w:rFonts w:ascii="Book Antiqua" w:eastAsia="Times New Roman" w:hAnsi="Book Antiqua"/>
          <w:sz w:val="22"/>
          <w:szCs w:val="22"/>
        </w:rPr>
        <w:t>baik</w:t>
      </w:r>
      <w:proofErr w:type="spellEnd"/>
      <w:r w:rsidRPr="00D8688A">
        <w:rPr>
          <w:rFonts w:ascii="Book Antiqua" w:eastAsia="Times New Roman" w:hAnsi="Book Antiqua"/>
          <w:sz w:val="22"/>
          <w:szCs w:val="22"/>
        </w:rPr>
        <w:t xml:space="preserve"> di </w:t>
      </w:r>
      <w:proofErr w:type="spellStart"/>
      <w:r w:rsidRPr="00D8688A">
        <w:rPr>
          <w:rFonts w:ascii="Book Antiqua" w:eastAsia="Times New Roman" w:hAnsi="Book Antiqua"/>
          <w:sz w:val="22"/>
          <w:szCs w:val="22"/>
        </w:rPr>
        <w:t>jawa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maupun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daerah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luar</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jawa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termas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uk</w:t>
      </w:r>
      <w:proofErr w:type="spellEnd"/>
      <w:r w:rsidRPr="00D8688A">
        <w:rPr>
          <w:rFonts w:ascii="Book Antiqua" w:eastAsia="Times New Roman" w:hAnsi="Book Antiqua"/>
          <w:sz w:val="22"/>
          <w:szCs w:val="22"/>
        </w:rPr>
        <w:t xml:space="preserve"> pada </w:t>
      </w:r>
      <w:proofErr w:type="spellStart"/>
      <w:r w:rsidRPr="00D8688A">
        <w:rPr>
          <w:rFonts w:ascii="Book Antiqua" w:eastAsia="Times New Roman" w:hAnsi="Book Antiqua"/>
          <w:sz w:val="22"/>
          <w:szCs w:val="22"/>
        </w:rPr>
        <w:t>pemerintahan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Kolonial</w:t>
      </w:r>
      <w:proofErr w:type="spellEnd"/>
      <w:r w:rsidRPr="00D8688A">
        <w:rPr>
          <w:rFonts w:ascii="Book Antiqua" w:eastAsia="Times New Roman" w:hAnsi="Book Antiqua"/>
          <w:sz w:val="22"/>
          <w:szCs w:val="22"/>
        </w:rPr>
        <w:t xml:space="preserve"> Belanda. </w:t>
      </w:r>
    </w:p>
    <w:p w14:paraId="78D54717" w14:textId="40C06A88" w:rsidR="003A6BAE" w:rsidRPr="00D8688A" w:rsidRDefault="003A6BAE" w:rsidP="0036141D">
      <w:pPr>
        <w:ind w:right="45"/>
        <w:jc w:val="both"/>
        <w:rPr>
          <w:rFonts w:ascii="Book Antiqua" w:eastAsia="Times New Roman" w:hAnsi="Book Antiqua"/>
          <w:sz w:val="22"/>
          <w:szCs w:val="22"/>
        </w:rPr>
      </w:pPr>
      <w:proofErr w:type="spellStart"/>
      <w:r w:rsidRPr="00D8688A">
        <w:rPr>
          <w:rFonts w:ascii="Book Antiqua" w:eastAsia="Times New Roman" w:hAnsi="Book Antiqua"/>
          <w:sz w:val="22"/>
          <w:szCs w:val="22"/>
        </w:rPr>
        <w:t>Sebagaimana</w:t>
      </w:r>
      <w:proofErr w:type="spellEnd"/>
      <w:r w:rsidRPr="00D8688A">
        <w:rPr>
          <w:rFonts w:ascii="Book Antiqua" w:eastAsia="Times New Roman" w:hAnsi="Book Antiqua"/>
          <w:sz w:val="22"/>
          <w:szCs w:val="22"/>
        </w:rPr>
        <w:t xml:space="preserve"> yang </w:t>
      </w:r>
      <w:proofErr w:type="spellStart"/>
      <w:r w:rsidRPr="00D8688A">
        <w:rPr>
          <w:rFonts w:ascii="Book Antiqua" w:eastAsia="Times New Roman" w:hAnsi="Book Antiqua"/>
          <w:sz w:val="22"/>
          <w:szCs w:val="22"/>
        </w:rPr>
        <w:t>diatur</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dalam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Undang-Undang</w:t>
      </w:r>
      <w:proofErr w:type="spellEnd"/>
      <w:r w:rsidRPr="00D8688A">
        <w:rPr>
          <w:rFonts w:ascii="Book Antiqua" w:eastAsia="Times New Roman" w:hAnsi="Book Antiqua"/>
          <w:sz w:val="22"/>
          <w:szCs w:val="22"/>
        </w:rPr>
        <w:t xml:space="preserve"> No. 22 </w:t>
      </w:r>
      <w:proofErr w:type="spellStart"/>
      <w:r w:rsidRPr="00D8688A">
        <w:rPr>
          <w:rFonts w:ascii="Book Antiqua" w:eastAsia="Times New Roman" w:hAnsi="Book Antiqua"/>
          <w:sz w:val="22"/>
          <w:szCs w:val="22"/>
        </w:rPr>
        <w:t>Tahun</w:t>
      </w:r>
      <w:proofErr w:type="spellEnd"/>
      <w:r w:rsidRPr="00D8688A">
        <w:rPr>
          <w:rFonts w:ascii="Book Antiqua" w:eastAsia="Times New Roman" w:hAnsi="Book Antiqua"/>
          <w:sz w:val="22"/>
          <w:szCs w:val="22"/>
        </w:rPr>
        <w:t xml:space="preserve"> 1946, </w:t>
      </w:r>
      <w:proofErr w:type="spellStart"/>
      <w:r w:rsidRPr="00D8688A">
        <w:rPr>
          <w:rFonts w:ascii="Book Antiqua" w:eastAsia="Times New Roman" w:hAnsi="Book Antiqua"/>
          <w:sz w:val="22"/>
          <w:szCs w:val="22"/>
        </w:rPr>
        <w:t>bahwa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tugas</w:t>
      </w:r>
      <w:proofErr w:type="spellEnd"/>
      <w:r w:rsidRPr="00D8688A">
        <w:rPr>
          <w:rFonts w:ascii="Book Antiqua" w:eastAsia="Times New Roman" w:hAnsi="Book Antiqua"/>
          <w:sz w:val="22"/>
          <w:szCs w:val="22"/>
        </w:rPr>
        <w:t xml:space="preserve"> PPN (</w:t>
      </w:r>
      <w:proofErr w:type="spellStart"/>
      <w:r w:rsidRPr="00D8688A">
        <w:rPr>
          <w:rFonts w:ascii="Book Antiqua" w:eastAsia="Times New Roman" w:hAnsi="Book Antiqua"/>
          <w:sz w:val="22"/>
          <w:szCs w:val="22"/>
        </w:rPr>
        <w:t>Pegawai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Pencatat</w:t>
      </w:r>
      <w:proofErr w:type="spellEnd"/>
      <w:r w:rsidRPr="00D8688A">
        <w:rPr>
          <w:rFonts w:ascii="Book Antiqua" w:eastAsia="Times New Roman" w:hAnsi="Book Antiqua"/>
          <w:sz w:val="22"/>
          <w:szCs w:val="22"/>
        </w:rPr>
        <w:t xml:space="preserve"> Nikah) yang </w:t>
      </w:r>
      <w:proofErr w:type="spellStart"/>
      <w:r w:rsidRPr="00D8688A">
        <w:rPr>
          <w:rFonts w:ascii="Book Antiqua" w:eastAsia="Times New Roman" w:hAnsi="Book Antiqua"/>
          <w:sz w:val="22"/>
          <w:szCs w:val="22"/>
        </w:rPr>
        <w:t>disebut</w:t>
      </w:r>
      <w:proofErr w:type="spellEnd"/>
      <w:r w:rsidRPr="00D8688A">
        <w:rPr>
          <w:rFonts w:ascii="Book Antiqua" w:eastAsia="Times New Roman" w:hAnsi="Book Antiqua"/>
          <w:sz w:val="22"/>
          <w:szCs w:val="22"/>
        </w:rPr>
        <w:t xml:space="preserve"> Penghulu, </w:t>
      </w:r>
      <w:proofErr w:type="spellStart"/>
      <w:r w:rsidRPr="00D8688A">
        <w:rPr>
          <w:rFonts w:ascii="Book Antiqua" w:eastAsia="Times New Roman" w:hAnsi="Book Antiqua"/>
          <w:sz w:val="22"/>
          <w:szCs w:val="22"/>
        </w:rPr>
        <w:t>sebagai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pelayan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pencatatan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perkawinan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bagi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umat</w:t>
      </w:r>
      <w:proofErr w:type="spellEnd"/>
      <w:r w:rsidRPr="00D8688A">
        <w:rPr>
          <w:rFonts w:ascii="Book Antiqua" w:eastAsia="Times New Roman" w:hAnsi="Book Antiqua"/>
          <w:sz w:val="22"/>
          <w:szCs w:val="22"/>
        </w:rPr>
        <w:t xml:space="preserve"> Islam. Di </w:t>
      </w:r>
      <w:proofErr w:type="spellStart"/>
      <w:r w:rsidRPr="00D8688A">
        <w:rPr>
          <w:rFonts w:ascii="Book Antiqua" w:eastAsia="Times New Roman" w:hAnsi="Book Antiqua"/>
          <w:sz w:val="22"/>
          <w:szCs w:val="22"/>
        </w:rPr>
        <w:t>dalam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Undang-Undang</w:t>
      </w:r>
      <w:proofErr w:type="spellEnd"/>
      <w:r w:rsidRPr="00D8688A">
        <w:rPr>
          <w:rFonts w:ascii="Book Antiqua" w:eastAsia="Times New Roman" w:hAnsi="Book Antiqua"/>
          <w:sz w:val="22"/>
          <w:szCs w:val="22"/>
        </w:rPr>
        <w:t xml:space="preserve"> </w:t>
      </w:r>
      <w:proofErr w:type="spellStart"/>
      <w:r w:rsidR="0036141D">
        <w:rPr>
          <w:rFonts w:ascii="Book Antiqua" w:eastAsia="Times New Roman" w:hAnsi="Book Antiqua"/>
          <w:sz w:val="22"/>
          <w:szCs w:val="22"/>
        </w:rPr>
        <w:t>P</w:t>
      </w:r>
      <w:r w:rsidRPr="00D8688A">
        <w:rPr>
          <w:rFonts w:ascii="Book Antiqua" w:eastAsia="Times New Roman" w:hAnsi="Book Antiqua"/>
          <w:sz w:val="22"/>
          <w:szCs w:val="22"/>
        </w:rPr>
        <w:t>erkawinan</w:t>
      </w:r>
      <w:proofErr w:type="spellEnd"/>
      <w:r w:rsidRPr="00D8688A">
        <w:rPr>
          <w:rFonts w:ascii="Book Antiqua" w:eastAsia="Times New Roman" w:hAnsi="Book Antiqua"/>
          <w:sz w:val="22"/>
          <w:szCs w:val="22"/>
        </w:rPr>
        <w:t xml:space="preserve"> </w:t>
      </w:r>
      <w:proofErr w:type="spellStart"/>
      <w:r w:rsidR="0036141D">
        <w:rPr>
          <w:rFonts w:ascii="Book Antiqua" w:eastAsia="Times New Roman" w:hAnsi="Book Antiqua"/>
          <w:sz w:val="22"/>
          <w:szCs w:val="22"/>
        </w:rPr>
        <w:t>N</w:t>
      </w:r>
      <w:r w:rsidRPr="00D8688A">
        <w:rPr>
          <w:rFonts w:ascii="Book Antiqua" w:eastAsia="Times New Roman" w:hAnsi="Book Antiqua"/>
          <w:sz w:val="22"/>
          <w:szCs w:val="22"/>
        </w:rPr>
        <w:t>omor</w:t>
      </w:r>
      <w:proofErr w:type="spellEnd"/>
      <w:r w:rsidRPr="00D8688A">
        <w:rPr>
          <w:rFonts w:ascii="Book Antiqua" w:eastAsia="Times New Roman" w:hAnsi="Book Antiqua"/>
          <w:sz w:val="22"/>
          <w:szCs w:val="22"/>
        </w:rPr>
        <w:t xml:space="preserve"> 1 </w:t>
      </w:r>
      <w:proofErr w:type="spellStart"/>
      <w:r w:rsidRPr="00D8688A">
        <w:rPr>
          <w:rFonts w:ascii="Book Antiqua" w:eastAsia="Times New Roman" w:hAnsi="Book Antiqua"/>
          <w:sz w:val="22"/>
          <w:szCs w:val="22"/>
        </w:rPr>
        <w:t>Tahun</w:t>
      </w:r>
      <w:proofErr w:type="spellEnd"/>
      <w:r w:rsidRPr="00D8688A">
        <w:rPr>
          <w:rFonts w:ascii="Book Antiqua" w:eastAsia="Times New Roman" w:hAnsi="Book Antiqua"/>
          <w:sz w:val="22"/>
          <w:szCs w:val="22"/>
        </w:rPr>
        <w:t xml:space="preserve"> 1974 </w:t>
      </w:r>
      <w:proofErr w:type="spellStart"/>
      <w:r w:rsidRPr="00D8688A">
        <w:rPr>
          <w:rFonts w:ascii="Book Antiqua" w:eastAsia="Times New Roman" w:hAnsi="Book Antiqua"/>
          <w:sz w:val="22"/>
          <w:szCs w:val="22"/>
        </w:rPr>
        <w:t>sebagaimana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diubah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Nomor</w:t>
      </w:r>
      <w:proofErr w:type="spellEnd"/>
      <w:r w:rsidRPr="00D8688A">
        <w:rPr>
          <w:rFonts w:ascii="Book Antiqua" w:eastAsia="Times New Roman" w:hAnsi="Book Antiqua"/>
          <w:sz w:val="22"/>
          <w:szCs w:val="22"/>
        </w:rPr>
        <w:t xml:space="preserve"> 16 </w:t>
      </w:r>
      <w:proofErr w:type="spellStart"/>
      <w:r w:rsidRPr="00D8688A">
        <w:rPr>
          <w:rFonts w:ascii="Book Antiqua" w:eastAsia="Times New Roman" w:hAnsi="Book Antiqua"/>
          <w:sz w:val="22"/>
          <w:szCs w:val="22"/>
        </w:rPr>
        <w:t>Tahun</w:t>
      </w:r>
      <w:proofErr w:type="spellEnd"/>
      <w:r w:rsidRPr="00D8688A">
        <w:rPr>
          <w:rFonts w:ascii="Book Antiqua" w:eastAsia="Times New Roman" w:hAnsi="Book Antiqua"/>
          <w:sz w:val="22"/>
          <w:szCs w:val="22"/>
        </w:rPr>
        <w:t xml:space="preserve"> 2019 </w:t>
      </w:r>
      <w:proofErr w:type="spellStart"/>
      <w:r w:rsidRPr="00D8688A">
        <w:rPr>
          <w:rFonts w:ascii="Book Antiqua" w:eastAsia="Times New Roman" w:hAnsi="Book Antiqua"/>
          <w:sz w:val="22"/>
          <w:szCs w:val="22"/>
        </w:rPr>
        <w:t>telah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ditetapkan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aturan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tentang</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adanya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pegawai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pencatat</w:t>
      </w:r>
      <w:proofErr w:type="spellEnd"/>
      <w:r w:rsidRPr="00D8688A">
        <w:rPr>
          <w:rFonts w:ascii="Book Antiqua" w:eastAsia="Times New Roman" w:hAnsi="Book Antiqua"/>
          <w:sz w:val="22"/>
          <w:szCs w:val="22"/>
        </w:rPr>
        <w:t xml:space="preserve"> nikah </w:t>
      </w:r>
      <w:proofErr w:type="spellStart"/>
      <w:r w:rsidRPr="00D8688A">
        <w:rPr>
          <w:rFonts w:ascii="Book Antiqua" w:eastAsia="Times New Roman" w:hAnsi="Book Antiqua"/>
          <w:sz w:val="22"/>
          <w:szCs w:val="22"/>
        </w:rPr>
        <w:t>sebagai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pejabat</w:t>
      </w:r>
      <w:proofErr w:type="spellEnd"/>
      <w:r w:rsidRPr="00D8688A">
        <w:rPr>
          <w:rFonts w:ascii="Book Antiqua" w:eastAsia="Times New Roman" w:hAnsi="Book Antiqua"/>
          <w:sz w:val="22"/>
          <w:szCs w:val="22"/>
        </w:rPr>
        <w:t xml:space="preserve"> Kementerian Agama </w:t>
      </w:r>
      <w:proofErr w:type="spellStart"/>
      <w:r w:rsidRPr="00D8688A">
        <w:rPr>
          <w:rFonts w:ascii="Book Antiqua" w:eastAsia="Times New Roman" w:hAnsi="Book Antiqua"/>
          <w:sz w:val="22"/>
          <w:szCs w:val="22"/>
        </w:rPr>
        <w:t>dalam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melaksanakan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tugas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pelayanan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pengawasan</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pembinaan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perkawinan</w:t>
      </w:r>
      <w:proofErr w:type="spellEnd"/>
      <w:r w:rsidR="00BC3092">
        <w:rPr>
          <w:rFonts w:ascii="Book Antiqua" w:eastAsia="Times New Roman" w:hAnsi="Book Antiqua"/>
          <w:sz w:val="22"/>
          <w:szCs w:val="22"/>
        </w:rPr>
        <w:t xml:space="preserve"> (</w:t>
      </w:r>
      <w:proofErr w:type="spellStart"/>
      <w:r w:rsidR="00BC3092" w:rsidRPr="00BC3092">
        <w:rPr>
          <w:rFonts w:ascii="Book Antiqua" w:eastAsia="Times New Roman" w:hAnsi="Book Antiqua"/>
          <w:sz w:val="22"/>
          <w:szCs w:val="22"/>
        </w:rPr>
        <w:t>Yufi</w:t>
      </w:r>
      <w:proofErr w:type="spellEnd"/>
      <w:r w:rsidR="00BC3092" w:rsidRPr="00BC3092">
        <w:rPr>
          <w:rFonts w:ascii="Book Antiqua" w:eastAsia="Times New Roman" w:hAnsi="Book Antiqua"/>
          <w:sz w:val="22"/>
          <w:szCs w:val="22"/>
        </w:rPr>
        <w:t xml:space="preserve"> Wiyos Rini </w:t>
      </w:r>
      <w:proofErr w:type="spellStart"/>
      <w:r w:rsidR="00BC3092" w:rsidRPr="00BC3092">
        <w:rPr>
          <w:rFonts w:ascii="Book Antiqua" w:eastAsia="Times New Roman" w:hAnsi="Book Antiqua"/>
          <w:sz w:val="22"/>
          <w:szCs w:val="22"/>
        </w:rPr>
        <w:t>Masykuroh</w:t>
      </w:r>
      <w:proofErr w:type="spellEnd"/>
      <w:r w:rsidR="00BC3092" w:rsidRPr="00BC3092">
        <w:rPr>
          <w:rFonts w:ascii="Book Antiqua" w:eastAsia="Times New Roman" w:hAnsi="Book Antiqua"/>
          <w:sz w:val="22"/>
          <w:szCs w:val="22"/>
        </w:rPr>
        <w:t>,</w:t>
      </w:r>
      <w:r w:rsidR="00BC3092" w:rsidRPr="00BC3092">
        <w:rPr>
          <w:rFonts w:ascii="Book Antiqua" w:eastAsia="Times New Roman" w:hAnsi="Book Antiqua"/>
          <w:sz w:val="22"/>
          <w:szCs w:val="22"/>
        </w:rPr>
        <w:t xml:space="preserve"> 2014: 2-3)</w:t>
      </w:r>
      <w:r w:rsidRPr="00D8688A">
        <w:rPr>
          <w:rFonts w:ascii="Book Antiqua" w:eastAsia="Times New Roman" w:hAnsi="Book Antiqua"/>
          <w:sz w:val="22"/>
          <w:szCs w:val="22"/>
        </w:rPr>
        <w:t xml:space="preserve">. </w:t>
      </w:r>
      <w:r w:rsidR="0036141D">
        <w:rPr>
          <w:rFonts w:ascii="Book Antiqua" w:eastAsia="Times New Roman" w:hAnsi="Book Antiqua"/>
          <w:sz w:val="22"/>
          <w:szCs w:val="22"/>
        </w:rPr>
        <w:t xml:space="preserve"> </w:t>
      </w:r>
    </w:p>
    <w:p w14:paraId="2915262F" w14:textId="5AA9D207" w:rsidR="003A6BAE" w:rsidRPr="00D8688A" w:rsidRDefault="003A6BAE" w:rsidP="0036141D">
      <w:pPr>
        <w:ind w:right="45"/>
        <w:jc w:val="both"/>
        <w:rPr>
          <w:rFonts w:ascii="Book Antiqua" w:eastAsia="Times New Roman" w:hAnsi="Book Antiqua"/>
          <w:bCs/>
          <w:sz w:val="22"/>
          <w:szCs w:val="22"/>
        </w:rPr>
      </w:pPr>
      <w:r w:rsidRPr="00D8688A">
        <w:rPr>
          <w:rFonts w:ascii="Book Antiqua" w:eastAsia="Times New Roman" w:hAnsi="Book Antiqua"/>
          <w:bCs/>
          <w:sz w:val="22"/>
          <w:szCs w:val="22"/>
        </w:rPr>
        <w:t xml:space="preserve">Dasar Hukum </w:t>
      </w:r>
      <w:proofErr w:type="spellStart"/>
      <w:r w:rsidRPr="00D8688A">
        <w:rPr>
          <w:rFonts w:ascii="Book Antiqua" w:eastAsia="Times New Roman" w:hAnsi="Book Antiqua"/>
          <w:bCs/>
          <w:sz w:val="22"/>
          <w:szCs w:val="22"/>
        </w:rPr>
        <w:t>Kepenghuluan</w:t>
      </w:r>
      <w:proofErr w:type="spellEnd"/>
      <w:r w:rsidRPr="00D8688A">
        <w:rPr>
          <w:rFonts w:ascii="Book Antiqua" w:eastAsia="Times New Roman" w:hAnsi="Book Antiqua"/>
          <w:bCs/>
          <w:sz w:val="22"/>
          <w:szCs w:val="22"/>
        </w:rPr>
        <w:t xml:space="preserve"> </w:t>
      </w:r>
      <w:proofErr w:type="spellStart"/>
      <w:r w:rsidRPr="00D8688A">
        <w:rPr>
          <w:rFonts w:ascii="Book Antiqua" w:eastAsia="Times New Roman" w:hAnsi="Book Antiqua"/>
          <w:bCs/>
          <w:sz w:val="22"/>
          <w:szCs w:val="22"/>
        </w:rPr>
        <w:t>adalah</w:t>
      </w:r>
      <w:proofErr w:type="spellEnd"/>
      <w:r w:rsidRPr="00D8688A">
        <w:rPr>
          <w:rFonts w:ascii="Book Antiqua" w:eastAsia="Times New Roman" w:hAnsi="Book Antiqua"/>
          <w:bCs/>
          <w:sz w:val="22"/>
          <w:szCs w:val="22"/>
        </w:rPr>
        <w:t>:</w:t>
      </w:r>
    </w:p>
    <w:p w14:paraId="2B66910C" w14:textId="77777777" w:rsidR="003A6BAE" w:rsidRPr="00D8688A" w:rsidRDefault="003A6BAE" w:rsidP="0036141D">
      <w:pPr>
        <w:pStyle w:val="ListParagraph"/>
        <w:numPr>
          <w:ilvl w:val="1"/>
          <w:numId w:val="42"/>
        </w:numPr>
        <w:spacing w:after="0" w:line="240" w:lineRule="auto"/>
        <w:ind w:left="426" w:right="45"/>
        <w:jc w:val="both"/>
        <w:rPr>
          <w:rFonts w:ascii="Book Antiqua" w:eastAsia="Times New Roman" w:hAnsi="Book Antiqua"/>
        </w:rPr>
      </w:pPr>
      <w:proofErr w:type="spellStart"/>
      <w:r w:rsidRPr="00D8688A">
        <w:rPr>
          <w:rFonts w:ascii="Book Antiqua" w:eastAsia="Times New Roman" w:hAnsi="Book Antiqua"/>
        </w:rPr>
        <w:t>Undang-Undang</w:t>
      </w:r>
      <w:proofErr w:type="spellEnd"/>
      <w:r w:rsidRPr="00D8688A">
        <w:rPr>
          <w:rFonts w:ascii="Book Antiqua" w:eastAsia="Times New Roman" w:hAnsi="Book Antiqua"/>
        </w:rPr>
        <w:t xml:space="preserve"> No. 22 </w:t>
      </w:r>
      <w:proofErr w:type="spellStart"/>
      <w:r w:rsidRPr="00D8688A">
        <w:rPr>
          <w:rFonts w:ascii="Book Antiqua" w:eastAsia="Times New Roman" w:hAnsi="Book Antiqua"/>
        </w:rPr>
        <w:t>Tahun</w:t>
      </w:r>
      <w:proofErr w:type="spellEnd"/>
      <w:r w:rsidRPr="00D8688A">
        <w:rPr>
          <w:rFonts w:ascii="Book Antiqua" w:eastAsia="Times New Roman" w:hAnsi="Book Antiqua"/>
        </w:rPr>
        <w:t xml:space="preserve"> 1946 </w:t>
      </w:r>
      <w:proofErr w:type="spellStart"/>
      <w:r w:rsidRPr="00D8688A">
        <w:rPr>
          <w:rFonts w:ascii="Book Antiqua" w:eastAsia="Times New Roman" w:hAnsi="Book Antiqua"/>
        </w:rPr>
        <w:t>tentang</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pencatatan</w:t>
      </w:r>
      <w:proofErr w:type="spellEnd"/>
      <w:r w:rsidRPr="00D8688A">
        <w:rPr>
          <w:rFonts w:ascii="Book Antiqua" w:eastAsia="Times New Roman" w:hAnsi="Book Antiqua"/>
        </w:rPr>
        <w:t xml:space="preserve"> nikah, talak dan </w:t>
      </w:r>
      <w:proofErr w:type="spellStart"/>
      <w:r w:rsidRPr="00D8688A">
        <w:rPr>
          <w:rFonts w:ascii="Book Antiqua" w:eastAsia="Times New Roman" w:hAnsi="Book Antiqua"/>
        </w:rPr>
        <w:t>rujuk</w:t>
      </w:r>
      <w:proofErr w:type="spellEnd"/>
      <w:r w:rsidRPr="00D8688A">
        <w:rPr>
          <w:rFonts w:ascii="Book Antiqua" w:eastAsia="Times New Roman" w:hAnsi="Book Antiqua"/>
        </w:rPr>
        <w:t xml:space="preserve">; </w:t>
      </w:r>
    </w:p>
    <w:p w14:paraId="18D74723" w14:textId="77777777" w:rsidR="003A6BAE" w:rsidRPr="00D8688A" w:rsidRDefault="003A6BAE" w:rsidP="0036141D">
      <w:pPr>
        <w:pStyle w:val="ListParagraph"/>
        <w:numPr>
          <w:ilvl w:val="1"/>
          <w:numId w:val="42"/>
        </w:numPr>
        <w:spacing w:after="0" w:line="240" w:lineRule="auto"/>
        <w:ind w:left="426" w:right="45"/>
        <w:jc w:val="both"/>
        <w:rPr>
          <w:rFonts w:ascii="Book Antiqua" w:eastAsia="Times New Roman" w:hAnsi="Book Antiqua"/>
        </w:rPr>
      </w:pPr>
      <w:proofErr w:type="spellStart"/>
      <w:r w:rsidRPr="00D8688A">
        <w:rPr>
          <w:rFonts w:ascii="Book Antiqua" w:eastAsia="Times New Roman" w:hAnsi="Book Antiqua"/>
        </w:rPr>
        <w:t>Undang-Undang</w:t>
      </w:r>
      <w:proofErr w:type="spellEnd"/>
      <w:r w:rsidRPr="00D8688A">
        <w:rPr>
          <w:rFonts w:ascii="Book Antiqua" w:eastAsia="Times New Roman" w:hAnsi="Book Antiqua"/>
        </w:rPr>
        <w:t xml:space="preserve"> No. 32 </w:t>
      </w:r>
      <w:proofErr w:type="spellStart"/>
      <w:r w:rsidRPr="00D8688A">
        <w:rPr>
          <w:rFonts w:ascii="Book Antiqua" w:eastAsia="Times New Roman" w:hAnsi="Book Antiqua"/>
        </w:rPr>
        <w:t>Tahun</w:t>
      </w:r>
      <w:proofErr w:type="spellEnd"/>
      <w:r w:rsidRPr="00D8688A">
        <w:rPr>
          <w:rFonts w:ascii="Book Antiqua" w:eastAsia="Times New Roman" w:hAnsi="Book Antiqua"/>
        </w:rPr>
        <w:t xml:space="preserve"> 1954 </w:t>
      </w:r>
      <w:proofErr w:type="spellStart"/>
      <w:r w:rsidRPr="00D8688A">
        <w:rPr>
          <w:rFonts w:ascii="Book Antiqua" w:eastAsia="Times New Roman" w:hAnsi="Book Antiqua"/>
        </w:rPr>
        <w:t>tentang</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penetapan</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berlakunya</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Undang-undang</w:t>
      </w:r>
      <w:proofErr w:type="spellEnd"/>
      <w:r w:rsidRPr="00D8688A">
        <w:rPr>
          <w:rFonts w:ascii="Book Antiqua" w:eastAsia="Times New Roman" w:hAnsi="Book Antiqua"/>
        </w:rPr>
        <w:t xml:space="preserve"> RI </w:t>
      </w:r>
      <w:proofErr w:type="spellStart"/>
      <w:r w:rsidRPr="00D8688A">
        <w:rPr>
          <w:rFonts w:ascii="Book Antiqua" w:eastAsia="Times New Roman" w:hAnsi="Book Antiqua"/>
        </w:rPr>
        <w:t>Tanggal</w:t>
      </w:r>
      <w:proofErr w:type="spellEnd"/>
      <w:r w:rsidRPr="00D8688A">
        <w:rPr>
          <w:rFonts w:ascii="Book Antiqua" w:eastAsia="Times New Roman" w:hAnsi="Book Antiqua"/>
        </w:rPr>
        <w:t xml:space="preserve"> 21 November 1954 No. 22 </w:t>
      </w:r>
      <w:proofErr w:type="spellStart"/>
      <w:r w:rsidRPr="00D8688A">
        <w:rPr>
          <w:rFonts w:ascii="Book Antiqua" w:eastAsia="Times New Roman" w:hAnsi="Book Antiqua"/>
        </w:rPr>
        <w:t>Tahun</w:t>
      </w:r>
      <w:proofErr w:type="spellEnd"/>
      <w:r w:rsidRPr="00D8688A">
        <w:rPr>
          <w:rFonts w:ascii="Book Antiqua" w:eastAsia="Times New Roman" w:hAnsi="Book Antiqua"/>
        </w:rPr>
        <w:t xml:space="preserve"> 1946 </w:t>
      </w:r>
      <w:proofErr w:type="spellStart"/>
      <w:r w:rsidRPr="00D8688A">
        <w:rPr>
          <w:rFonts w:ascii="Book Antiqua" w:eastAsia="Times New Roman" w:hAnsi="Book Antiqua"/>
        </w:rPr>
        <w:t>tentang</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pencatatan</w:t>
      </w:r>
      <w:proofErr w:type="spellEnd"/>
      <w:r w:rsidRPr="00D8688A">
        <w:rPr>
          <w:rFonts w:ascii="Book Antiqua" w:eastAsia="Times New Roman" w:hAnsi="Book Antiqua"/>
        </w:rPr>
        <w:t xml:space="preserve"> Nikah, Talak dan </w:t>
      </w:r>
      <w:proofErr w:type="spellStart"/>
      <w:r w:rsidRPr="00D8688A">
        <w:rPr>
          <w:rFonts w:ascii="Book Antiqua" w:eastAsia="Times New Roman" w:hAnsi="Book Antiqua"/>
        </w:rPr>
        <w:t>rujuk</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diseluruh</w:t>
      </w:r>
      <w:proofErr w:type="spellEnd"/>
      <w:r w:rsidRPr="00D8688A">
        <w:rPr>
          <w:rFonts w:ascii="Book Antiqua" w:eastAsia="Times New Roman" w:hAnsi="Book Antiqua"/>
        </w:rPr>
        <w:t xml:space="preserve"> Daerah Jawa dan Madura; </w:t>
      </w:r>
    </w:p>
    <w:p w14:paraId="15D0D206" w14:textId="77777777" w:rsidR="003A6BAE" w:rsidRPr="00D8688A" w:rsidRDefault="003A6BAE" w:rsidP="00D8688A">
      <w:pPr>
        <w:pStyle w:val="ListParagraph"/>
        <w:numPr>
          <w:ilvl w:val="1"/>
          <w:numId w:val="42"/>
        </w:numPr>
        <w:tabs>
          <w:tab w:val="left" w:pos="2260"/>
        </w:tabs>
        <w:spacing w:after="0" w:line="240" w:lineRule="auto"/>
        <w:ind w:left="426"/>
        <w:jc w:val="both"/>
        <w:rPr>
          <w:rFonts w:ascii="Book Antiqua" w:eastAsia="Times New Roman" w:hAnsi="Book Antiqua"/>
        </w:rPr>
      </w:pPr>
      <w:proofErr w:type="spellStart"/>
      <w:r w:rsidRPr="00D8688A">
        <w:rPr>
          <w:rFonts w:ascii="Book Antiqua" w:eastAsia="Times New Roman" w:hAnsi="Book Antiqua"/>
        </w:rPr>
        <w:t>Undang-undang</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Nomor</w:t>
      </w:r>
      <w:proofErr w:type="spellEnd"/>
      <w:r w:rsidRPr="00D8688A">
        <w:rPr>
          <w:rFonts w:ascii="Book Antiqua" w:eastAsia="Times New Roman" w:hAnsi="Book Antiqua"/>
        </w:rPr>
        <w:t xml:space="preserve"> 1 </w:t>
      </w:r>
      <w:proofErr w:type="spellStart"/>
      <w:r w:rsidRPr="00D8688A">
        <w:rPr>
          <w:rFonts w:ascii="Book Antiqua" w:eastAsia="Times New Roman" w:hAnsi="Book Antiqua"/>
        </w:rPr>
        <w:t>Tahun</w:t>
      </w:r>
      <w:proofErr w:type="spellEnd"/>
      <w:r w:rsidRPr="00D8688A">
        <w:rPr>
          <w:rFonts w:ascii="Book Antiqua" w:eastAsia="Times New Roman" w:hAnsi="Book Antiqua"/>
        </w:rPr>
        <w:t xml:space="preserve"> 1974 </w:t>
      </w:r>
      <w:proofErr w:type="spellStart"/>
      <w:r w:rsidRPr="00D8688A">
        <w:rPr>
          <w:rFonts w:ascii="Book Antiqua" w:eastAsia="Times New Roman" w:hAnsi="Book Antiqua"/>
        </w:rPr>
        <w:t>sebagaimana</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telah</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diubah</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dalam</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Undang-Undang</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Nomor</w:t>
      </w:r>
      <w:proofErr w:type="spellEnd"/>
      <w:r w:rsidRPr="00D8688A">
        <w:rPr>
          <w:rFonts w:ascii="Book Antiqua" w:eastAsia="Times New Roman" w:hAnsi="Book Antiqua"/>
        </w:rPr>
        <w:t xml:space="preserve"> 16 </w:t>
      </w:r>
      <w:proofErr w:type="spellStart"/>
      <w:r w:rsidRPr="00D8688A">
        <w:rPr>
          <w:rFonts w:ascii="Book Antiqua" w:eastAsia="Times New Roman" w:hAnsi="Book Antiqua"/>
        </w:rPr>
        <w:t>Tahun</w:t>
      </w:r>
      <w:proofErr w:type="spellEnd"/>
      <w:r w:rsidRPr="00D8688A">
        <w:rPr>
          <w:rFonts w:ascii="Book Antiqua" w:eastAsia="Times New Roman" w:hAnsi="Book Antiqua"/>
        </w:rPr>
        <w:t xml:space="preserve"> 2019 </w:t>
      </w:r>
      <w:proofErr w:type="spellStart"/>
      <w:r w:rsidRPr="00D8688A">
        <w:rPr>
          <w:rFonts w:ascii="Book Antiqua" w:eastAsia="Times New Roman" w:hAnsi="Book Antiqua"/>
        </w:rPr>
        <w:t>Tentang</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Perkawinan</w:t>
      </w:r>
      <w:proofErr w:type="spellEnd"/>
      <w:r w:rsidRPr="00D8688A">
        <w:rPr>
          <w:rFonts w:ascii="Book Antiqua" w:eastAsia="Times New Roman" w:hAnsi="Book Antiqua"/>
        </w:rPr>
        <w:t xml:space="preserve">; </w:t>
      </w:r>
    </w:p>
    <w:p w14:paraId="0715EE86" w14:textId="77777777" w:rsidR="003A6BAE" w:rsidRPr="00D8688A" w:rsidRDefault="003A6BAE" w:rsidP="0036141D">
      <w:pPr>
        <w:pStyle w:val="ListParagraph"/>
        <w:numPr>
          <w:ilvl w:val="1"/>
          <w:numId w:val="42"/>
        </w:numPr>
        <w:tabs>
          <w:tab w:val="left" w:pos="2260"/>
        </w:tabs>
        <w:spacing w:after="0" w:line="240" w:lineRule="auto"/>
        <w:ind w:left="426" w:right="45"/>
        <w:jc w:val="both"/>
        <w:rPr>
          <w:rFonts w:ascii="Book Antiqua" w:eastAsia="Times New Roman" w:hAnsi="Book Antiqua"/>
        </w:rPr>
      </w:pPr>
      <w:proofErr w:type="spellStart"/>
      <w:r w:rsidRPr="00D8688A">
        <w:rPr>
          <w:rFonts w:ascii="Book Antiqua" w:eastAsia="Times New Roman" w:hAnsi="Book Antiqua"/>
        </w:rPr>
        <w:lastRenderedPageBreak/>
        <w:t>Peraturan</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Pemerintah</w:t>
      </w:r>
      <w:proofErr w:type="spellEnd"/>
      <w:r w:rsidRPr="00D8688A">
        <w:rPr>
          <w:rFonts w:ascii="Book Antiqua" w:eastAsia="Times New Roman" w:hAnsi="Book Antiqua"/>
        </w:rPr>
        <w:t xml:space="preserve"> RI </w:t>
      </w:r>
      <w:proofErr w:type="spellStart"/>
      <w:r w:rsidRPr="00D8688A">
        <w:rPr>
          <w:rFonts w:ascii="Book Antiqua" w:eastAsia="Times New Roman" w:hAnsi="Book Antiqua"/>
        </w:rPr>
        <w:t>Nomor</w:t>
      </w:r>
      <w:proofErr w:type="spellEnd"/>
      <w:r w:rsidRPr="00D8688A">
        <w:rPr>
          <w:rFonts w:ascii="Book Antiqua" w:eastAsia="Times New Roman" w:hAnsi="Book Antiqua"/>
        </w:rPr>
        <w:t xml:space="preserve"> 9 </w:t>
      </w:r>
      <w:proofErr w:type="spellStart"/>
      <w:r w:rsidRPr="00D8688A">
        <w:rPr>
          <w:rFonts w:ascii="Book Antiqua" w:eastAsia="Times New Roman" w:hAnsi="Book Antiqua"/>
        </w:rPr>
        <w:t>Tahun</w:t>
      </w:r>
      <w:proofErr w:type="spellEnd"/>
      <w:r w:rsidRPr="00D8688A">
        <w:rPr>
          <w:rFonts w:ascii="Book Antiqua" w:eastAsia="Times New Roman" w:hAnsi="Book Antiqua"/>
        </w:rPr>
        <w:t xml:space="preserve"> 1975 </w:t>
      </w:r>
      <w:proofErr w:type="spellStart"/>
      <w:r w:rsidRPr="00D8688A">
        <w:rPr>
          <w:rFonts w:ascii="Book Antiqua" w:eastAsia="Times New Roman" w:hAnsi="Book Antiqua"/>
        </w:rPr>
        <w:t>Tentang</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Pelaksanaan</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Undang-undang</w:t>
      </w:r>
      <w:proofErr w:type="spellEnd"/>
      <w:r w:rsidRPr="00D8688A">
        <w:rPr>
          <w:rFonts w:ascii="Book Antiqua" w:eastAsia="Times New Roman" w:hAnsi="Book Antiqua"/>
        </w:rPr>
        <w:t xml:space="preserve"> No. 1 </w:t>
      </w:r>
      <w:proofErr w:type="spellStart"/>
      <w:r w:rsidRPr="00D8688A">
        <w:rPr>
          <w:rFonts w:ascii="Book Antiqua" w:eastAsia="Times New Roman" w:hAnsi="Book Antiqua"/>
        </w:rPr>
        <w:t>Tahun</w:t>
      </w:r>
      <w:proofErr w:type="spellEnd"/>
      <w:r w:rsidRPr="00D8688A">
        <w:rPr>
          <w:rFonts w:ascii="Book Antiqua" w:eastAsia="Times New Roman" w:hAnsi="Book Antiqua"/>
        </w:rPr>
        <w:t xml:space="preserve"> 1974 </w:t>
      </w:r>
      <w:proofErr w:type="spellStart"/>
      <w:r w:rsidRPr="00D8688A">
        <w:rPr>
          <w:rFonts w:ascii="Book Antiqua" w:eastAsia="Times New Roman" w:hAnsi="Book Antiqua"/>
        </w:rPr>
        <w:t>Tentang</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Perkawinan</w:t>
      </w:r>
      <w:proofErr w:type="spellEnd"/>
      <w:r w:rsidRPr="00D8688A">
        <w:rPr>
          <w:rFonts w:ascii="Book Antiqua" w:eastAsia="Times New Roman" w:hAnsi="Book Antiqua"/>
        </w:rPr>
        <w:t xml:space="preserve">; </w:t>
      </w:r>
    </w:p>
    <w:p w14:paraId="6F6C42F3" w14:textId="77777777" w:rsidR="003A6BAE" w:rsidRPr="00D8688A" w:rsidRDefault="003A6BAE" w:rsidP="0036141D">
      <w:pPr>
        <w:pStyle w:val="ListParagraph"/>
        <w:numPr>
          <w:ilvl w:val="1"/>
          <w:numId w:val="42"/>
        </w:numPr>
        <w:tabs>
          <w:tab w:val="left" w:pos="2260"/>
        </w:tabs>
        <w:spacing w:after="0" w:line="240" w:lineRule="auto"/>
        <w:ind w:left="426" w:right="45"/>
        <w:jc w:val="both"/>
        <w:rPr>
          <w:rFonts w:ascii="Book Antiqua" w:eastAsia="Times New Roman" w:hAnsi="Book Antiqua"/>
        </w:rPr>
      </w:pPr>
      <w:proofErr w:type="spellStart"/>
      <w:r w:rsidRPr="00D8688A">
        <w:rPr>
          <w:rFonts w:ascii="Book Antiqua" w:eastAsia="Times New Roman" w:hAnsi="Book Antiqua"/>
        </w:rPr>
        <w:t>Peraturan</w:t>
      </w:r>
      <w:proofErr w:type="spellEnd"/>
      <w:r w:rsidRPr="00D8688A">
        <w:rPr>
          <w:rFonts w:ascii="Book Antiqua" w:eastAsia="Times New Roman" w:hAnsi="Book Antiqua"/>
        </w:rPr>
        <w:t xml:space="preserve"> Bersama Menteri Agama dan </w:t>
      </w:r>
      <w:proofErr w:type="spellStart"/>
      <w:r w:rsidRPr="00D8688A">
        <w:rPr>
          <w:rFonts w:ascii="Book Antiqua" w:eastAsia="Times New Roman" w:hAnsi="Book Antiqua"/>
        </w:rPr>
        <w:t>Kepala</w:t>
      </w:r>
      <w:proofErr w:type="spellEnd"/>
      <w:r w:rsidRPr="00D8688A">
        <w:rPr>
          <w:rFonts w:ascii="Book Antiqua" w:eastAsia="Times New Roman" w:hAnsi="Book Antiqua"/>
        </w:rPr>
        <w:t xml:space="preserve"> Badan </w:t>
      </w:r>
      <w:proofErr w:type="spellStart"/>
      <w:r w:rsidRPr="00D8688A">
        <w:rPr>
          <w:rFonts w:ascii="Book Antiqua" w:eastAsia="Times New Roman" w:hAnsi="Book Antiqua"/>
        </w:rPr>
        <w:t>Kepegawaian</w:t>
      </w:r>
      <w:proofErr w:type="spellEnd"/>
      <w:r w:rsidRPr="00D8688A">
        <w:rPr>
          <w:rFonts w:ascii="Book Antiqua" w:eastAsia="Times New Roman" w:hAnsi="Book Antiqua"/>
        </w:rPr>
        <w:t xml:space="preserve"> Negara No. 20 </w:t>
      </w:r>
      <w:proofErr w:type="spellStart"/>
      <w:r w:rsidRPr="00D8688A">
        <w:rPr>
          <w:rFonts w:ascii="Book Antiqua" w:eastAsia="Times New Roman" w:hAnsi="Book Antiqua"/>
        </w:rPr>
        <w:t>Tahun</w:t>
      </w:r>
      <w:proofErr w:type="spellEnd"/>
      <w:r w:rsidRPr="00D8688A">
        <w:rPr>
          <w:rFonts w:ascii="Book Antiqua" w:eastAsia="Times New Roman" w:hAnsi="Book Antiqua"/>
        </w:rPr>
        <w:t xml:space="preserve"> 2005 dan No. 14 A </w:t>
      </w:r>
      <w:proofErr w:type="spellStart"/>
      <w:r w:rsidRPr="00D8688A">
        <w:rPr>
          <w:rFonts w:ascii="Book Antiqua" w:eastAsia="Times New Roman" w:hAnsi="Book Antiqua"/>
        </w:rPr>
        <w:t>Tahun</w:t>
      </w:r>
      <w:proofErr w:type="spellEnd"/>
      <w:r w:rsidRPr="00D8688A">
        <w:rPr>
          <w:rFonts w:ascii="Book Antiqua" w:eastAsia="Times New Roman" w:hAnsi="Book Antiqua"/>
        </w:rPr>
        <w:t xml:space="preserve"> 2005 </w:t>
      </w:r>
      <w:proofErr w:type="spellStart"/>
      <w:r w:rsidRPr="00D8688A">
        <w:rPr>
          <w:rFonts w:ascii="Book Antiqua" w:eastAsia="Times New Roman" w:hAnsi="Book Antiqua"/>
        </w:rPr>
        <w:t>Tentang</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Petunjuk</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Pelaksanaan</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Jabatan</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Fungsional</w:t>
      </w:r>
      <w:proofErr w:type="spellEnd"/>
      <w:r w:rsidRPr="00D8688A">
        <w:rPr>
          <w:rFonts w:ascii="Book Antiqua" w:eastAsia="Times New Roman" w:hAnsi="Book Antiqua"/>
        </w:rPr>
        <w:t xml:space="preserve"> Penghulu dan Angka </w:t>
      </w:r>
      <w:proofErr w:type="spellStart"/>
      <w:r w:rsidRPr="00D8688A">
        <w:rPr>
          <w:rFonts w:ascii="Book Antiqua" w:eastAsia="Times New Roman" w:hAnsi="Book Antiqua"/>
        </w:rPr>
        <w:t>Kredit</w:t>
      </w:r>
      <w:proofErr w:type="spellEnd"/>
      <w:r w:rsidRPr="00D8688A">
        <w:rPr>
          <w:rFonts w:ascii="Book Antiqua" w:eastAsia="Times New Roman" w:hAnsi="Book Antiqua"/>
        </w:rPr>
        <w:t xml:space="preserve">; </w:t>
      </w:r>
    </w:p>
    <w:p w14:paraId="27514DEE" w14:textId="77777777" w:rsidR="003A6BAE" w:rsidRPr="00D8688A" w:rsidRDefault="003A6BAE" w:rsidP="0036141D">
      <w:pPr>
        <w:pStyle w:val="ListParagraph"/>
        <w:numPr>
          <w:ilvl w:val="1"/>
          <w:numId w:val="42"/>
        </w:numPr>
        <w:tabs>
          <w:tab w:val="left" w:pos="2260"/>
        </w:tabs>
        <w:spacing w:after="0" w:line="240" w:lineRule="auto"/>
        <w:ind w:left="426" w:right="45"/>
        <w:jc w:val="both"/>
        <w:rPr>
          <w:rFonts w:ascii="Book Antiqua" w:eastAsia="Times New Roman" w:hAnsi="Book Antiqua"/>
        </w:rPr>
      </w:pPr>
      <w:proofErr w:type="spellStart"/>
      <w:r w:rsidRPr="00D8688A">
        <w:rPr>
          <w:rFonts w:ascii="Book Antiqua" w:eastAsia="Times New Roman" w:hAnsi="Book Antiqua"/>
        </w:rPr>
        <w:t>Peraturan</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menteri</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Pendayagunaan</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Aparatur</w:t>
      </w:r>
      <w:proofErr w:type="spellEnd"/>
      <w:r w:rsidRPr="00D8688A">
        <w:rPr>
          <w:rFonts w:ascii="Book Antiqua" w:eastAsia="Times New Roman" w:hAnsi="Book Antiqua"/>
        </w:rPr>
        <w:t xml:space="preserve"> Negara </w:t>
      </w:r>
      <w:proofErr w:type="spellStart"/>
      <w:r w:rsidRPr="00D8688A">
        <w:rPr>
          <w:rFonts w:ascii="Book Antiqua" w:eastAsia="Times New Roman" w:hAnsi="Book Antiqua"/>
        </w:rPr>
        <w:t>Nomor</w:t>
      </w:r>
      <w:proofErr w:type="spellEnd"/>
      <w:r w:rsidRPr="00D8688A">
        <w:rPr>
          <w:rFonts w:ascii="Book Antiqua" w:eastAsia="Times New Roman" w:hAnsi="Book Antiqua"/>
        </w:rPr>
        <w:t xml:space="preserve">: Per/62/N.PAN/6/2005 </w:t>
      </w:r>
      <w:proofErr w:type="spellStart"/>
      <w:r w:rsidRPr="00D8688A">
        <w:rPr>
          <w:rFonts w:ascii="Book Antiqua" w:eastAsia="Times New Roman" w:hAnsi="Book Antiqua"/>
        </w:rPr>
        <w:t>Tentang</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Jabatan</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Fungsional</w:t>
      </w:r>
      <w:proofErr w:type="spellEnd"/>
      <w:r w:rsidRPr="00D8688A">
        <w:rPr>
          <w:rFonts w:ascii="Book Antiqua" w:eastAsia="Times New Roman" w:hAnsi="Book Antiqua"/>
        </w:rPr>
        <w:t xml:space="preserve"> Penghulu dan Angka </w:t>
      </w:r>
      <w:proofErr w:type="spellStart"/>
      <w:r w:rsidRPr="00D8688A">
        <w:rPr>
          <w:rFonts w:ascii="Book Antiqua" w:eastAsia="Times New Roman" w:hAnsi="Book Antiqua"/>
        </w:rPr>
        <w:t>Kredit</w:t>
      </w:r>
      <w:proofErr w:type="spellEnd"/>
      <w:r w:rsidRPr="00D8688A">
        <w:rPr>
          <w:rFonts w:ascii="Book Antiqua" w:eastAsia="Times New Roman" w:hAnsi="Book Antiqua"/>
        </w:rPr>
        <w:t xml:space="preserve">; </w:t>
      </w:r>
    </w:p>
    <w:p w14:paraId="75275B6E" w14:textId="6B2FC414" w:rsidR="003A6BAE" w:rsidRPr="00D8688A" w:rsidRDefault="003A6BAE" w:rsidP="0036141D">
      <w:pPr>
        <w:pStyle w:val="ListParagraph"/>
        <w:numPr>
          <w:ilvl w:val="1"/>
          <w:numId w:val="42"/>
        </w:numPr>
        <w:tabs>
          <w:tab w:val="left" w:pos="2260"/>
        </w:tabs>
        <w:spacing w:after="0" w:line="240" w:lineRule="auto"/>
        <w:ind w:left="426" w:right="45"/>
        <w:jc w:val="both"/>
        <w:rPr>
          <w:rFonts w:ascii="Book Antiqua" w:eastAsia="Times New Roman" w:hAnsi="Book Antiqua"/>
        </w:rPr>
      </w:pPr>
      <w:proofErr w:type="spellStart"/>
      <w:r w:rsidRPr="00D8688A">
        <w:rPr>
          <w:rFonts w:ascii="Book Antiqua" w:eastAsia="Times New Roman" w:hAnsi="Book Antiqua"/>
        </w:rPr>
        <w:t>Peraturan</w:t>
      </w:r>
      <w:proofErr w:type="spellEnd"/>
      <w:r w:rsidRPr="00D8688A">
        <w:rPr>
          <w:rFonts w:ascii="Book Antiqua" w:eastAsia="Times New Roman" w:hAnsi="Book Antiqua"/>
        </w:rPr>
        <w:t xml:space="preserve"> Menteri Agama </w:t>
      </w:r>
      <w:proofErr w:type="spellStart"/>
      <w:r w:rsidRPr="00D8688A">
        <w:rPr>
          <w:rFonts w:ascii="Book Antiqua" w:eastAsia="Times New Roman" w:hAnsi="Book Antiqua"/>
        </w:rPr>
        <w:t>Republik</w:t>
      </w:r>
      <w:proofErr w:type="spellEnd"/>
      <w:r w:rsidRPr="00D8688A">
        <w:rPr>
          <w:rFonts w:ascii="Book Antiqua" w:eastAsia="Times New Roman" w:hAnsi="Book Antiqua"/>
        </w:rPr>
        <w:t xml:space="preserve"> Indonesia </w:t>
      </w:r>
      <w:proofErr w:type="spellStart"/>
      <w:r w:rsidRPr="00D8688A">
        <w:rPr>
          <w:rFonts w:ascii="Book Antiqua" w:eastAsia="Times New Roman" w:hAnsi="Book Antiqua"/>
        </w:rPr>
        <w:t>Nomor</w:t>
      </w:r>
      <w:proofErr w:type="spellEnd"/>
      <w:r w:rsidRPr="00D8688A">
        <w:rPr>
          <w:rFonts w:ascii="Book Antiqua" w:eastAsia="Times New Roman" w:hAnsi="Book Antiqua"/>
        </w:rPr>
        <w:t xml:space="preserve"> 11 </w:t>
      </w:r>
      <w:proofErr w:type="spellStart"/>
      <w:r w:rsidRPr="00D8688A">
        <w:rPr>
          <w:rFonts w:ascii="Book Antiqua" w:eastAsia="Times New Roman" w:hAnsi="Book Antiqua"/>
        </w:rPr>
        <w:t>Tahun</w:t>
      </w:r>
      <w:proofErr w:type="spellEnd"/>
      <w:r w:rsidRPr="00D8688A">
        <w:rPr>
          <w:rFonts w:ascii="Book Antiqua" w:eastAsia="Times New Roman" w:hAnsi="Book Antiqua"/>
        </w:rPr>
        <w:t xml:space="preserve"> 2007 </w:t>
      </w:r>
      <w:proofErr w:type="spellStart"/>
      <w:r w:rsidRPr="00D8688A">
        <w:rPr>
          <w:rFonts w:ascii="Book Antiqua" w:eastAsia="Times New Roman" w:hAnsi="Book Antiqua"/>
        </w:rPr>
        <w:t>Tentang</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Pencatatan</w:t>
      </w:r>
      <w:proofErr w:type="spellEnd"/>
      <w:r w:rsidRPr="00D8688A">
        <w:rPr>
          <w:rFonts w:ascii="Book Antiqua" w:eastAsia="Times New Roman" w:hAnsi="Book Antiqua"/>
        </w:rPr>
        <w:t xml:space="preserve"> Nikah</w:t>
      </w:r>
      <w:r w:rsidR="00BC3092">
        <w:rPr>
          <w:rFonts w:ascii="Book Antiqua" w:eastAsia="Times New Roman" w:hAnsi="Book Antiqua"/>
        </w:rPr>
        <w:t xml:space="preserve"> </w:t>
      </w:r>
      <w:r w:rsidR="00BC3092">
        <w:rPr>
          <w:rFonts w:ascii="Book Antiqua" w:eastAsia="Times New Roman" w:hAnsi="Book Antiqua"/>
        </w:rPr>
        <w:t>(</w:t>
      </w:r>
      <w:proofErr w:type="spellStart"/>
      <w:r w:rsidR="00BC3092" w:rsidRPr="00BC3092">
        <w:rPr>
          <w:rFonts w:ascii="Book Antiqua" w:eastAsia="Times New Roman" w:hAnsi="Book Antiqua"/>
        </w:rPr>
        <w:t>Yufi</w:t>
      </w:r>
      <w:proofErr w:type="spellEnd"/>
      <w:r w:rsidR="00BC3092" w:rsidRPr="00BC3092">
        <w:rPr>
          <w:rFonts w:ascii="Book Antiqua" w:eastAsia="Times New Roman" w:hAnsi="Book Antiqua"/>
        </w:rPr>
        <w:t xml:space="preserve"> Wiyos Rini </w:t>
      </w:r>
      <w:proofErr w:type="spellStart"/>
      <w:r w:rsidR="00BC3092" w:rsidRPr="00BC3092">
        <w:rPr>
          <w:rFonts w:ascii="Book Antiqua" w:eastAsia="Times New Roman" w:hAnsi="Book Antiqua"/>
        </w:rPr>
        <w:t>Masykuroh</w:t>
      </w:r>
      <w:proofErr w:type="spellEnd"/>
      <w:r w:rsidR="00BC3092" w:rsidRPr="00BC3092">
        <w:rPr>
          <w:rFonts w:ascii="Book Antiqua" w:eastAsia="Times New Roman" w:hAnsi="Book Antiqua"/>
        </w:rPr>
        <w:t>, 2014: 3)</w:t>
      </w:r>
      <w:r w:rsidRPr="00D8688A">
        <w:rPr>
          <w:rFonts w:ascii="Book Antiqua" w:eastAsia="Times New Roman" w:hAnsi="Book Antiqua"/>
        </w:rPr>
        <w:t xml:space="preserve">.   </w:t>
      </w:r>
    </w:p>
    <w:p w14:paraId="01EB7F1B" w14:textId="77777777" w:rsidR="003A6BAE" w:rsidRPr="00D8688A" w:rsidRDefault="003A6BAE" w:rsidP="00BC3092">
      <w:pPr>
        <w:ind w:right="45"/>
        <w:jc w:val="both"/>
        <w:rPr>
          <w:rFonts w:ascii="Book Antiqua" w:eastAsia="Times New Roman" w:hAnsi="Book Antiqua"/>
          <w:sz w:val="22"/>
          <w:szCs w:val="22"/>
        </w:rPr>
      </w:pPr>
      <w:proofErr w:type="spellStart"/>
      <w:r w:rsidRPr="00D8688A">
        <w:rPr>
          <w:rFonts w:ascii="Book Antiqua" w:eastAsia="Times New Roman" w:hAnsi="Book Antiqua"/>
          <w:sz w:val="22"/>
          <w:szCs w:val="22"/>
        </w:rPr>
        <w:t>Sebagaimana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diatur</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dalam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Undang-Undang</w:t>
      </w:r>
      <w:proofErr w:type="spellEnd"/>
      <w:r w:rsidRPr="00D8688A">
        <w:rPr>
          <w:rFonts w:ascii="Book Antiqua" w:eastAsia="Times New Roman" w:hAnsi="Book Antiqua"/>
          <w:sz w:val="22"/>
          <w:szCs w:val="22"/>
        </w:rPr>
        <w:t xml:space="preserve"> No. 22 </w:t>
      </w:r>
      <w:proofErr w:type="spellStart"/>
      <w:r w:rsidRPr="00D8688A">
        <w:rPr>
          <w:rFonts w:ascii="Book Antiqua" w:eastAsia="Times New Roman" w:hAnsi="Book Antiqua"/>
          <w:sz w:val="22"/>
          <w:szCs w:val="22"/>
        </w:rPr>
        <w:t>Tahun</w:t>
      </w:r>
      <w:proofErr w:type="spellEnd"/>
      <w:r w:rsidRPr="00D8688A">
        <w:rPr>
          <w:rFonts w:ascii="Book Antiqua" w:eastAsia="Times New Roman" w:hAnsi="Book Antiqua"/>
          <w:sz w:val="22"/>
          <w:szCs w:val="22"/>
        </w:rPr>
        <w:t xml:space="preserve"> 1946 Jo. UU No. 32 </w:t>
      </w:r>
      <w:proofErr w:type="spellStart"/>
      <w:r w:rsidRPr="00D8688A">
        <w:rPr>
          <w:rFonts w:ascii="Book Antiqua" w:eastAsia="Times New Roman" w:hAnsi="Book Antiqua"/>
          <w:sz w:val="22"/>
          <w:szCs w:val="22"/>
        </w:rPr>
        <w:t>Tahun</w:t>
      </w:r>
      <w:proofErr w:type="spellEnd"/>
      <w:r w:rsidRPr="00D8688A">
        <w:rPr>
          <w:rFonts w:ascii="Book Antiqua" w:eastAsia="Times New Roman" w:hAnsi="Book Antiqua"/>
          <w:sz w:val="22"/>
          <w:szCs w:val="22"/>
        </w:rPr>
        <w:t xml:space="preserve"> 1954 </w:t>
      </w:r>
      <w:proofErr w:type="spellStart"/>
      <w:r w:rsidRPr="00D8688A">
        <w:rPr>
          <w:rFonts w:ascii="Book Antiqua" w:eastAsia="Times New Roman" w:hAnsi="Book Antiqua"/>
          <w:sz w:val="22"/>
          <w:szCs w:val="22"/>
        </w:rPr>
        <w:t>tentang</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Pencatatan</w:t>
      </w:r>
      <w:proofErr w:type="spellEnd"/>
      <w:r w:rsidRPr="00D8688A">
        <w:rPr>
          <w:rFonts w:ascii="Book Antiqua" w:eastAsia="Times New Roman" w:hAnsi="Book Antiqua"/>
          <w:sz w:val="22"/>
          <w:szCs w:val="22"/>
        </w:rPr>
        <w:t xml:space="preserve"> Nikah, Talak dan </w:t>
      </w:r>
      <w:proofErr w:type="spellStart"/>
      <w:r w:rsidRPr="00D8688A">
        <w:rPr>
          <w:rFonts w:ascii="Book Antiqua" w:eastAsia="Times New Roman" w:hAnsi="Book Antiqua"/>
          <w:sz w:val="22"/>
          <w:szCs w:val="22"/>
        </w:rPr>
        <w:t>Rujuk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menyatakan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bahwa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bagi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masyarakat</w:t>
      </w:r>
      <w:proofErr w:type="spellEnd"/>
      <w:r w:rsidRPr="00D8688A">
        <w:rPr>
          <w:rFonts w:ascii="Book Antiqua" w:eastAsia="Times New Roman" w:hAnsi="Book Antiqua"/>
          <w:sz w:val="22"/>
          <w:szCs w:val="22"/>
        </w:rPr>
        <w:t xml:space="preserve"> Indonesia yang </w:t>
      </w:r>
      <w:proofErr w:type="spellStart"/>
      <w:r w:rsidRPr="00D8688A">
        <w:rPr>
          <w:rFonts w:ascii="Book Antiqua" w:eastAsia="Times New Roman" w:hAnsi="Book Antiqua"/>
          <w:sz w:val="22"/>
          <w:szCs w:val="22"/>
        </w:rPr>
        <w:t>beragama</w:t>
      </w:r>
      <w:proofErr w:type="spellEnd"/>
      <w:r w:rsidRPr="00D8688A">
        <w:rPr>
          <w:rFonts w:ascii="Book Antiqua" w:eastAsia="Times New Roman" w:hAnsi="Book Antiqua"/>
          <w:sz w:val="22"/>
          <w:szCs w:val="22"/>
        </w:rPr>
        <w:t xml:space="preserve"> Islam </w:t>
      </w:r>
      <w:proofErr w:type="spellStart"/>
      <w:r w:rsidRPr="00D8688A">
        <w:rPr>
          <w:rFonts w:ascii="Book Antiqua" w:eastAsia="Times New Roman" w:hAnsi="Book Antiqua"/>
          <w:sz w:val="22"/>
          <w:szCs w:val="22"/>
        </w:rPr>
        <w:t>pencatatan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perkawinan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dilakukan</w:t>
      </w:r>
      <w:proofErr w:type="spellEnd"/>
      <w:r w:rsidRPr="00D8688A">
        <w:rPr>
          <w:rFonts w:ascii="Book Antiqua" w:eastAsia="Times New Roman" w:hAnsi="Book Antiqua"/>
          <w:sz w:val="22"/>
          <w:szCs w:val="22"/>
        </w:rPr>
        <w:t xml:space="preserve"> oleh P3NTR. </w:t>
      </w:r>
      <w:proofErr w:type="spellStart"/>
      <w:r w:rsidRPr="00D8688A">
        <w:rPr>
          <w:rFonts w:ascii="Book Antiqua" w:eastAsia="Times New Roman" w:hAnsi="Book Antiqua"/>
          <w:sz w:val="22"/>
          <w:szCs w:val="22"/>
        </w:rPr>
        <w:t>Kerentuan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ini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berlaku</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untuk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seluruh</w:t>
      </w:r>
      <w:proofErr w:type="spellEnd"/>
      <w:r w:rsidRPr="00D8688A">
        <w:rPr>
          <w:rFonts w:ascii="Book Antiqua" w:eastAsia="Times New Roman" w:hAnsi="Book Antiqua"/>
          <w:sz w:val="22"/>
          <w:szCs w:val="22"/>
        </w:rPr>
        <w:t xml:space="preserve"> Indonesia, </w:t>
      </w:r>
      <w:proofErr w:type="spellStart"/>
      <w:r w:rsidRPr="00D8688A">
        <w:rPr>
          <w:rFonts w:ascii="Book Antiqua" w:eastAsia="Times New Roman" w:hAnsi="Book Antiqua"/>
          <w:sz w:val="22"/>
          <w:szCs w:val="22"/>
        </w:rPr>
        <w:t>sesuai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dengan</w:t>
      </w:r>
      <w:proofErr w:type="spellEnd"/>
      <w:r w:rsidRPr="00D8688A">
        <w:rPr>
          <w:rFonts w:ascii="Book Antiqua" w:eastAsia="Times New Roman" w:hAnsi="Book Antiqua"/>
          <w:sz w:val="22"/>
          <w:szCs w:val="22"/>
        </w:rPr>
        <w:t xml:space="preserve"> UU No. 32 </w:t>
      </w:r>
      <w:proofErr w:type="spellStart"/>
      <w:r w:rsidRPr="00D8688A">
        <w:rPr>
          <w:rFonts w:ascii="Book Antiqua" w:eastAsia="Times New Roman" w:hAnsi="Book Antiqua"/>
          <w:sz w:val="22"/>
          <w:szCs w:val="22"/>
        </w:rPr>
        <w:t>Tahun</w:t>
      </w:r>
      <w:proofErr w:type="spellEnd"/>
      <w:r w:rsidRPr="00D8688A">
        <w:rPr>
          <w:rFonts w:ascii="Book Antiqua" w:eastAsia="Times New Roman" w:hAnsi="Book Antiqua"/>
          <w:sz w:val="22"/>
          <w:szCs w:val="22"/>
        </w:rPr>
        <w:t xml:space="preserve"> 1954 </w:t>
      </w:r>
      <w:proofErr w:type="spellStart"/>
      <w:r w:rsidRPr="00D8688A">
        <w:rPr>
          <w:rFonts w:ascii="Book Antiqua" w:eastAsia="Times New Roman" w:hAnsi="Book Antiqua"/>
          <w:sz w:val="22"/>
          <w:szCs w:val="22"/>
        </w:rPr>
        <w:t>menurut</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Pasal</w:t>
      </w:r>
      <w:proofErr w:type="spellEnd"/>
      <w:r w:rsidRPr="00D8688A">
        <w:rPr>
          <w:rFonts w:ascii="Book Antiqua" w:eastAsia="Times New Roman" w:hAnsi="Book Antiqua"/>
          <w:sz w:val="22"/>
          <w:szCs w:val="22"/>
        </w:rPr>
        <w:t xml:space="preserve"> 1 </w:t>
      </w:r>
      <w:proofErr w:type="spellStart"/>
      <w:r w:rsidRPr="00D8688A">
        <w:rPr>
          <w:rFonts w:ascii="Book Antiqua" w:eastAsia="Times New Roman" w:hAnsi="Book Antiqua"/>
          <w:sz w:val="22"/>
          <w:szCs w:val="22"/>
        </w:rPr>
        <w:t>ayat</w:t>
      </w:r>
      <w:proofErr w:type="spellEnd"/>
      <w:r w:rsidRPr="00D8688A">
        <w:rPr>
          <w:rFonts w:ascii="Book Antiqua" w:eastAsia="Times New Roman" w:hAnsi="Book Antiqua"/>
          <w:sz w:val="22"/>
          <w:szCs w:val="22"/>
        </w:rPr>
        <w:t xml:space="preserve"> (1) UU No. 22 </w:t>
      </w:r>
      <w:proofErr w:type="spellStart"/>
      <w:r w:rsidRPr="00D8688A">
        <w:rPr>
          <w:rFonts w:ascii="Book Antiqua" w:eastAsia="Times New Roman" w:hAnsi="Book Antiqua"/>
          <w:sz w:val="22"/>
          <w:szCs w:val="22"/>
        </w:rPr>
        <w:t>Tahun</w:t>
      </w:r>
      <w:proofErr w:type="spellEnd"/>
      <w:r w:rsidRPr="00D8688A">
        <w:rPr>
          <w:rFonts w:ascii="Book Antiqua" w:eastAsia="Times New Roman" w:hAnsi="Book Antiqua"/>
          <w:sz w:val="22"/>
          <w:szCs w:val="22"/>
        </w:rPr>
        <w:t xml:space="preserve"> 1946 nikah yang </w:t>
      </w:r>
      <w:proofErr w:type="spellStart"/>
      <w:r w:rsidRPr="00D8688A">
        <w:rPr>
          <w:rFonts w:ascii="Book Antiqua" w:eastAsia="Times New Roman" w:hAnsi="Book Antiqua"/>
          <w:sz w:val="22"/>
          <w:szCs w:val="22"/>
        </w:rPr>
        <w:t>dilakukan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menurut</w:t>
      </w:r>
      <w:proofErr w:type="spellEnd"/>
      <w:r w:rsidRPr="00D8688A">
        <w:rPr>
          <w:rFonts w:ascii="Book Antiqua" w:eastAsia="Times New Roman" w:hAnsi="Book Antiqua"/>
          <w:sz w:val="22"/>
          <w:szCs w:val="22"/>
        </w:rPr>
        <w:t xml:space="preserve"> agama Islam </w:t>
      </w:r>
      <w:proofErr w:type="spellStart"/>
      <w:r w:rsidRPr="00D8688A">
        <w:rPr>
          <w:rFonts w:ascii="Book Antiqua" w:eastAsia="Times New Roman" w:hAnsi="Book Antiqua"/>
          <w:sz w:val="22"/>
          <w:szCs w:val="22"/>
        </w:rPr>
        <w:t>diawasi</w:t>
      </w:r>
      <w:proofErr w:type="spellEnd"/>
      <w:r w:rsidRPr="00D8688A">
        <w:rPr>
          <w:rFonts w:ascii="Book Antiqua" w:eastAsia="Times New Roman" w:hAnsi="Book Antiqua"/>
          <w:sz w:val="22"/>
          <w:szCs w:val="22"/>
        </w:rPr>
        <w:t xml:space="preserve"> ole </w:t>
      </w:r>
      <w:proofErr w:type="spellStart"/>
      <w:r w:rsidRPr="00D8688A">
        <w:rPr>
          <w:rFonts w:ascii="Book Antiqua" w:eastAsia="Times New Roman" w:hAnsi="Book Antiqua"/>
          <w:sz w:val="22"/>
          <w:szCs w:val="22"/>
        </w:rPr>
        <w:t>pegawai</w:t>
      </w:r>
      <w:proofErr w:type="spellEnd"/>
      <w:r w:rsidRPr="00D8688A">
        <w:rPr>
          <w:rFonts w:ascii="Book Antiqua" w:eastAsia="Times New Roman" w:hAnsi="Book Antiqua"/>
          <w:sz w:val="22"/>
          <w:szCs w:val="22"/>
        </w:rPr>
        <w:t xml:space="preserve"> yang </w:t>
      </w:r>
      <w:proofErr w:type="spellStart"/>
      <w:r w:rsidRPr="00D8688A">
        <w:rPr>
          <w:rFonts w:ascii="Book Antiqua" w:eastAsia="Times New Roman" w:hAnsi="Book Antiqua"/>
          <w:sz w:val="22"/>
          <w:szCs w:val="22"/>
        </w:rPr>
        <w:t>ditunjuk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olehnya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Berdasarkan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ketentuan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tersebut</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posisi</w:t>
      </w:r>
      <w:proofErr w:type="spellEnd"/>
      <w:r w:rsidRPr="00D8688A">
        <w:rPr>
          <w:rFonts w:ascii="Book Antiqua" w:eastAsia="Times New Roman" w:hAnsi="Book Antiqua"/>
          <w:sz w:val="22"/>
          <w:szCs w:val="22"/>
        </w:rPr>
        <w:t xml:space="preserve"> penghulu </w:t>
      </w:r>
      <w:proofErr w:type="spellStart"/>
      <w:r w:rsidRPr="00D8688A">
        <w:rPr>
          <w:rFonts w:ascii="Book Antiqua" w:eastAsia="Times New Roman" w:hAnsi="Book Antiqua"/>
          <w:sz w:val="22"/>
          <w:szCs w:val="22"/>
        </w:rPr>
        <w:t>tetap</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dipertahankan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sebagai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pegawai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pemerintah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tetapi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tugasnya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hanya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mengawasi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pernikahan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ini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berarti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tugas</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fungsi</w:t>
      </w:r>
      <w:proofErr w:type="spellEnd"/>
      <w:r w:rsidRPr="00D8688A">
        <w:rPr>
          <w:rFonts w:ascii="Book Antiqua" w:eastAsia="Times New Roman" w:hAnsi="Book Antiqua"/>
          <w:sz w:val="22"/>
          <w:szCs w:val="22"/>
        </w:rPr>
        <w:t xml:space="preserve"> penghulu </w:t>
      </w:r>
      <w:proofErr w:type="spellStart"/>
      <w:r w:rsidRPr="00D8688A">
        <w:rPr>
          <w:rFonts w:ascii="Book Antiqua" w:eastAsia="Times New Roman" w:hAnsi="Book Antiqua"/>
          <w:sz w:val="22"/>
          <w:szCs w:val="22"/>
        </w:rPr>
        <w:t>mengalami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penyempitan</w:t>
      </w:r>
      <w:proofErr w:type="spellEnd"/>
      <w:r w:rsidRPr="00D8688A">
        <w:rPr>
          <w:rFonts w:ascii="Book Antiqua" w:eastAsia="Times New Roman" w:hAnsi="Book Antiqua"/>
          <w:sz w:val="22"/>
          <w:szCs w:val="22"/>
        </w:rPr>
        <w:t>.</w:t>
      </w:r>
    </w:p>
    <w:p w14:paraId="4277D0E7" w14:textId="67063B8E" w:rsidR="003A6BAE" w:rsidRPr="00D8688A" w:rsidRDefault="003A6BAE" w:rsidP="00BC3092">
      <w:pPr>
        <w:ind w:right="45"/>
        <w:jc w:val="both"/>
        <w:rPr>
          <w:rFonts w:ascii="Book Antiqua" w:eastAsia="Times New Roman" w:hAnsi="Book Antiqua"/>
          <w:sz w:val="22"/>
          <w:szCs w:val="22"/>
        </w:rPr>
      </w:pPr>
      <w:proofErr w:type="spellStart"/>
      <w:r w:rsidRPr="00D8688A">
        <w:rPr>
          <w:rFonts w:ascii="Book Antiqua" w:eastAsia="Times New Roman" w:hAnsi="Book Antiqua"/>
          <w:sz w:val="22"/>
          <w:szCs w:val="22"/>
        </w:rPr>
        <w:t>Ketentuan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mengenai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tugas</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fungsi</w:t>
      </w:r>
      <w:proofErr w:type="spellEnd"/>
      <w:r w:rsidRPr="00D8688A">
        <w:rPr>
          <w:rFonts w:ascii="Book Antiqua" w:eastAsia="Times New Roman" w:hAnsi="Book Antiqua"/>
          <w:sz w:val="22"/>
          <w:szCs w:val="22"/>
        </w:rPr>
        <w:t xml:space="preserve"> penghulu </w:t>
      </w:r>
      <w:proofErr w:type="spellStart"/>
      <w:r w:rsidRPr="00D8688A">
        <w:rPr>
          <w:rFonts w:ascii="Book Antiqua" w:eastAsia="Times New Roman" w:hAnsi="Book Antiqua"/>
          <w:sz w:val="22"/>
          <w:szCs w:val="22"/>
        </w:rPr>
        <w:t>sebagai</w:t>
      </w:r>
      <w:proofErr w:type="spellEnd"/>
      <w:r w:rsidRPr="00D8688A">
        <w:rPr>
          <w:rFonts w:ascii="Book Antiqua" w:eastAsia="Times New Roman" w:hAnsi="Book Antiqua"/>
          <w:sz w:val="22"/>
          <w:szCs w:val="22"/>
        </w:rPr>
        <w:t xml:space="preserve"> penghulu </w:t>
      </w:r>
      <w:proofErr w:type="spellStart"/>
      <w:r w:rsidRPr="00D8688A">
        <w:rPr>
          <w:rFonts w:ascii="Book Antiqua" w:eastAsia="Times New Roman" w:hAnsi="Book Antiqua"/>
          <w:sz w:val="22"/>
          <w:szCs w:val="22"/>
        </w:rPr>
        <w:t>semakin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kuat</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dengan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adanya</w:t>
      </w:r>
      <w:proofErr w:type="spellEnd"/>
      <w:r w:rsidRPr="00D8688A">
        <w:rPr>
          <w:rFonts w:ascii="Book Antiqua" w:eastAsia="Times New Roman" w:hAnsi="Book Antiqua"/>
          <w:sz w:val="22"/>
          <w:szCs w:val="22"/>
        </w:rPr>
        <w:t xml:space="preserve"> UU No. 1 </w:t>
      </w:r>
      <w:proofErr w:type="spellStart"/>
      <w:r w:rsidRPr="00D8688A">
        <w:rPr>
          <w:rFonts w:ascii="Book Antiqua" w:eastAsia="Times New Roman" w:hAnsi="Book Antiqua"/>
          <w:sz w:val="22"/>
          <w:szCs w:val="22"/>
        </w:rPr>
        <w:t>Tahun</w:t>
      </w:r>
      <w:proofErr w:type="spellEnd"/>
      <w:r w:rsidRPr="00D8688A">
        <w:rPr>
          <w:rFonts w:ascii="Book Antiqua" w:eastAsia="Times New Roman" w:hAnsi="Book Antiqua"/>
          <w:sz w:val="22"/>
          <w:szCs w:val="22"/>
        </w:rPr>
        <w:t xml:space="preserve"> 1974 </w:t>
      </w:r>
      <w:proofErr w:type="spellStart"/>
      <w:r w:rsidRPr="00D8688A">
        <w:rPr>
          <w:rFonts w:ascii="Book Antiqua" w:eastAsia="Times New Roman" w:hAnsi="Book Antiqua"/>
          <w:sz w:val="22"/>
          <w:szCs w:val="22"/>
        </w:rPr>
        <w:t>sebagaimana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telah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diubah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dengan</w:t>
      </w:r>
      <w:proofErr w:type="spellEnd"/>
      <w:r w:rsidRPr="00D8688A">
        <w:rPr>
          <w:rFonts w:ascii="Book Antiqua" w:eastAsia="Times New Roman" w:hAnsi="Book Antiqua"/>
          <w:sz w:val="22"/>
          <w:szCs w:val="22"/>
        </w:rPr>
        <w:t xml:space="preserve"> UU No. 16 </w:t>
      </w:r>
      <w:proofErr w:type="spellStart"/>
      <w:r w:rsidRPr="00D8688A">
        <w:rPr>
          <w:rFonts w:ascii="Book Antiqua" w:eastAsia="Times New Roman" w:hAnsi="Book Antiqua"/>
          <w:sz w:val="22"/>
          <w:szCs w:val="22"/>
        </w:rPr>
        <w:t>Tahun</w:t>
      </w:r>
      <w:proofErr w:type="spellEnd"/>
      <w:r w:rsidRPr="00D8688A">
        <w:rPr>
          <w:rFonts w:ascii="Book Antiqua" w:eastAsia="Times New Roman" w:hAnsi="Book Antiqua"/>
          <w:sz w:val="22"/>
          <w:szCs w:val="22"/>
        </w:rPr>
        <w:t xml:space="preserve"> 2019, </w:t>
      </w:r>
      <w:proofErr w:type="spellStart"/>
      <w:r w:rsidRPr="00D8688A">
        <w:rPr>
          <w:rFonts w:ascii="Book Antiqua" w:eastAsia="Times New Roman" w:hAnsi="Book Antiqua"/>
          <w:sz w:val="22"/>
          <w:szCs w:val="22"/>
        </w:rPr>
        <w:t>beserta</w:t>
      </w:r>
      <w:proofErr w:type="spellEnd"/>
      <w:r w:rsidRPr="00D8688A">
        <w:rPr>
          <w:rFonts w:ascii="Book Antiqua" w:eastAsia="Times New Roman" w:hAnsi="Book Antiqua"/>
          <w:sz w:val="22"/>
          <w:szCs w:val="22"/>
        </w:rPr>
        <w:t xml:space="preserve"> No. 9 </w:t>
      </w:r>
      <w:proofErr w:type="spellStart"/>
      <w:r w:rsidRPr="00D8688A">
        <w:rPr>
          <w:rFonts w:ascii="Book Antiqua" w:eastAsia="Times New Roman" w:hAnsi="Book Antiqua"/>
          <w:sz w:val="22"/>
          <w:szCs w:val="22"/>
        </w:rPr>
        <w:t>Tahun</w:t>
      </w:r>
      <w:proofErr w:type="spellEnd"/>
      <w:r w:rsidRPr="00D8688A">
        <w:rPr>
          <w:rFonts w:ascii="Book Antiqua" w:eastAsia="Times New Roman" w:hAnsi="Book Antiqua"/>
          <w:sz w:val="22"/>
          <w:szCs w:val="22"/>
        </w:rPr>
        <w:t xml:space="preserve"> 1975. </w:t>
      </w:r>
      <w:proofErr w:type="spellStart"/>
      <w:r w:rsidRPr="00D8688A">
        <w:rPr>
          <w:rFonts w:ascii="Book Antiqua" w:eastAsia="Times New Roman" w:hAnsi="Book Antiqua"/>
          <w:sz w:val="22"/>
          <w:szCs w:val="22"/>
        </w:rPr>
        <w:t>Berdasarkan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Pasal</w:t>
      </w:r>
      <w:proofErr w:type="spellEnd"/>
      <w:r w:rsidRPr="00D8688A">
        <w:rPr>
          <w:rFonts w:ascii="Book Antiqua" w:eastAsia="Times New Roman" w:hAnsi="Book Antiqua"/>
          <w:sz w:val="22"/>
          <w:szCs w:val="22"/>
        </w:rPr>
        <w:t xml:space="preserve"> 1 </w:t>
      </w:r>
      <w:proofErr w:type="spellStart"/>
      <w:r w:rsidRPr="00D8688A">
        <w:rPr>
          <w:rFonts w:ascii="Book Antiqua" w:eastAsia="Times New Roman" w:hAnsi="Book Antiqua"/>
          <w:sz w:val="22"/>
          <w:szCs w:val="22"/>
        </w:rPr>
        <w:t>huruf</w:t>
      </w:r>
      <w:proofErr w:type="spellEnd"/>
      <w:r w:rsidRPr="00D8688A">
        <w:rPr>
          <w:rFonts w:ascii="Book Antiqua" w:eastAsia="Times New Roman" w:hAnsi="Book Antiqua"/>
          <w:sz w:val="22"/>
          <w:szCs w:val="22"/>
        </w:rPr>
        <w:t xml:space="preserve"> e PMA No. 2 </w:t>
      </w:r>
      <w:proofErr w:type="spellStart"/>
      <w:r w:rsidRPr="00D8688A">
        <w:rPr>
          <w:rFonts w:ascii="Book Antiqua" w:eastAsia="Times New Roman" w:hAnsi="Book Antiqua"/>
          <w:sz w:val="22"/>
          <w:szCs w:val="22"/>
        </w:rPr>
        <w:t>Tahun</w:t>
      </w:r>
      <w:proofErr w:type="spellEnd"/>
      <w:r w:rsidRPr="00D8688A">
        <w:rPr>
          <w:rFonts w:ascii="Book Antiqua" w:eastAsia="Times New Roman" w:hAnsi="Book Antiqua"/>
          <w:sz w:val="22"/>
          <w:szCs w:val="22"/>
        </w:rPr>
        <w:t xml:space="preserve"> 1990 </w:t>
      </w:r>
      <w:proofErr w:type="spellStart"/>
      <w:r w:rsidRPr="00D8688A">
        <w:rPr>
          <w:rFonts w:ascii="Book Antiqua" w:eastAsia="Times New Roman" w:hAnsi="Book Antiqua"/>
          <w:sz w:val="22"/>
          <w:szCs w:val="22"/>
        </w:rPr>
        <w:t>bahwa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kepala</w:t>
      </w:r>
      <w:proofErr w:type="spellEnd"/>
      <w:r w:rsidRPr="00D8688A">
        <w:rPr>
          <w:rFonts w:ascii="Book Antiqua" w:eastAsia="Times New Roman" w:hAnsi="Book Antiqua"/>
          <w:sz w:val="22"/>
          <w:szCs w:val="22"/>
        </w:rPr>
        <w:t xml:space="preserve"> PPN </w:t>
      </w:r>
      <w:proofErr w:type="spellStart"/>
      <w:r w:rsidRPr="00D8688A">
        <w:rPr>
          <w:rFonts w:ascii="Book Antiqua" w:eastAsia="Times New Roman" w:hAnsi="Book Antiqua"/>
          <w:sz w:val="22"/>
          <w:szCs w:val="22"/>
        </w:rPr>
        <w:t>adalah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kepala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subseksi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kepenghuluan</w:t>
      </w:r>
      <w:proofErr w:type="spellEnd"/>
      <w:r w:rsidRPr="00D8688A">
        <w:rPr>
          <w:rFonts w:ascii="Book Antiqua" w:eastAsia="Times New Roman" w:hAnsi="Book Antiqua"/>
          <w:sz w:val="22"/>
          <w:szCs w:val="22"/>
        </w:rPr>
        <w:t xml:space="preserve"> pada </w:t>
      </w:r>
      <w:proofErr w:type="spellStart"/>
      <w:r w:rsidRPr="00D8688A">
        <w:rPr>
          <w:rFonts w:ascii="Book Antiqua" w:eastAsia="Times New Roman" w:hAnsi="Book Antiqua"/>
          <w:sz w:val="22"/>
          <w:szCs w:val="22"/>
        </w:rPr>
        <w:t>kantor</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Departemen</w:t>
      </w:r>
      <w:proofErr w:type="spellEnd"/>
      <w:r w:rsidRPr="00D8688A">
        <w:rPr>
          <w:rFonts w:ascii="Book Antiqua" w:eastAsia="Times New Roman" w:hAnsi="Book Antiqua"/>
          <w:sz w:val="22"/>
          <w:szCs w:val="22"/>
        </w:rPr>
        <w:t xml:space="preserve"> Agama </w:t>
      </w:r>
      <w:proofErr w:type="spellStart"/>
      <w:r w:rsidRPr="00D8688A">
        <w:rPr>
          <w:rFonts w:ascii="Book Antiqua" w:eastAsia="Times New Roman" w:hAnsi="Book Antiqua"/>
          <w:sz w:val="22"/>
          <w:szCs w:val="22"/>
        </w:rPr>
        <w:t>Kabupaten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atau</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Kotamadya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kewajiban</w:t>
      </w:r>
      <w:proofErr w:type="spellEnd"/>
      <w:r w:rsidRPr="00D8688A">
        <w:rPr>
          <w:rFonts w:ascii="Book Antiqua" w:eastAsia="Times New Roman" w:hAnsi="Book Antiqua"/>
          <w:sz w:val="22"/>
          <w:szCs w:val="22"/>
        </w:rPr>
        <w:t xml:space="preserve"> PPN </w:t>
      </w:r>
      <w:proofErr w:type="spellStart"/>
      <w:r w:rsidRPr="00D8688A">
        <w:rPr>
          <w:rFonts w:ascii="Book Antiqua" w:eastAsia="Times New Roman" w:hAnsi="Book Antiqua"/>
          <w:sz w:val="22"/>
          <w:szCs w:val="22"/>
        </w:rPr>
        <w:t>atau</w:t>
      </w:r>
      <w:proofErr w:type="spellEnd"/>
      <w:r w:rsidRPr="00D8688A">
        <w:rPr>
          <w:rFonts w:ascii="Book Antiqua" w:eastAsia="Times New Roman" w:hAnsi="Book Antiqua"/>
          <w:sz w:val="22"/>
          <w:szCs w:val="22"/>
        </w:rPr>
        <w:t xml:space="preserve"> penghulu </w:t>
      </w:r>
      <w:proofErr w:type="spellStart"/>
      <w:r w:rsidRPr="00D8688A">
        <w:rPr>
          <w:rFonts w:ascii="Book Antiqua" w:eastAsia="Times New Roman" w:hAnsi="Book Antiqua"/>
          <w:sz w:val="22"/>
          <w:szCs w:val="22"/>
        </w:rPr>
        <w:t>melakukan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pengawasan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atas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pelaksanaan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tugas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pegawai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pencatat</w:t>
      </w:r>
      <w:proofErr w:type="spellEnd"/>
      <w:r w:rsidRPr="00D8688A">
        <w:rPr>
          <w:rFonts w:ascii="Book Antiqua" w:eastAsia="Times New Roman" w:hAnsi="Book Antiqua"/>
          <w:sz w:val="22"/>
          <w:szCs w:val="22"/>
        </w:rPr>
        <w:t xml:space="preserve"> nikah</w:t>
      </w:r>
      <w:r w:rsidR="00BC3092">
        <w:rPr>
          <w:rFonts w:ascii="Book Antiqua" w:eastAsia="Times New Roman" w:hAnsi="Book Antiqua"/>
          <w:sz w:val="22"/>
          <w:szCs w:val="22"/>
        </w:rPr>
        <w:t xml:space="preserve"> (</w:t>
      </w:r>
      <w:proofErr w:type="spellStart"/>
      <w:r w:rsidR="00BC3092" w:rsidRPr="00BC3092">
        <w:rPr>
          <w:rFonts w:ascii="Book Antiqua" w:eastAsia="Times New Roman" w:hAnsi="Book Antiqua"/>
          <w:sz w:val="22"/>
          <w:szCs w:val="22"/>
        </w:rPr>
        <w:t>Waisul</w:t>
      </w:r>
      <w:proofErr w:type="spellEnd"/>
      <w:r w:rsidR="00BC3092" w:rsidRPr="00BC3092">
        <w:rPr>
          <w:rFonts w:ascii="Book Antiqua" w:eastAsia="Times New Roman" w:hAnsi="Book Antiqua"/>
          <w:sz w:val="22"/>
          <w:szCs w:val="22"/>
        </w:rPr>
        <w:t xml:space="preserve"> </w:t>
      </w:r>
      <w:proofErr w:type="spellStart"/>
      <w:r w:rsidR="00BC3092" w:rsidRPr="00BC3092">
        <w:rPr>
          <w:rFonts w:ascii="Book Antiqua" w:eastAsia="Times New Roman" w:hAnsi="Book Antiqua"/>
          <w:sz w:val="22"/>
          <w:szCs w:val="22"/>
        </w:rPr>
        <w:t>Qurni</w:t>
      </w:r>
      <w:proofErr w:type="spellEnd"/>
      <w:r w:rsidR="00BC3092" w:rsidRPr="00BC3092">
        <w:rPr>
          <w:rFonts w:ascii="Book Antiqua" w:eastAsia="Times New Roman" w:hAnsi="Book Antiqua"/>
          <w:sz w:val="22"/>
          <w:szCs w:val="22"/>
        </w:rPr>
        <w:t>,</w:t>
      </w:r>
      <w:r w:rsidR="00BC3092" w:rsidRPr="00BC3092">
        <w:rPr>
          <w:rFonts w:ascii="Book Antiqua" w:eastAsia="Times New Roman" w:hAnsi="Book Antiqua"/>
          <w:sz w:val="22"/>
          <w:szCs w:val="22"/>
        </w:rPr>
        <w:t xml:space="preserve"> 2014: 56 – 57)</w:t>
      </w:r>
      <w:r w:rsidRPr="00D8688A">
        <w:rPr>
          <w:rFonts w:ascii="Book Antiqua" w:eastAsia="Times New Roman" w:hAnsi="Book Antiqua"/>
          <w:sz w:val="22"/>
          <w:szCs w:val="22"/>
        </w:rPr>
        <w:t xml:space="preserve">. </w:t>
      </w:r>
    </w:p>
    <w:p w14:paraId="0995FA33" w14:textId="05F3236A" w:rsidR="003A6BAE" w:rsidRPr="00D8688A" w:rsidRDefault="003A6BAE" w:rsidP="00BC3092">
      <w:pPr>
        <w:ind w:right="45"/>
        <w:jc w:val="both"/>
        <w:rPr>
          <w:rFonts w:ascii="Book Antiqua" w:eastAsia="Times New Roman" w:hAnsi="Book Antiqua"/>
          <w:sz w:val="22"/>
          <w:szCs w:val="22"/>
        </w:rPr>
      </w:pPr>
      <w:proofErr w:type="spellStart"/>
      <w:r w:rsidRPr="00D8688A">
        <w:rPr>
          <w:rFonts w:ascii="Book Antiqua" w:eastAsia="Times New Roman" w:hAnsi="Book Antiqua"/>
          <w:sz w:val="22"/>
          <w:szCs w:val="22"/>
        </w:rPr>
        <w:t>Sebagaimana</w:t>
      </w:r>
      <w:proofErr w:type="spellEnd"/>
      <w:r w:rsidRPr="00D8688A">
        <w:rPr>
          <w:rFonts w:ascii="Book Antiqua" w:eastAsia="Times New Roman" w:hAnsi="Book Antiqua"/>
          <w:sz w:val="22"/>
          <w:szCs w:val="22"/>
        </w:rPr>
        <w:t xml:space="preserve"> juga </w:t>
      </w:r>
      <w:proofErr w:type="spellStart"/>
      <w:r w:rsidRPr="00D8688A">
        <w:rPr>
          <w:rFonts w:ascii="Book Antiqua" w:eastAsia="Times New Roman" w:hAnsi="Book Antiqua"/>
          <w:sz w:val="22"/>
          <w:szCs w:val="22"/>
        </w:rPr>
        <w:t>Tugas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pokok</w:t>
      </w:r>
      <w:proofErr w:type="spellEnd"/>
      <w:r w:rsidRPr="00D8688A">
        <w:rPr>
          <w:rFonts w:ascii="Book Antiqua" w:eastAsia="Times New Roman" w:hAnsi="Book Antiqua"/>
          <w:sz w:val="22"/>
          <w:szCs w:val="22"/>
        </w:rPr>
        <w:t xml:space="preserve"> penghulu </w:t>
      </w:r>
      <w:proofErr w:type="spellStart"/>
      <w:r w:rsidRPr="00D8688A">
        <w:rPr>
          <w:rFonts w:ascii="Book Antiqua" w:eastAsia="Times New Roman" w:hAnsi="Book Antiqua"/>
          <w:sz w:val="22"/>
          <w:szCs w:val="22"/>
        </w:rPr>
        <w:t>berdasarkan</w:t>
      </w:r>
      <w:proofErr w:type="spellEnd"/>
      <w:r w:rsidRPr="00D8688A">
        <w:rPr>
          <w:rFonts w:ascii="Book Antiqua" w:eastAsia="Times New Roman" w:hAnsi="Book Antiqua"/>
          <w:sz w:val="22"/>
          <w:szCs w:val="22"/>
        </w:rPr>
        <w:t xml:space="preserve"> Bab II </w:t>
      </w:r>
      <w:proofErr w:type="spellStart"/>
      <w:r w:rsidR="00BC3092">
        <w:rPr>
          <w:rFonts w:ascii="Book Antiqua" w:eastAsia="Times New Roman" w:hAnsi="Book Antiqua"/>
          <w:sz w:val="22"/>
          <w:szCs w:val="22"/>
        </w:rPr>
        <w:t>P</w:t>
      </w:r>
      <w:r w:rsidRPr="00D8688A">
        <w:rPr>
          <w:rFonts w:ascii="Book Antiqua" w:eastAsia="Times New Roman" w:hAnsi="Book Antiqua"/>
          <w:sz w:val="22"/>
          <w:szCs w:val="22"/>
        </w:rPr>
        <w:t>asal</w:t>
      </w:r>
      <w:proofErr w:type="spellEnd"/>
      <w:r w:rsidRPr="00D8688A">
        <w:rPr>
          <w:rFonts w:ascii="Book Antiqua" w:eastAsia="Times New Roman" w:hAnsi="Book Antiqua"/>
          <w:sz w:val="22"/>
          <w:szCs w:val="22"/>
        </w:rPr>
        <w:t xml:space="preserve"> 4 </w:t>
      </w:r>
      <w:proofErr w:type="spellStart"/>
      <w:r w:rsidRPr="00D8688A">
        <w:rPr>
          <w:rFonts w:ascii="Book Antiqua" w:eastAsia="Times New Roman" w:hAnsi="Book Antiqua"/>
          <w:sz w:val="22"/>
          <w:szCs w:val="22"/>
        </w:rPr>
        <w:t>Peraturan</w:t>
      </w:r>
      <w:proofErr w:type="spellEnd"/>
      <w:r w:rsidRPr="00D8688A">
        <w:rPr>
          <w:rFonts w:ascii="Book Antiqua" w:eastAsia="Times New Roman" w:hAnsi="Book Antiqua"/>
          <w:sz w:val="22"/>
          <w:szCs w:val="22"/>
        </w:rPr>
        <w:t xml:space="preserve"> Ment</w:t>
      </w:r>
      <w:r w:rsidR="00BC3092">
        <w:rPr>
          <w:rFonts w:ascii="Book Antiqua" w:eastAsia="Times New Roman" w:hAnsi="Book Antiqua"/>
          <w:sz w:val="22"/>
          <w:szCs w:val="22"/>
        </w:rPr>
        <w:t>e</w:t>
      </w:r>
      <w:r w:rsidRPr="00D8688A">
        <w:rPr>
          <w:rFonts w:ascii="Book Antiqua" w:eastAsia="Times New Roman" w:hAnsi="Book Antiqua"/>
          <w:sz w:val="22"/>
          <w:szCs w:val="22"/>
        </w:rPr>
        <w:t xml:space="preserve">ri </w:t>
      </w:r>
      <w:proofErr w:type="spellStart"/>
      <w:r w:rsidRPr="00D8688A">
        <w:rPr>
          <w:rFonts w:ascii="Book Antiqua" w:eastAsia="Times New Roman" w:hAnsi="Book Antiqua"/>
          <w:sz w:val="22"/>
          <w:szCs w:val="22"/>
        </w:rPr>
        <w:t>Pendayagunaan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Aparatur</w:t>
      </w:r>
      <w:proofErr w:type="spellEnd"/>
      <w:r w:rsidRPr="00D8688A">
        <w:rPr>
          <w:rFonts w:ascii="Book Antiqua" w:eastAsia="Times New Roman" w:hAnsi="Book Antiqua"/>
          <w:sz w:val="22"/>
          <w:szCs w:val="22"/>
        </w:rPr>
        <w:t xml:space="preserve"> Negara No. PER/62/M.PAN/6/2005 </w:t>
      </w:r>
      <w:proofErr w:type="spellStart"/>
      <w:r w:rsidRPr="00D8688A">
        <w:rPr>
          <w:rFonts w:ascii="Book Antiqua" w:eastAsia="Times New Roman" w:hAnsi="Book Antiqua"/>
          <w:sz w:val="22"/>
          <w:szCs w:val="22"/>
        </w:rPr>
        <w:t>tentang</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jabatan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fungsional</w:t>
      </w:r>
      <w:proofErr w:type="spellEnd"/>
      <w:r w:rsidRPr="00D8688A">
        <w:rPr>
          <w:rFonts w:ascii="Book Antiqua" w:eastAsia="Times New Roman" w:hAnsi="Book Antiqua"/>
          <w:sz w:val="22"/>
          <w:szCs w:val="22"/>
        </w:rPr>
        <w:t xml:space="preserve"> penghulu dan </w:t>
      </w:r>
      <w:proofErr w:type="spellStart"/>
      <w:r w:rsidRPr="00D8688A">
        <w:rPr>
          <w:rFonts w:ascii="Book Antiqua" w:eastAsia="Times New Roman" w:hAnsi="Book Antiqua"/>
          <w:sz w:val="22"/>
          <w:szCs w:val="22"/>
        </w:rPr>
        <w:t>angka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kreditnya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antara</w:t>
      </w:r>
      <w:proofErr w:type="spellEnd"/>
      <w:r w:rsidRPr="00D8688A">
        <w:rPr>
          <w:rFonts w:ascii="Book Antiqua" w:eastAsia="Times New Roman" w:hAnsi="Book Antiqua"/>
          <w:sz w:val="22"/>
          <w:szCs w:val="22"/>
        </w:rPr>
        <w:t xml:space="preserve"> lain </w:t>
      </w:r>
      <w:proofErr w:type="spellStart"/>
      <w:r w:rsidRPr="00D8688A">
        <w:rPr>
          <w:rFonts w:ascii="Book Antiqua" w:eastAsia="Times New Roman" w:hAnsi="Book Antiqua"/>
          <w:sz w:val="22"/>
          <w:szCs w:val="22"/>
        </w:rPr>
        <w:t>melakukan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pencatatan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kegiatan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kepenghuluan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pengawasan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pencatatan</w:t>
      </w:r>
      <w:proofErr w:type="spellEnd"/>
      <w:r w:rsidRPr="00D8688A">
        <w:rPr>
          <w:rFonts w:ascii="Book Antiqua" w:eastAsia="Times New Roman" w:hAnsi="Book Antiqua"/>
          <w:sz w:val="22"/>
          <w:szCs w:val="22"/>
        </w:rPr>
        <w:t xml:space="preserve"> nikah dan </w:t>
      </w:r>
      <w:proofErr w:type="spellStart"/>
      <w:r w:rsidRPr="00D8688A">
        <w:rPr>
          <w:rFonts w:ascii="Book Antiqua" w:eastAsia="Times New Roman" w:hAnsi="Book Antiqua"/>
          <w:sz w:val="22"/>
          <w:szCs w:val="22"/>
        </w:rPr>
        <w:t>rujuk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pelaksanaan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pelayanan</w:t>
      </w:r>
      <w:proofErr w:type="spellEnd"/>
      <w:r w:rsidRPr="00D8688A">
        <w:rPr>
          <w:rFonts w:ascii="Book Antiqua" w:eastAsia="Times New Roman" w:hAnsi="Book Antiqua"/>
          <w:sz w:val="22"/>
          <w:szCs w:val="22"/>
        </w:rPr>
        <w:t xml:space="preserve"> nikah dan </w:t>
      </w:r>
      <w:proofErr w:type="spellStart"/>
      <w:r w:rsidRPr="00D8688A">
        <w:rPr>
          <w:rFonts w:ascii="Book Antiqua" w:eastAsia="Times New Roman" w:hAnsi="Book Antiqua"/>
          <w:sz w:val="22"/>
          <w:szCs w:val="22"/>
        </w:rPr>
        <w:t>rujuk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penasihatan</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kosultasi</w:t>
      </w:r>
      <w:proofErr w:type="spellEnd"/>
      <w:r w:rsidRPr="00D8688A">
        <w:rPr>
          <w:rFonts w:ascii="Book Antiqua" w:eastAsia="Times New Roman" w:hAnsi="Book Antiqua"/>
          <w:sz w:val="22"/>
          <w:szCs w:val="22"/>
        </w:rPr>
        <w:t xml:space="preserve"> nikah dan </w:t>
      </w:r>
      <w:proofErr w:type="spellStart"/>
      <w:r w:rsidRPr="00D8688A">
        <w:rPr>
          <w:rFonts w:ascii="Book Antiqua" w:eastAsia="Times New Roman" w:hAnsi="Book Antiqua"/>
          <w:sz w:val="22"/>
          <w:szCs w:val="22"/>
        </w:rPr>
        <w:t>rujuk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pemantauan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pelanggaran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ketentuan</w:t>
      </w:r>
      <w:proofErr w:type="spellEnd"/>
      <w:r w:rsidRPr="00D8688A">
        <w:rPr>
          <w:rFonts w:ascii="Book Antiqua" w:eastAsia="Times New Roman" w:hAnsi="Book Antiqua"/>
          <w:sz w:val="22"/>
          <w:szCs w:val="22"/>
        </w:rPr>
        <w:t xml:space="preserve"> nikah dan </w:t>
      </w:r>
      <w:proofErr w:type="spellStart"/>
      <w:r w:rsidRPr="00D8688A">
        <w:rPr>
          <w:rFonts w:ascii="Book Antiqua" w:eastAsia="Times New Roman" w:hAnsi="Book Antiqua"/>
          <w:sz w:val="22"/>
          <w:szCs w:val="22"/>
        </w:rPr>
        <w:t>rujuk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pelayanan</w:t>
      </w:r>
      <w:proofErr w:type="spellEnd"/>
      <w:r w:rsidRPr="00D8688A">
        <w:rPr>
          <w:rFonts w:ascii="Book Antiqua" w:eastAsia="Times New Roman" w:hAnsi="Book Antiqua"/>
          <w:sz w:val="22"/>
          <w:szCs w:val="22"/>
        </w:rPr>
        <w:t xml:space="preserve"> fatwa </w:t>
      </w:r>
      <w:proofErr w:type="spellStart"/>
      <w:r w:rsidRPr="00D8688A">
        <w:rPr>
          <w:rFonts w:ascii="Book Antiqua" w:eastAsia="Times New Roman" w:hAnsi="Book Antiqua"/>
          <w:sz w:val="22"/>
          <w:szCs w:val="22"/>
        </w:rPr>
        <w:t>hukum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munakahat</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bimbingan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muamalah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pembinaan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keluarga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sakinah</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pengembangan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kepenghuluan</w:t>
      </w:r>
      <w:proofErr w:type="spellEnd"/>
      <w:r w:rsidR="00BC3092">
        <w:rPr>
          <w:rFonts w:ascii="Book Antiqua" w:eastAsia="Times New Roman" w:hAnsi="Book Antiqua"/>
          <w:sz w:val="22"/>
          <w:szCs w:val="22"/>
        </w:rPr>
        <w:t xml:space="preserve"> </w:t>
      </w:r>
      <w:r w:rsidR="00BC3092">
        <w:rPr>
          <w:rFonts w:ascii="Book Antiqua" w:eastAsia="Times New Roman" w:hAnsi="Book Antiqua"/>
          <w:sz w:val="22"/>
          <w:szCs w:val="22"/>
        </w:rPr>
        <w:t>(</w:t>
      </w:r>
      <w:proofErr w:type="spellStart"/>
      <w:r w:rsidR="00BC3092" w:rsidRPr="00BC3092">
        <w:rPr>
          <w:rFonts w:ascii="Book Antiqua" w:eastAsia="Times New Roman" w:hAnsi="Book Antiqua"/>
          <w:sz w:val="22"/>
          <w:szCs w:val="22"/>
        </w:rPr>
        <w:t>Yufi</w:t>
      </w:r>
      <w:proofErr w:type="spellEnd"/>
      <w:r w:rsidR="00BC3092" w:rsidRPr="00BC3092">
        <w:rPr>
          <w:rFonts w:ascii="Book Antiqua" w:eastAsia="Times New Roman" w:hAnsi="Book Antiqua"/>
          <w:sz w:val="22"/>
          <w:szCs w:val="22"/>
        </w:rPr>
        <w:t xml:space="preserve"> Wiyos Rini </w:t>
      </w:r>
      <w:proofErr w:type="spellStart"/>
      <w:r w:rsidR="00BC3092" w:rsidRPr="00BC3092">
        <w:rPr>
          <w:rFonts w:ascii="Book Antiqua" w:eastAsia="Times New Roman" w:hAnsi="Book Antiqua"/>
          <w:sz w:val="22"/>
          <w:szCs w:val="22"/>
        </w:rPr>
        <w:t>Masykuroh</w:t>
      </w:r>
      <w:proofErr w:type="spellEnd"/>
      <w:r w:rsidR="00BC3092" w:rsidRPr="00BC3092">
        <w:rPr>
          <w:rFonts w:ascii="Book Antiqua" w:eastAsia="Times New Roman" w:hAnsi="Book Antiqua"/>
          <w:sz w:val="22"/>
          <w:szCs w:val="22"/>
        </w:rPr>
        <w:t xml:space="preserve">, 2014: </w:t>
      </w:r>
      <w:r w:rsidR="00BC3092">
        <w:rPr>
          <w:rFonts w:ascii="Book Antiqua" w:eastAsia="Times New Roman" w:hAnsi="Book Antiqua"/>
          <w:sz w:val="22"/>
          <w:szCs w:val="22"/>
        </w:rPr>
        <w:t>7-8</w:t>
      </w:r>
      <w:r w:rsidR="00BC3092" w:rsidRPr="00BC3092">
        <w:rPr>
          <w:rFonts w:ascii="Book Antiqua" w:eastAsia="Times New Roman" w:hAnsi="Book Antiqua"/>
          <w:sz w:val="22"/>
          <w:szCs w:val="22"/>
        </w:rPr>
        <w:t>)</w:t>
      </w:r>
      <w:r w:rsidRPr="00D8688A">
        <w:rPr>
          <w:rFonts w:ascii="Book Antiqua" w:eastAsia="Times New Roman" w:hAnsi="Book Antiqua"/>
          <w:sz w:val="22"/>
          <w:szCs w:val="22"/>
        </w:rPr>
        <w:t xml:space="preserve">. </w:t>
      </w:r>
    </w:p>
    <w:p w14:paraId="59AC3D8F" w14:textId="77777777" w:rsidR="003A6BAE" w:rsidRPr="00D8688A" w:rsidRDefault="003A6BAE" w:rsidP="00BC3092">
      <w:pPr>
        <w:ind w:right="45"/>
        <w:jc w:val="both"/>
        <w:rPr>
          <w:rFonts w:ascii="Book Antiqua" w:eastAsia="Times New Roman" w:hAnsi="Book Antiqua"/>
          <w:sz w:val="22"/>
          <w:szCs w:val="22"/>
        </w:rPr>
      </w:pPr>
      <w:proofErr w:type="spellStart"/>
      <w:r w:rsidRPr="00D8688A">
        <w:rPr>
          <w:rFonts w:ascii="Book Antiqua" w:eastAsia="Times New Roman" w:hAnsi="Book Antiqua"/>
          <w:sz w:val="22"/>
          <w:szCs w:val="22"/>
        </w:rPr>
        <w:t>Sedangkan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tugas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pokok</w:t>
      </w:r>
      <w:proofErr w:type="spellEnd"/>
      <w:r w:rsidRPr="00D8688A">
        <w:rPr>
          <w:rFonts w:ascii="Book Antiqua" w:eastAsia="Times New Roman" w:hAnsi="Book Antiqua"/>
          <w:sz w:val="22"/>
          <w:szCs w:val="22"/>
        </w:rPr>
        <w:t xml:space="preserve"> penghulu </w:t>
      </w:r>
      <w:proofErr w:type="spellStart"/>
      <w:r w:rsidRPr="00D8688A">
        <w:rPr>
          <w:rFonts w:ascii="Book Antiqua" w:eastAsia="Times New Roman" w:hAnsi="Book Antiqua"/>
          <w:sz w:val="22"/>
          <w:szCs w:val="22"/>
        </w:rPr>
        <w:t>menurut</w:t>
      </w:r>
      <w:proofErr w:type="spellEnd"/>
      <w:r w:rsidRPr="00D8688A">
        <w:rPr>
          <w:rFonts w:ascii="Book Antiqua" w:eastAsia="Times New Roman" w:hAnsi="Book Antiqua"/>
          <w:sz w:val="22"/>
          <w:szCs w:val="22"/>
        </w:rPr>
        <w:t xml:space="preserve"> PMA No. 11 </w:t>
      </w:r>
      <w:proofErr w:type="spellStart"/>
      <w:r w:rsidRPr="00D8688A">
        <w:rPr>
          <w:rFonts w:ascii="Book Antiqua" w:eastAsia="Times New Roman" w:hAnsi="Book Antiqua"/>
          <w:sz w:val="22"/>
          <w:szCs w:val="22"/>
        </w:rPr>
        <w:t>Tahun</w:t>
      </w:r>
      <w:proofErr w:type="spellEnd"/>
      <w:r w:rsidRPr="00D8688A">
        <w:rPr>
          <w:rFonts w:ascii="Book Antiqua" w:eastAsia="Times New Roman" w:hAnsi="Book Antiqua"/>
          <w:sz w:val="22"/>
          <w:szCs w:val="22"/>
        </w:rPr>
        <w:t xml:space="preserve"> 2007 </w:t>
      </w:r>
      <w:proofErr w:type="spellStart"/>
      <w:r w:rsidRPr="00D8688A">
        <w:rPr>
          <w:rFonts w:ascii="Book Antiqua" w:eastAsia="Times New Roman" w:hAnsi="Book Antiqua"/>
          <w:sz w:val="22"/>
          <w:szCs w:val="22"/>
        </w:rPr>
        <w:t>sebagai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berikut</w:t>
      </w:r>
      <w:proofErr w:type="spellEnd"/>
      <w:r w:rsidRPr="00D8688A">
        <w:rPr>
          <w:rFonts w:ascii="Book Antiqua" w:eastAsia="Times New Roman" w:hAnsi="Book Antiqua"/>
          <w:sz w:val="22"/>
          <w:szCs w:val="22"/>
        </w:rPr>
        <w:t xml:space="preserve">: </w:t>
      </w:r>
    </w:p>
    <w:p w14:paraId="3FC27848" w14:textId="77777777" w:rsidR="003A6BAE" w:rsidRPr="00D8688A" w:rsidRDefault="003A6BAE" w:rsidP="00BC3092">
      <w:pPr>
        <w:pStyle w:val="ListParagraph"/>
        <w:numPr>
          <w:ilvl w:val="0"/>
          <w:numId w:val="46"/>
        </w:numPr>
        <w:tabs>
          <w:tab w:val="left" w:pos="284"/>
          <w:tab w:val="left" w:pos="709"/>
        </w:tabs>
        <w:spacing w:after="0" w:line="240" w:lineRule="auto"/>
        <w:ind w:left="284" w:right="45" w:hanging="284"/>
        <w:jc w:val="both"/>
        <w:rPr>
          <w:rFonts w:ascii="Book Antiqua" w:eastAsia="Times New Roman" w:hAnsi="Book Antiqua"/>
        </w:rPr>
      </w:pPr>
      <w:proofErr w:type="spellStart"/>
      <w:r w:rsidRPr="00D8688A">
        <w:rPr>
          <w:rFonts w:ascii="Book Antiqua" w:eastAsia="Times New Roman" w:hAnsi="Book Antiqua"/>
        </w:rPr>
        <w:t>Pasal</w:t>
      </w:r>
      <w:proofErr w:type="spellEnd"/>
      <w:r w:rsidRPr="00D8688A">
        <w:rPr>
          <w:rFonts w:ascii="Book Antiqua" w:eastAsia="Times New Roman" w:hAnsi="Book Antiqua"/>
        </w:rPr>
        <w:t xml:space="preserve"> 3 </w:t>
      </w:r>
      <w:proofErr w:type="spellStart"/>
      <w:r w:rsidRPr="00D8688A">
        <w:rPr>
          <w:rFonts w:ascii="Book Antiqua" w:eastAsia="Times New Roman" w:hAnsi="Book Antiqua"/>
        </w:rPr>
        <w:t>ayat</w:t>
      </w:r>
      <w:proofErr w:type="spellEnd"/>
      <w:r w:rsidRPr="00D8688A">
        <w:rPr>
          <w:rFonts w:ascii="Book Antiqua" w:eastAsia="Times New Roman" w:hAnsi="Book Antiqua"/>
        </w:rPr>
        <w:t xml:space="preserve"> (1) </w:t>
      </w:r>
      <w:proofErr w:type="spellStart"/>
      <w:r w:rsidRPr="00D8688A">
        <w:rPr>
          <w:rFonts w:ascii="Book Antiqua" w:eastAsia="Times New Roman" w:hAnsi="Book Antiqua"/>
        </w:rPr>
        <w:t>bahwa</w:t>
      </w:r>
      <w:proofErr w:type="spellEnd"/>
      <w:r w:rsidRPr="00D8688A">
        <w:rPr>
          <w:rFonts w:ascii="Book Antiqua" w:eastAsia="Times New Roman" w:hAnsi="Book Antiqua"/>
        </w:rPr>
        <w:t xml:space="preserve"> PPN </w:t>
      </w:r>
      <w:proofErr w:type="spellStart"/>
      <w:r w:rsidRPr="00D8688A">
        <w:rPr>
          <w:rFonts w:ascii="Book Antiqua" w:eastAsia="Times New Roman" w:hAnsi="Book Antiqua"/>
        </w:rPr>
        <w:t>sebagaimana</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dimaksud</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dalam</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pasal</w:t>
      </w:r>
      <w:proofErr w:type="spellEnd"/>
      <w:r w:rsidRPr="00D8688A">
        <w:rPr>
          <w:rFonts w:ascii="Book Antiqua" w:eastAsia="Times New Roman" w:hAnsi="Book Antiqua"/>
        </w:rPr>
        <w:t xml:space="preserve"> 2 </w:t>
      </w:r>
      <w:proofErr w:type="spellStart"/>
      <w:r w:rsidRPr="00D8688A">
        <w:rPr>
          <w:rFonts w:ascii="Book Antiqua" w:eastAsia="Times New Roman" w:hAnsi="Book Antiqua"/>
        </w:rPr>
        <w:t>ayat</w:t>
      </w:r>
      <w:proofErr w:type="spellEnd"/>
      <w:r w:rsidRPr="00D8688A">
        <w:rPr>
          <w:rFonts w:ascii="Book Antiqua" w:eastAsia="Times New Roman" w:hAnsi="Book Antiqua"/>
        </w:rPr>
        <w:t xml:space="preserve"> (1) </w:t>
      </w:r>
      <w:proofErr w:type="spellStart"/>
      <w:r w:rsidRPr="00D8688A">
        <w:rPr>
          <w:rFonts w:ascii="Book Antiqua" w:eastAsia="Times New Roman" w:hAnsi="Book Antiqua"/>
        </w:rPr>
        <w:t>dalam</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melaksanakan</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tugasnya</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dapat</w:t>
      </w:r>
      <w:proofErr w:type="spellEnd"/>
      <w:r w:rsidRPr="00D8688A">
        <w:rPr>
          <w:rFonts w:ascii="Book Antiqua" w:eastAsia="Times New Roman" w:hAnsi="Book Antiqua"/>
        </w:rPr>
        <w:t xml:space="preserve"> </w:t>
      </w:r>
      <w:proofErr w:type="spellStart"/>
      <w:r w:rsidRPr="00D8688A">
        <w:rPr>
          <w:rFonts w:ascii="Book Antiqua" w:eastAsia="Times New Roman" w:hAnsi="Book Antiqua"/>
        </w:rPr>
        <w:t>diwakili</w:t>
      </w:r>
      <w:proofErr w:type="spellEnd"/>
      <w:r w:rsidRPr="00D8688A">
        <w:rPr>
          <w:rFonts w:ascii="Book Antiqua" w:eastAsia="Times New Roman" w:hAnsi="Book Antiqua"/>
        </w:rPr>
        <w:t xml:space="preserve"> oleh penghulu </w:t>
      </w:r>
      <w:proofErr w:type="spellStart"/>
      <w:r w:rsidRPr="00D8688A">
        <w:rPr>
          <w:rFonts w:ascii="Book Antiqua" w:eastAsia="Times New Roman" w:hAnsi="Book Antiqua"/>
        </w:rPr>
        <w:t>atau</w:t>
      </w:r>
      <w:proofErr w:type="spellEnd"/>
      <w:r w:rsidRPr="00D8688A">
        <w:rPr>
          <w:rFonts w:ascii="Book Antiqua" w:eastAsia="Times New Roman" w:hAnsi="Book Antiqua"/>
        </w:rPr>
        <w:t xml:space="preserve"> PPN. </w:t>
      </w:r>
    </w:p>
    <w:p w14:paraId="228D3A20" w14:textId="5BA2530D" w:rsidR="003A6BAE" w:rsidRPr="00D8688A" w:rsidRDefault="003A6BAE" w:rsidP="00BC3092">
      <w:pPr>
        <w:numPr>
          <w:ilvl w:val="0"/>
          <w:numId w:val="46"/>
        </w:numPr>
        <w:tabs>
          <w:tab w:val="left" w:pos="284"/>
        </w:tabs>
        <w:ind w:left="284" w:right="45" w:hanging="284"/>
        <w:jc w:val="both"/>
        <w:rPr>
          <w:rFonts w:ascii="Book Antiqua" w:eastAsia="Times New Roman" w:hAnsi="Book Antiqua"/>
          <w:sz w:val="22"/>
          <w:szCs w:val="22"/>
        </w:rPr>
      </w:pPr>
      <w:proofErr w:type="spellStart"/>
      <w:r w:rsidRPr="00D8688A">
        <w:rPr>
          <w:rFonts w:ascii="Book Antiqua" w:eastAsia="Times New Roman" w:hAnsi="Book Antiqua"/>
          <w:sz w:val="22"/>
          <w:szCs w:val="22"/>
        </w:rPr>
        <w:t>Pasal</w:t>
      </w:r>
      <w:proofErr w:type="spellEnd"/>
      <w:r w:rsidRPr="00D8688A">
        <w:rPr>
          <w:rFonts w:ascii="Book Antiqua" w:eastAsia="Times New Roman" w:hAnsi="Book Antiqua"/>
          <w:sz w:val="22"/>
          <w:szCs w:val="22"/>
        </w:rPr>
        <w:t xml:space="preserve"> 4 </w:t>
      </w:r>
      <w:proofErr w:type="spellStart"/>
      <w:r w:rsidRPr="00D8688A">
        <w:rPr>
          <w:rFonts w:ascii="Book Antiqua" w:eastAsia="Times New Roman" w:hAnsi="Book Antiqua"/>
          <w:sz w:val="22"/>
          <w:szCs w:val="22"/>
        </w:rPr>
        <w:t>ayat</w:t>
      </w:r>
      <w:proofErr w:type="spellEnd"/>
      <w:r w:rsidRPr="00D8688A">
        <w:rPr>
          <w:rFonts w:ascii="Book Antiqua" w:eastAsia="Times New Roman" w:hAnsi="Book Antiqua"/>
          <w:sz w:val="22"/>
          <w:szCs w:val="22"/>
        </w:rPr>
        <w:t xml:space="preserve"> (1) </w:t>
      </w:r>
      <w:proofErr w:type="spellStart"/>
      <w:r w:rsidRPr="00D8688A">
        <w:rPr>
          <w:rFonts w:ascii="Book Antiqua" w:eastAsia="Times New Roman" w:hAnsi="Book Antiqua"/>
          <w:sz w:val="22"/>
          <w:szCs w:val="22"/>
        </w:rPr>
        <w:t>pelaksanaan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tugas</w:t>
      </w:r>
      <w:proofErr w:type="spellEnd"/>
      <w:r w:rsidRPr="00D8688A">
        <w:rPr>
          <w:rFonts w:ascii="Book Antiqua" w:eastAsia="Times New Roman" w:hAnsi="Book Antiqua"/>
          <w:sz w:val="22"/>
          <w:szCs w:val="22"/>
        </w:rPr>
        <w:t xml:space="preserve"> penghulu </w:t>
      </w:r>
      <w:proofErr w:type="spellStart"/>
      <w:r w:rsidRPr="00D8688A">
        <w:rPr>
          <w:rFonts w:ascii="Book Antiqua" w:eastAsia="Times New Roman" w:hAnsi="Book Antiqua"/>
          <w:sz w:val="22"/>
          <w:szCs w:val="22"/>
        </w:rPr>
        <w:t>atau</w:t>
      </w:r>
      <w:proofErr w:type="spellEnd"/>
      <w:r w:rsidRPr="00D8688A">
        <w:rPr>
          <w:rFonts w:ascii="Book Antiqua" w:eastAsia="Times New Roman" w:hAnsi="Book Antiqua"/>
          <w:sz w:val="22"/>
          <w:szCs w:val="22"/>
        </w:rPr>
        <w:t xml:space="preserve"> PPN </w:t>
      </w:r>
      <w:proofErr w:type="spellStart"/>
      <w:r w:rsidRPr="00D8688A">
        <w:rPr>
          <w:rFonts w:ascii="Book Antiqua" w:eastAsia="Times New Roman" w:hAnsi="Book Antiqua"/>
          <w:sz w:val="22"/>
          <w:szCs w:val="22"/>
        </w:rPr>
        <w:t>sebagaimana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diatur</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dalam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pasal</w:t>
      </w:r>
      <w:proofErr w:type="spellEnd"/>
      <w:r w:rsidRPr="00D8688A">
        <w:rPr>
          <w:rFonts w:ascii="Book Antiqua" w:eastAsia="Times New Roman" w:hAnsi="Book Antiqua"/>
          <w:sz w:val="22"/>
          <w:szCs w:val="22"/>
        </w:rPr>
        <w:t xml:space="preserve"> 3 </w:t>
      </w:r>
      <w:proofErr w:type="spellStart"/>
      <w:r w:rsidRPr="00D8688A">
        <w:rPr>
          <w:rFonts w:ascii="Book Antiqua" w:eastAsia="Times New Roman" w:hAnsi="Book Antiqua"/>
          <w:sz w:val="22"/>
          <w:szCs w:val="22"/>
        </w:rPr>
        <w:t>ayat</w:t>
      </w:r>
      <w:proofErr w:type="spellEnd"/>
      <w:r w:rsidRPr="00D8688A">
        <w:rPr>
          <w:rFonts w:ascii="Book Antiqua" w:eastAsia="Times New Roman" w:hAnsi="Book Antiqua"/>
          <w:sz w:val="22"/>
          <w:szCs w:val="22"/>
        </w:rPr>
        <w:t xml:space="preserve"> (1) </w:t>
      </w:r>
      <w:proofErr w:type="spellStart"/>
      <w:r w:rsidRPr="00D8688A">
        <w:rPr>
          <w:rFonts w:ascii="Book Antiqua" w:eastAsia="Times New Roman" w:hAnsi="Book Antiqua"/>
          <w:sz w:val="22"/>
          <w:szCs w:val="22"/>
        </w:rPr>
        <w:t>dilaksanakan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atas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mandat</w:t>
      </w:r>
      <w:proofErr w:type="spellEnd"/>
      <w:r w:rsidRPr="00D8688A">
        <w:rPr>
          <w:rFonts w:ascii="Book Antiqua" w:eastAsia="Times New Roman" w:hAnsi="Book Antiqua"/>
          <w:sz w:val="22"/>
          <w:szCs w:val="22"/>
        </w:rPr>
        <w:t xml:space="preserve"> yang </w:t>
      </w:r>
      <w:proofErr w:type="spellStart"/>
      <w:r w:rsidRPr="00D8688A">
        <w:rPr>
          <w:rFonts w:ascii="Book Antiqua" w:eastAsia="Times New Roman" w:hAnsi="Book Antiqua"/>
          <w:sz w:val="22"/>
          <w:szCs w:val="22"/>
        </w:rPr>
        <w:t>diberikan</w:t>
      </w:r>
      <w:proofErr w:type="spellEnd"/>
      <w:r w:rsidRPr="00D8688A">
        <w:rPr>
          <w:rFonts w:ascii="Book Antiqua" w:eastAsia="Times New Roman" w:hAnsi="Book Antiqua"/>
          <w:sz w:val="22"/>
          <w:szCs w:val="22"/>
        </w:rPr>
        <w:t xml:space="preserve"> oleh PPN. </w:t>
      </w:r>
    </w:p>
    <w:p w14:paraId="1EFB9A8B" w14:textId="77777777" w:rsidR="003A6BAE" w:rsidRPr="00D8688A" w:rsidRDefault="003A6BAE" w:rsidP="00BC3092">
      <w:pPr>
        <w:ind w:right="45"/>
        <w:jc w:val="both"/>
        <w:rPr>
          <w:rFonts w:ascii="Book Antiqua" w:eastAsia="Times New Roman" w:hAnsi="Book Antiqua"/>
          <w:sz w:val="22"/>
          <w:szCs w:val="22"/>
        </w:rPr>
      </w:pPr>
      <w:proofErr w:type="spellStart"/>
      <w:r w:rsidRPr="00D8688A">
        <w:rPr>
          <w:rFonts w:ascii="Book Antiqua" w:eastAsia="Times New Roman" w:hAnsi="Book Antiqua"/>
          <w:sz w:val="22"/>
          <w:szCs w:val="22"/>
        </w:rPr>
        <w:t>Kemudian</w:t>
      </w:r>
      <w:proofErr w:type="spellEnd"/>
      <w:r w:rsidRPr="00D8688A">
        <w:rPr>
          <w:rFonts w:ascii="Book Antiqua" w:eastAsia="Times New Roman" w:hAnsi="Book Antiqua"/>
          <w:sz w:val="22"/>
          <w:szCs w:val="22"/>
        </w:rPr>
        <w:t xml:space="preserve"> penghulu </w:t>
      </w:r>
      <w:proofErr w:type="spellStart"/>
      <w:r w:rsidRPr="00D8688A">
        <w:rPr>
          <w:rFonts w:ascii="Book Antiqua" w:eastAsia="Times New Roman" w:hAnsi="Book Antiqua"/>
          <w:sz w:val="22"/>
          <w:szCs w:val="22"/>
        </w:rPr>
        <w:t>mempunyai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fungsi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sebagai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jabatan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fungsional</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berdasarkan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Peraturan</w:t>
      </w:r>
      <w:proofErr w:type="spellEnd"/>
      <w:r w:rsidRPr="00D8688A">
        <w:rPr>
          <w:rFonts w:ascii="Book Antiqua" w:eastAsia="Times New Roman" w:hAnsi="Book Antiqua"/>
          <w:sz w:val="22"/>
          <w:szCs w:val="22"/>
        </w:rPr>
        <w:t xml:space="preserve"> MENPAN No. PER/62/M. PAN/6/2005 </w:t>
      </w:r>
      <w:proofErr w:type="spellStart"/>
      <w:r w:rsidRPr="00D8688A">
        <w:rPr>
          <w:rFonts w:ascii="Book Antiqua" w:eastAsia="Times New Roman" w:hAnsi="Book Antiqua"/>
          <w:sz w:val="22"/>
          <w:szCs w:val="22"/>
        </w:rPr>
        <w:t>sebagai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berikut</w:t>
      </w:r>
      <w:proofErr w:type="spellEnd"/>
      <w:r w:rsidRPr="00D8688A">
        <w:rPr>
          <w:rFonts w:ascii="Book Antiqua" w:eastAsia="Times New Roman" w:hAnsi="Book Antiqua"/>
          <w:sz w:val="22"/>
          <w:szCs w:val="22"/>
        </w:rPr>
        <w:t>:</w:t>
      </w:r>
    </w:p>
    <w:p w14:paraId="356493D3" w14:textId="77777777" w:rsidR="003A6BAE" w:rsidRPr="00D8688A" w:rsidRDefault="003A6BAE" w:rsidP="00D8688A">
      <w:pPr>
        <w:numPr>
          <w:ilvl w:val="0"/>
          <w:numId w:val="47"/>
        </w:numPr>
        <w:tabs>
          <w:tab w:val="left" w:pos="284"/>
          <w:tab w:val="left" w:pos="426"/>
        </w:tabs>
        <w:ind w:left="284" w:hanging="284"/>
        <w:jc w:val="both"/>
        <w:rPr>
          <w:rFonts w:ascii="Book Antiqua" w:eastAsia="Times New Roman" w:hAnsi="Book Antiqua"/>
          <w:sz w:val="22"/>
          <w:szCs w:val="22"/>
        </w:rPr>
      </w:pPr>
      <w:proofErr w:type="spellStart"/>
      <w:r w:rsidRPr="00D8688A">
        <w:rPr>
          <w:rFonts w:ascii="Book Antiqua" w:eastAsia="Times New Roman" w:hAnsi="Book Antiqua"/>
          <w:sz w:val="22"/>
          <w:szCs w:val="22"/>
        </w:rPr>
        <w:t>Pelaksanaan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pencatatan</w:t>
      </w:r>
      <w:proofErr w:type="spellEnd"/>
      <w:r w:rsidRPr="00D8688A">
        <w:rPr>
          <w:rFonts w:ascii="Book Antiqua" w:eastAsia="Times New Roman" w:hAnsi="Book Antiqua"/>
          <w:sz w:val="22"/>
          <w:szCs w:val="22"/>
        </w:rPr>
        <w:t xml:space="preserve"> nikah </w:t>
      </w:r>
      <w:proofErr w:type="spellStart"/>
      <w:r w:rsidRPr="00D8688A">
        <w:rPr>
          <w:rFonts w:ascii="Book Antiqua" w:eastAsia="Times New Roman" w:hAnsi="Book Antiqua"/>
          <w:sz w:val="22"/>
          <w:szCs w:val="22"/>
        </w:rPr>
        <w:t>atau</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rujuk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bagi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umat</w:t>
      </w:r>
      <w:proofErr w:type="spellEnd"/>
      <w:r w:rsidRPr="00D8688A">
        <w:rPr>
          <w:rFonts w:ascii="Book Antiqua" w:eastAsia="Times New Roman" w:hAnsi="Book Antiqua"/>
          <w:sz w:val="22"/>
          <w:szCs w:val="22"/>
        </w:rPr>
        <w:t xml:space="preserve"> Islam,  </w:t>
      </w:r>
    </w:p>
    <w:p w14:paraId="6E87CA82" w14:textId="77777777" w:rsidR="003A6BAE" w:rsidRPr="00D8688A" w:rsidRDefault="003A6BAE" w:rsidP="00D8688A">
      <w:pPr>
        <w:numPr>
          <w:ilvl w:val="0"/>
          <w:numId w:val="47"/>
        </w:numPr>
        <w:tabs>
          <w:tab w:val="left" w:pos="284"/>
        </w:tabs>
        <w:rPr>
          <w:rFonts w:ascii="Book Antiqua" w:eastAsia="Times New Roman" w:hAnsi="Book Antiqua"/>
          <w:sz w:val="22"/>
          <w:szCs w:val="22"/>
        </w:rPr>
      </w:pPr>
      <w:proofErr w:type="spellStart"/>
      <w:r w:rsidRPr="00D8688A">
        <w:rPr>
          <w:rFonts w:ascii="Book Antiqua" w:eastAsia="Times New Roman" w:hAnsi="Book Antiqua"/>
          <w:sz w:val="22"/>
          <w:szCs w:val="22"/>
        </w:rPr>
        <w:t>Pelaksanaan</w:t>
      </w:r>
      <w:proofErr w:type="spellEnd"/>
      <w:r w:rsidRPr="00D8688A">
        <w:rPr>
          <w:rFonts w:ascii="Book Antiqua" w:eastAsia="Times New Roman" w:hAnsi="Book Antiqua"/>
          <w:sz w:val="22"/>
          <w:szCs w:val="22"/>
        </w:rPr>
        <w:t xml:space="preserve"> nikah </w:t>
      </w:r>
      <w:proofErr w:type="spellStart"/>
      <w:r w:rsidRPr="00D8688A">
        <w:rPr>
          <w:rFonts w:ascii="Book Antiqua" w:eastAsia="Times New Roman" w:hAnsi="Book Antiqua"/>
          <w:sz w:val="22"/>
          <w:szCs w:val="22"/>
        </w:rPr>
        <w:t>wali</w:t>
      </w:r>
      <w:proofErr w:type="spellEnd"/>
      <w:r w:rsidRPr="00D8688A">
        <w:rPr>
          <w:rFonts w:ascii="Book Antiqua" w:eastAsia="Times New Roman" w:hAnsi="Book Antiqua"/>
          <w:sz w:val="22"/>
          <w:szCs w:val="22"/>
        </w:rPr>
        <w:t xml:space="preserve"> hakim,  </w:t>
      </w:r>
    </w:p>
    <w:p w14:paraId="6A70DAA7" w14:textId="77777777" w:rsidR="003A6BAE" w:rsidRPr="00D8688A" w:rsidRDefault="003A6BAE" w:rsidP="00D8688A">
      <w:pPr>
        <w:numPr>
          <w:ilvl w:val="0"/>
          <w:numId w:val="47"/>
        </w:numPr>
        <w:tabs>
          <w:tab w:val="left" w:pos="284"/>
        </w:tabs>
        <w:ind w:left="284" w:hanging="284"/>
        <w:rPr>
          <w:rFonts w:ascii="Book Antiqua" w:eastAsia="Times New Roman" w:hAnsi="Book Antiqua"/>
          <w:sz w:val="22"/>
          <w:szCs w:val="22"/>
        </w:rPr>
      </w:pPr>
      <w:proofErr w:type="spellStart"/>
      <w:r w:rsidRPr="00D8688A">
        <w:rPr>
          <w:rFonts w:ascii="Book Antiqua" w:eastAsia="Times New Roman" w:hAnsi="Book Antiqua"/>
          <w:sz w:val="22"/>
          <w:szCs w:val="22"/>
        </w:rPr>
        <w:t>Pengawasan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kebenaran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peristiwa</w:t>
      </w:r>
      <w:proofErr w:type="spellEnd"/>
      <w:r w:rsidRPr="00D8688A">
        <w:rPr>
          <w:rFonts w:ascii="Book Antiqua" w:eastAsia="Times New Roman" w:hAnsi="Book Antiqua"/>
          <w:sz w:val="22"/>
          <w:szCs w:val="22"/>
        </w:rPr>
        <w:t xml:space="preserve"> nikah </w:t>
      </w:r>
      <w:proofErr w:type="spellStart"/>
      <w:r w:rsidRPr="00D8688A">
        <w:rPr>
          <w:rFonts w:ascii="Book Antiqua" w:eastAsia="Times New Roman" w:hAnsi="Book Antiqua"/>
          <w:sz w:val="22"/>
          <w:szCs w:val="22"/>
        </w:rPr>
        <w:t>atau</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rujuk</w:t>
      </w:r>
      <w:proofErr w:type="spellEnd"/>
      <w:r w:rsidRPr="00D8688A">
        <w:rPr>
          <w:rFonts w:ascii="Book Antiqua" w:eastAsia="Times New Roman" w:hAnsi="Book Antiqua"/>
          <w:sz w:val="22"/>
          <w:szCs w:val="22"/>
        </w:rPr>
        <w:t xml:space="preserve">,  </w:t>
      </w:r>
    </w:p>
    <w:p w14:paraId="06813B92" w14:textId="77777777" w:rsidR="003A6BAE" w:rsidRPr="00D8688A" w:rsidRDefault="003A6BAE" w:rsidP="00D8688A">
      <w:pPr>
        <w:numPr>
          <w:ilvl w:val="0"/>
          <w:numId w:val="47"/>
        </w:numPr>
        <w:tabs>
          <w:tab w:val="left" w:pos="284"/>
        </w:tabs>
        <w:ind w:left="284" w:hanging="284"/>
        <w:rPr>
          <w:rFonts w:ascii="Book Antiqua" w:eastAsia="Times New Roman" w:hAnsi="Book Antiqua"/>
          <w:sz w:val="22"/>
          <w:szCs w:val="22"/>
        </w:rPr>
      </w:pPr>
      <w:proofErr w:type="spellStart"/>
      <w:r w:rsidRPr="00D8688A">
        <w:rPr>
          <w:rFonts w:ascii="Book Antiqua" w:eastAsia="Times New Roman" w:hAnsi="Book Antiqua"/>
          <w:sz w:val="22"/>
          <w:szCs w:val="22"/>
        </w:rPr>
        <w:t>Pembinaan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hukum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munakahat</w:t>
      </w:r>
      <w:proofErr w:type="spellEnd"/>
      <w:r w:rsidRPr="00D8688A">
        <w:rPr>
          <w:rFonts w:ascii="Book Antiqua" w:eastAsia="Times New Roman" w:hAnsi="Book Antiqua"/>
          <w:sz w:val="22"/>
          <w:szCs w:val="22"/>
        </w:rPr>
        <w:t xml:space="preserve"> dan </w:t>
      </w:r>
      <w:r w:rsidRPr="00D8688A">
        <w:rPr>
          <w:rFonts w:ascii="Book Antiqua" w:eastAsia="Times New Roman" w:hAnsi="Book Antiqua"/>
          <w:i/>
          <w:iCs/>
          <w:sz w:val="22"/>
          <w:szCs w:val="22"/>
        </w:rPr>
        <w:t xml:space="preserve">Ahwal </w:t>
      </w:r>
      <w:proofErr w:type="spellStart"/>
      <w:r w:rsidRPr="00D8688A">
        <w:rPr>
          <w:rFonts w:ascii="Book Antiqua" w:eastAsia="Times New Roman" w:hAnsi="Book Antiqua"/>
          <w:i/>
          <w:iCs/>
          <w:sz w:val="22"/>
          <w:szCs w:val="22"/>
        </w:rPr>
        <w:t>Syakhsyiyah</w:t>
      </w:r>
      <w:proofErr w:type="spellEnd"/>
      <w:r w:rsidRPr="00D8688A">
        <w:rPr>
          <w:rFonts w:ascii="Book Antiqua" w:eastAsia="Times New Roman" w:hAnsi="Book Antiqua"/>
          <w:sz w:val="22"/>
          <w:szCs w:val="22"/>
        </w:rPr>
        <w:t xml:space="preserve">,  </w:t>
      </w:r>
    </w:p>
    <w:p w14:paraId="26D71008" w14:textId="77777777" w:rsidR="003A6BAE" w:rsidRPr="00D8688A" w:rsidRDefault="003A6BAE" w:rsidP="00D8688A">
      <w:pPr>
        <w:numPr>
          <w:ilvl w:val="0"/>
          <w:numId w:val="47"/>
        </w:numPr>
        <w:tabs>
          <w:tab w:val="left" w:pos="284"/>
        </w:tabs>
        <w:rPr>
          <w:rFonts w:ascii="Book Antiqua" w:eastAsia="Times New Roman" w:hAnsi="Book Antiqua"/>
          <w:sz w:val="22"/>
          <w:szCs w:val="22"/>
        </w:rPr>
      </w:pPr>
      <w:proofErr w:type="spellStart"/>
      <w:r w:rsidRPr="00D8688A">
        <w:rPr>
          <w:rFonts w:ascii="Book Antiqua" w:eastAsia="Times New Roman" w:hAnsi="Book Antiqua"/>
          <w:sz w:val="22"/>
          <w:szCs w:val="22"/>
        </w:rPr>
        <w:t>Pembinaan</w:t>
      </w:r>
      <w:proofErr w:type="spellEnd"/>
      <w:r w:rsidRPr="00D8688A">
        <w:rPr>
          <w:rFonts w:ascii="Book Antiqua" w:eastAsia="Times New Roman" w:hAnsi="Book Antiqua"/>
          <w:sz w:val="22"/>
          <w:szCs w:val="22"/>
        </w:rPr>
        <w:t xml:space="preserve"> Calon </w:t>
      </w:r>
      <w:proofErr w:type="spellStart"/>
      <w:r w:rsidRPr="00D8688A">
        <w:rPr>
          <w:rFonts w:ascii="Book Antiqua" w:eastAsia="Times New Roman" w:hAnsi="Book Antiqua"/>
          <w:sz w:val="22"/>
          <w:szCs w:val="22"/>
        </w:rPr>
        <w:t>Pengantin</w:t>
      </w:r>
      <w:proofErr w:type="spellEnd"/>
      <w:r w:rsidRPr="00D8688A">
        <w:rPr>
          <w:rFonts w:ascii="Book Antiqua" w:eastAsia="Times New Roman" w:hAnsi="Book Antiqua"/>
          <w:sz w:val="22"/>
          <w:szCs w:val="22"/>
        </w:rPr>
        <w:t xml:space="preserve">,  </w:t>
      </w:r>
    </w:p>
    <w:p w14:paraId="238EBB08" w14:textId="444EB9C6" w:rsidR="003A6BAE" w:rsidRPr="00D8688A" w:rsidRDefault="003A6BAE" w:rsidP="00D8688A">
      <w:pPr>
        <w:numPr>
          <w:ilvl w:val="0"/>
          <w:numId w:val="47"/>
        </w:numPr>
        <w:tabs>
          <w:tab w:val="left" w:pos="284"/>
        </w:tabs>
        <w:rPr>
          <w:rFonts w:ascii="Book Antiqua" w:eastAsia="Times New Roman" w:hAnsi="Book Antiqua"/>
          <w:sz w:val="22"/>
          <w:szCs w:val="22"/>
        </w:rPr>
      </w:pPr>
      <w:proofErr w:type="spellStart"/>
      <w:r w:rsidRPr="00D8688A">
        <w:rPr>
          <w:rFonts w:ascii="Book Antiqua" w:eastAsia="Times New Roman" w:hAnsi="Book Antiqua"/>
          <w:sz w:val="22"/>
          <w:szCs w:val="22"/>
        </w:rPr>
        <w:t>Pembinaan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Keluarga</w:t>
      </w:r>
      <w:proofErr w:type="spellEnd"/>
      <w:r w:rsidRPr="00D8688A">
        <w:rPr>
          <w:rFonts w:ascii="Book Antiqua" w:eastAsia="Times New Roman" w:hAnsi="Book Antiqua"/>
          <w:sz w:val="22"/>
          <w:szCs w:val="22"/>
        </w:rPr>
        <w:t xml:space="preserve"> Sakinah</w:t>
      </w:r>
      <w:r w:rsidR="00BC3092">
        <w:rPr>
          <w:rFonts w:ascii="Book Antiqua" w:eastAsia="Times New Roman" w:hAnsi="Book Antiqua"/>
          <w:sz w:val="22"/>
          <w:szCs w:val="22"/>
        </w:rPr>
        <w:t xml:space="preserve"> </w:t>
      </w:r>
      <w:r w:rsidR="00BC3092">
        <w:rPr>
          <w:rFonts w:ascii="Book Antiqua" w:eastAsia="Times New Roman" w:hAnsi="Book Antiqua"/>
          <w:sz w:val="22"/>
          <w:szCs w:val="22"/>
        </w:rPr>
        <w:t>(</w:t>
      </w:r>
      <w:proofErr w:type="spellStart"/>
      <w:r w:rsidR="00BC3092" w:rsidRPr="00BC3092">
        <w:rPr>
          <w:rFonts w:ascii="Book Antiqua" w:eastAsia="Times New Roman" w:hAnsi="Book Antiqua"/>
          <w:sz w:val="22"/>
          <w:szCs w:val="22"/>
        </w:rPr>
        <w:t>Yufi</w:t>
      </w:r>
      <w:proofErr w:type="spellEnd"/>
      <w:r w:rsidR="00BC3092" w:rsidRPr="00BC3092">
        <w:rPr>
          <w:rFonts w:ascii="Book Antiqua" w:eastAsia="Times New Roman" w:hAnsi="Book Antiqua"/>
          <w:sz w:val="22"/>
          <w:szCs w:val="22"/>
        </w:rPr>
        <w:t xml:space="preserve"> Wiyos Rini </w:t>
      </w:r>
      <w:proofErr w:type="spellStart"/>
      <w:r w:rsidR="00BC3092" w:rsidRPr="00BC3092">
        <w:rPr>
          <w:rFonts w:ascii="Book Antiqua" w:eastAsia="Times New Roman" w:hAnsi="Book Antiqua"/>
          <w:sz w:val="22"/>
          <w:szCs w:val="22"/>
        </w:rPr>
        <w:t>Masykuroh</w:t>
      </w:r>
      <w:proofErr w:type="spellEnd"/>
      <w:r w:rsidR="00BC3092" w:rsidRPr="00BC3092">
        <w:rPr>
          <w:rFonts w:ascii="Book Antiqua" w:eastAsia="Times New Roman" w:hAnsi="Book Antiqua"/>
          <w:sz w:val="22"/>
          <w:szCs w:val="22"/>
        </w:rPr>
        <w:t xml:space="preserve">, 2014: </w:t>
      </w:r>
      <w:r w:rsidR="00BC3092">
        <w:rPr>
          <w:rFonts w:ascii="Book Antiqua" w:eastAsia="Times New Roman" w:hAnsi="Book Antiqua"/>
          <w:sz w:val="22"/>
          <w:szCs w:val="22"/>
        </w:rPr>
        <w:t>16</w:t>
      </w:r>
      <w:r w:rsidR="00BC3092" w:rsidRPr="00BC3092">
        <w:rPr>
          <w:rFonts w:ascii="Book Antiqua" w:eastAsia="Times New Roman" w:hAnsi="Book Antiqua"/>
          <w:sz w:val="22"/>
          <w:szCs w:val="22"/>
        </w:rPr>
        <w:t>)</w:t>
      </w:r>
      <w:r w:rsidRPr="00D8688A">
        <w:rPr>
          <w:rFonts w:ascii="Book Antiqua" w:eastAsia="Times New Roman" w:hAnsi="Book Antiqua"/>
          <w:sz w:val="22"/>
          <w:szCs w:val="22"/>
        </w:rPr>
        <w:t xml:space="preserve">.  </w:t>
      </w:r>
    </w:p>
    <w:p w14:paraId="35A9D742" w14:textId="36CB7621" w:rsidR="003A6BAE" w:rsidRPr="00D8688A" w:rsidRDefault="003A6BAE" w:rsidP="00BC3092">
      <w:pPr>
        <w:ind w:right="45"/>
        <w:jc w:val="both"/>
        <w:rPr>
          <w:rFonts w:ascii="Book Antiqua" w:eastAsia="Times New Roman" w:hAnsi="Book Antiqua"/>
          <w:sz w:val="22"/>
          <w:szCs w:val="22"/>
        </w:rPr>
      </w:pPr>
      <w:proofErr w:type="spellStart"/>
      <w:r w:rsidRPr="00D8688A">
        <w:rPr>
          <w:rFonts w:ascii="Book Antiqua" w:eastAsia="Times New Roman" w:hAnsi="Book Antiqua"/>
          <w:sz w:val="22"/>
          <w:szCs w:val="22"/>
        </w:rPr>
        <w:t>Mengenai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tugas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pokok</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fungsi</w:t>
      </w:r>
      <w:proofErr w:type="spellEnd"/>
      <w:r w:rsidRPr="00D8688A">
        <w:rPr>
          <w:rFonts w:ascii="Book Antiqua" w:eastAsia="Times New Roman" w:hAnsi="Book Antiqua"/>
          <w:sz w:val="22"/>
          <w:szCs w:val="22"/>
        </w:rPr>
        <w:t xml:space="preserve"> penghulu yang </w:t>
      </w:r>
      <w:proofErr w:type="spellStart"/>
      <w:r w:rsidRPr="00D8688A">
        <w:rPr>
          <w:rFonts w:ascii="Book Antiqua" w:eastAsia="Times New Roman" w:hAnsi="Book Antiqua"/>
          <w:sz w:val="22"/>
          <w:szCs w:val="22"/>
        </w:rPr>
        <w:t>ternyata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turut</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memberikan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andil</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dalam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pembangunan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keluarga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sejahtera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Bahkan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dalam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struktur</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terbarunya</w:t>
      </w:r>
      <w:proofErr w:type="spellEnd"/>
      <w:r w:rsidRPr="00D8688A">
        <w:rPr>
          <w:rFonts w:ascii="Book Antiqua" w:eastAsia="Times New Roman" w:hAnsi="Book Antiqua"/>
          <w:sz w:val="22"/>
          <w:szCs w:val="22"/>
        </w:rPr>
        <w:t xml:space="preserve">, penghulu juga </w:t>
      </w:r>
      <w:proofErr w:type="spellStart"/>
      <w:r w:rsidRPr="00D8688A">
        <w:rPr>
          <w:rFonts w:ascii="Book Antiqua" w:eastAsia="Times New Roman" w:hAnsi="Book Antiqua"/>
          <w:sz w:val="22"/>
          <w:szCs w:val="22"/>
        </w:rPr>
        <w:t>ditekankan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untuk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menjalin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hubungan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lintas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sektoral</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dengan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aparat</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lastRenderedPageBreak/>
        <w:t>masyarakat</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dalam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bidang</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bidang</w:t>
      </w:r>
      <w:proofErr w:type="spellEnd"/>
      <w:r w:rsidRPr="00D8688A">
        <w:rPr>
          <w:rFonts w:ascii="Book Antiqua" w:eastAsia="Times New Roman" w:hAnsi="Book Antiqua"/>
          <w:sz w:val="22"/>
          <w:szCs w:val="22"/>
        </w:rPr>
        <w:t xml:space="preserve"> yang </w:t>
      </w:r>
      <w:proofErr w:type="spellStart"/>
      <w:r w:rsidRPr="00D8688A">
        <w:rPr>
          <w:rFonts w:ascii="Book Antiqua" w:eastAsia="Times New Roman" w:hAnsi="Book Antiqua"/>
          <w:sz w:val="22"/>
          <w:szCs w:val="22"/>
        </w:rPr>
        <w:t>menjadi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tugas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pokok</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fungsi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kepenghuluan</w:t>
      </w:r>
      <w:proofErr w:type="spellEnd"/>
      <w:r w:rsidR="00BC3092">
        <w:rPr>
          <w:rFonts w:ascii="Book Antiqua" w:eastAsia="Times New Roman" w:hAnsi="Book Antiqua"/>
          <w:sz w:val="22"/>
          <w:szCs w:val="22"/>
        </w:rPr>
        <w:t xml:space="preserve"> </w:t>
      </w:r>
      <w:r w:rsidR="00BC3092">
        <w:rPr>
          <w:rFonts w:ascii="Book Antiqua" w:eastAsia="Times New Roman" w:hAnsi="Book Antiqua"/>
          <w:sz w:val="22"/>
          <w:szCs w:val="22"/>
        </w:rPr>
        <w:t>(</w:t>
      </w:r>
      <w:proofErr w:type="spellStart"/>
      <w:r w:rsidR="00BC3092" w:rsidRPr="00BC3092">
        <w:rPr>
          <w:rFonts w:ascii="Book Antiqua" w:eastAsia="Times New Roman" w:hAnsi="Book Antiqua"/>
          <w:sz w:val="22"/>
          <w:szCs w:val="22"/>
        </w:rPr>
        <w:t>Waisul</w:t>
      </w:r>
      <w:proofErr w:type="spellEnd"/>
      <w:r w:rsidR="00BC3092" w:rsidRPr="00BC3092">
        <w:rPr>
          <w:rFonts w:ascii="Book Antiqua" w:eastAsia="Times New Roman" w:hAnsi="Book Antiqua"/>
          <w:sz w:val="22"/>
          <w:szCs w:val="22"/>
        </w:rPr>
        <w:t xml:space="preserve"> </w:t>
      </w:r>
      <w:proofErr w:type="spellStart"/>
      <w:r w:rsidR="00BC3092" w:rsidRPr="00BC3092">
        <w:rPr>
          <w:rFonts w:ascii="Book Antiqua" w:eastAsia="Times New Roman" w:hAnsi="Book Antiqua"/>
          <w:sz w:val="22"/>
          <w:szCs w:val="22"/>
        </w:rPr>
        <w:t>Qurni</w:t>
      </w:r>
      <w:proofErr w:type="spellEnd"/>
      <w:r w:rsidR="00BC3092" w:rsidRPr="00BC3092">
        <w:rPr>
          <w:rFonts w:ascii="Book Antiqua" w:eastAsia="Times New Roman" w:hAnsi="Book Antiqua"/>
          <w:sz w:val="22"/>
          <w:szCs w:val="22"/>
        </w:rPr>
        <w:t>, 2014: 57)</w:t>
      </w:r>
      <w:r w:rsidRPr="00D8688A">
        <w:rPr>
          <w:rFonts w:ascii="Book Antiqua" w:eastAsia="Times New Roman" w:hAnsi="Book Antiqua"/>
          <w:sz w:val="22"/>
          <w:szCs w:val="22"/>
        </w:rPr>
        <w:t>.</w:t>
      </w:r>
    </w:p>
    <w:p w14:paraId="4FB3BF0A" w14:textId="77777777" w:rsidR="003A6BAE" w:rsidRPr="00D8688A" w:rsidRDefault="003A6BAE" w:rsidP="00BC3092">
      <w:pPr>
        <w:ind w:right="45"/>
        <w:jc w:val="both"/>
        <w:rPr>
          <w:rFonts w:ascii="Book Antiqua" w:eastAsia="Times New Roman" w:hAnsi="Book Antiqua"/>
          <w:sz w:val="22"/>
          <w:szCs w:val="22"/>
        </w:rPr>
      </w:pPr>
      <w:proofErr w:type="spellStart"/>
      <w:r w:rsidRPr="00D8688A">
        <w:rPr>
          <w:rFonts w:ascii="Book Antiqua" w:eastAsia="Times New Roman" w:hAnsi="Book Antiqua"/>
          <w:sz w:val="22"/>
          <w:szCs w:val="22"/>
        </w:rPr>
        <w:t>Berdasarkan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tugas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pokok</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fungsi</w:t>
      </w:r>
      <w:proofErr w:type="spellEnd"/>
      <w:r w:rsidRPr="00D8688A">
        <w:rPr>
          <w:rFonts w:ascii="Book Antiqua" w:eastAsia="Times New Roman" w:hAnsi="Book Antiqua"/>
          <w:sz w:val="22"/>
          <w:szCs w:val="22"/>
        </w:rPr>
        <w:t xml:space="preserve"> penghulu di </w:t>
      </w:r>
      <w:proofErr w:type="spellStart"/>
      <w:r w:rsidRPr="00D8688A">
        <w:rPr>
          <w:rFonts w:ascii="Book Antiqua" w:eastAsia="Times New Roman" w:hAnsi="Book Antiqua"/>
          <w:sz w:val="22"/>
          <w:szCs w:val="22"/>
        </w:rPr>
        <w:t>atas</w:t>
      </w:r>
      <w:proofErr w:type="spellEnd"/>
      <w:r w:rsidRPr="00D8688A">
        <w:rPr>
          <w:rFonts w:ascii="Book Antiqua" w:eastAsia="Times New Roman" w:hAnsi="Book Antiqua"/>
          <w:sz w:val="22"/>
          <w:szCs w:val="22"/>
        </w:rPr>
        <w:t xml:space="preserve">, penghulu juga di </w:t>
      </w:r>
      <w:proofErr w:type="spellStart"/>
      <w:r w:rsidRPr="00D8688A">
        <w:rPr>
          <w:rFonts w:ascii="Book Antiqua" w:eastAsia="Times New Roman" w:hAnsi="Book Antiqua"/>
          <w:sz w:val="22"/>
          <w:szCs w:val="22"/>
        </w:rPr>
        <w:t>dalam</w:t>
      </w:r>
      <w:proofErr w:type="spellEnd"/>
      <w:r w:rsidRPr="00D8688A">
        <w:rPr>
          <w:rFonts w:ascii="Book Antiqua" w:eastAsia="Times New Roman" w:hAnsi="Book Antiqua"/>
          <w:sz w:val="22"/>
          <w:szCs w:val="22"/>
        </w:rPr>
        <w:t xml:space="preserve"> BP4 </w:t>
      </w:r>
      <w:proofErr w:type="spellStart"/>
      <w:r w:rsidRPr="00D8688A">
        <w:rPr>
          <w:rFonts w:ascii="Book Antiqua" w:eastAsia="Times New Roman" w:hAnsi="Book Antiqua"/>
          <w:sz w:val="22"/>
          <w:szCs w:val="22"/>
        </w:rPr>
        <w:t>Kepenghuluan</w:t>
      </w:r>
      <w:proofErr w:type="spellEnd"/>
      <w:r w:rsidRPr="00D8688A">
        <w:rPr>
          <w:rFonts w:ascii="Book Antiqua" w:eastAsia="Times New Roman" w:hAnsi="Book Antiqua"/>
          <w:sz w:val="22"/>
          <w:szCs w:val="22"/>
        </w:rPr>
        <w:t xml:space="preserve">, penghulu </w:t>
      </w:r>
      <w:proofErr w:type="spellStart"/>
      <w:r w:rsidRPr="00D8688A">
        <w:rPr>
          <w:rFonts w:ascii="Book Antiqua" w:eastAsia="Times New Roman" w:hAnsi="Book Antiqua"/>
          <w:sz w:val="22"/>
          <w:szCs w:val="22"/>
        </w:rPr>
        <w:t>mempunyai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wewenang</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sebagai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berikut</w:t>
      </w:r>
      <w:proofErr w:type="spellEnd"/>
      <w:r w:rsidRPr="00D8688A">
        <w:rPr>
          <w:rFonts w:ascii="Book Antiqua" w:eastAsia="Times New Roman" w:hAnsi="Book Antiqua"/>
          <w:sz w:val="22"/>
          <w:szCs w:val="22"/>
        </w:rPr>
        <w:t>:</w:t>
      </w:r>
    </w:p>
    <w:p w14:paraId="3DB4C816" w14:textId="77777777" w:rsidR="003A6BAE" w:rsidRPr="00D8688A" w:rsidRDefault="003A6BAE" w:rsidP="007C7185">
      <w:pPr>
        <w:numPr>
          <w:ilvl w:val="0"/>
          <w:numId w:val="48"/>
        </w:numPr>
        <w:tabs>
          <w:tab w:val="left" w:pos="284"/>
          <w:tab w:val="left" w:pos="426"/>
        </w:tabs>
        <w:ind w:left="284" w:right="45" w:hanging="284"/>
        <w:jc w:val="both"/>
        <w:rPr>
          <w:rFonts w:ascii="Book Antiqua" w:eastAsia="Times New Roman" w:hAnsi="Book Antiqua"/>
          <w:sz w:val="22"/>
          <w:szCs w:val="22"/>
        </w:rPr>
      </w:pPr>
      <w:proofErr w:type="spellStart"/>
      <w:r w:rsidRPr="00D8688A">
        <w:rPr>
          <w:rFonts w:ascii="Book Antiqua" w:eastAsia="Times New Roman" w:hAnsi="Book Antiqua"/>
          <w:sz w:val="22"/>
          <w:szCs w:val="22"/>
        </w:rPr>
        <w:t>Memberikan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bimbingan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penasihatan</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penerangan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mengenai</w:t>
      </w:r>
      <w:proofErr w:type="spellEnd"/>
      <w:r w:rsidRPr="00D8688A">
        <w:rPr>
          <w:rFonts w:ascii="Book Antiqua" w:eastAsia="Times New Roman" w:hAnsi="Book Antiqua"/>
          <w:sz w:val="22"/>
          <w:szCs w:val="22"/>
        </w:rPr>
        <w:t xml:space="preserve"> nikah, talak, </w:t>
      </w:r>
      <w:proofErr w:type="spellStart"/>
      <w:r w:rsidRPr="00D8688A">
        <w:rPr>
          <w:rFonts w:ascii="Book Antiqua" w:eastAsia="Times New Roman" w:hAnsi="Book Antiqua"/>
          <w:sz w:val="22"/>
          <w:szCs w:val="22"/>
        </w:rPr>
        <w:t>cerai</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rujuk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kepada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masyarakat</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baik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perorangan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maupun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kelompok</w:t>
      </w:r>
      <w:proofErr w:type="spellEnd"/>
      <w:r w:rsidRPr="00D8688A">
        <w:rPr>
          <w:rFonts w:ascii="Book Antiqua" w:eastAsia="Times New Roman" w:hAnsi="Book Antiqua"/>
          <w:sz w:val="22"/>
          <w:szCs w:val="22"/>
        </w:rPr>
        <w:t xml:space="preserve">; </w:t>
      </w:r>
    </w:p>
    <w:p w14:paraId="5B6CCB95" w14:textId="77777777" w:rsidR="003A6BAE" w:rsidRPr="00D8688A" w:rsidRDefault="003A6BAE" w:rsidP="007C7185">
      <w:pPr>
        <w:numPr>
          <w:ilvl w:val="0"/>
          <w:numId w:val="48"/>
        </w:numPr>
        <w:tabs>
          <w:tab w:val="left" w:pos="284"/>
        </w:tabs>
        <w:ind w:left="284" w:right="45" w:hanging="284"/>
        <w:jc w:val="both"/>
        <w:rPr>
          <w:rFonts w:ascii="Book Antiqua" w:eastAsia="Times New Roman" w:hAnsi="Book Antiqua"/>
          <w:sz w:val="22"/>
          <w:szCs w:val="22"/>
        </w:rPr>
      </w:pPr>
      <w:proofErr w:type="spellStart"/>
      <w:r w:rsidRPr="00D8688A">
        <w:rPr>
          <w:rFonts w:ascii="Book Antiqua" w:eastAsia="Times New Roman" w:hAnsi="Book Antiqua"/>
          <w:sz w:val="22"/>
          <w:szCs w:val="22"/>
        </w:rPr>
        <w:t>Memberikan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bimbingan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tentang</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peraturan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perundang-undangan</w:t>
      </w:r>
      <w:proofErr w:type="spellEnd"/>
      <w:r w:rsidRPr="00D8688A">
        <w:rPr>
          <w:rFonts w:ascii="Book Antiqua" w:eastAsia="Times New Roman" w:hAnsi="Book Antiqua"/>
          <w:sz w:val="22"/>
          <w:szCs w:val="22"/>
        </w:rPr>
        <w:t xml:space="preserve"> yang </w:t>
      </w:r>
      <w:proofErr w:type="spellStart"/>
      <w:r w:rsidRPr="00D8688A">
        <w:rPr>
          <w:rFonts w:ascii="Book Antiqua" w:eastAsia="Times New Roman" w:hAnsi="Book Antiqua"/>
          <w:sz w:val="22"/>
          <w:szCs w:val="22"/>
        </w:rPr>
        <w:t>berkaitan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dengan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keluarga</w:t>
      </w:r>
      <w:proofErr w:type="spellEnd"/>
      <w:r w:rsidRPr="00D8688A">
        <w:rPr>
          <w:rFonts w:ascii="Book Antiqua" w:eastAsia="Times New Roman" w:hAnsi="Book Antiqua"/>
          <w:sz w:val="22"/>
          <w:szCs w:val="22"/>
        </w:rPr>
        <w:t xml:space="preserve">;  </w:t>
      </w:r>
    </w:p>
    <w:p w14:paraId="77CAF9ED" w14:textId="77777777" w:rsidR="003A6BAE" w:rsidRPr="00D8688A" w:rsidRDefault="003A6BAE" w:rsidP="007C7185">
      <w:pPr>
        <w:numPr>
          <w:ilvl w:val="0"/>
          <w:numId w:val="48"/>
        </w:numPr>
        <w:tabs>
          <w:tab w:val="left" w:pos="284"/>
          <w:tab w:val="left" w:pos="1701"/>
        </w:tabs>
        <w:ind w:left="284" w:right="45" w:hanging="284"/>
        <w:jc w:val="both"/>
        <w:rPr>
          <w:rFonts w:ascii="Book Antiqua" w:eastAsia="Times New Roman" w:hAnsi="Book Antiqua"/>
          <w:sz w:val="22"/>
          <w:szCs w:val="22"/>
        </w:rPr>
      </w:pPr>
      <w:proofErr w:type="spellStart"/>
      <w:r w:rsidRPr="00D8688A">
        <w:rPr>
          <w:rFonts w:ascii="Book Antiqua" w:eastAsia="Times New Roman" w:hAnsi="Book Antiqua"/>
          <w:sz w:val="22"/>
          <w:szCs w:val="22"/>
        </w:rPr>
        <w:t>Memberikan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bantuan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mediasi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kepada</w:t>
      </w:r>
      <w:proofErr w:type="spellEnd"/>
      <w:r w:rsidRPr="00D8688A">
        <w:rPr>
          <w:rFonts w:ascii="Book Antiqua" w:eastAsia="Times New Roman" w:hAnsi="Book Antiqua"/>
          <w:sz w:val="22"/>
          <w:szCs w:val="22"/>
        </w:rPr>
        <w:t xml:space="preserve"> para </w:t>
      </w:r>
      <w:proofErr w:type="spellStart"/>
      <w:r w:rsidRPr="00D8688A">
        <w:rPr>
          <w:rFonts w:ascii="Book Antiqua" w:eastAsia="Times New Roman" w:hAnsi="Book Antiqua"/>
          <w:sz w:val="22"/>
          <w:szCs w:val="22"/>
        </w:rPr>
        <w:t>pihak</w:t>
      </w:r>
      <w:proofErr w:type="spellEnd"/>
      <w:r w:rsidRPr="00D8688A">
        <w:rPr>
          <w:rFonts w:ascii="Book Antiqua" w:eastAsia="Times New Roman" w:hAnsi="Book Antiqua"/>
          <w:sz w:val="22"/>
          <w:szCs w:val="22"/>
        </w:rPr>
        <w:t xml:space="preserve"> yang </w:t>
      </w:r>
      <w:proofErr w:type="spellStart"/>
      <w:r w:rsidRPr="00D8688A">
        <w:rPr>
          <w:rFonts w:ascii="Book Antiqua" w:eastAsia="Times New Roman" w:hAnsi="Book Antiqua"/>
          <w:sz w:val="22"/>
          <w:szCs w:val="22"/>
        </w:rPr>
        <w:t>berpekara</w:t>
      </w:r>
      <w:proofErr w:type="spellEnd"/>
      <w:r w:rsidRPr="00D8688A">
        <w:rPr>
          <w:rFonts w:ascii="Book Antiqua" w:eastAsia="Times New Roman" w:hAnsi="Book Antiqua"/>
          <w:sz w:val="22"/>
          <w:szCs w:val="22"/>
        </w:rPr>
        <w:t xml:space="preserve"> di </w:t>
      </w:r>
      <w:proofErr w:type="spellStart"/>
      <w:r w:rsidRPr="00D8688A">
        <w:rPr>
          <w:rFonts w:ascii="Book Antiqua" w:eastAsia="Times New Roman" w:hAnsi="Book Antiqua"/>
          <w:sz w:val="22"/>
          <w:szCs w:val="22"/>
        </w:rPr>
        <w:t>luar</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Pengadilan</w:t>
      </w:r>
      <w:proofErr w:type="spellEnd"/>
      <w:r w:rsidRPr="00D8688A">
        <w:rPr>
          <w:rFonts w:ascii="Book Antiqua" w:eastAsia="Times New Roman" w:hAnsi="Book Antiqua"/>
          <w:sz w:val="22"/>
          <w:szCs w:val="22"/>
        </w:rPr>
        <w:t xml:space="preserve"> Agama; </w:t>
      </w:r>
    </w:p>
    <w:p w14:paraId="40E30164" w14:textId="77777777" w:rsidR="003A6BAE" w:rsidRPr="00D8688A" w:rsidRDefault="003A6BAE" w:rsidP="007C7185">
      <w:pPr>
        <w:numPr>
          <w:ilvl w:val="0"/>
          <w:numId w:val="48"/>
        </w:numPr>
        <w:tabs>
          <w:tab w:val="left" w:pos="284"/>
          <w:tab w:val="left" w:pos="1276"/>
        </w:tabs>
        <w:ind w:left="284" w:right="45" w:hanging="284"/>
        <w:jc w:val="both"/>
        <w:rPr>
          <w:rFonts w:ascii="Book Antiqua" w:eastAsia="Times New Roman" w:hAnsi="Book Antiqua"/>
          <w:sz w:val="22"/>
          <w:szCs w:val="22"/>
        </w:rPr>
      </w:pPr>
      <w:proofErr w:type="spellStart"/>
      <w:r w:rsidRPr="00D8688A">
        <w:rPr>
          <w:rFonts w:ascii="Book Antiqua" w:eastAsia="Times New Roman" w:hAnsi="Book Antiqua"/>
          <w:sz w:val="22"/>
          <w:szCs w:val="22"/>
        </w:rPr>
        <w:t>Memberikan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bantuan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advokasi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dalam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mengatasi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masalah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perkawinan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keluarga</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perselisihan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rumah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tangga</w:t>
      </w:r>
      <w:proofErr w:type="spellEnd"/>
      <w:r w:rsidRPr="00D8688A">
        <w:rPr>
          <w:rFonts w:ascii="Book Antiqua" w:eastAsia="Times New Roman" w:hAnsi="Book Antiqua"/>
          <w:sz w:val="22"/>
          <w:szCs w:val="22"/>
        </w:rPr>
        <w:t xml:space="preserve"> di </w:t>
      </w:r>
      <w:proofErr w:type="spellStart"/>
      <w:r w:rsidRPr="00D8688A">
        <w:rPr>
          <w:rFonts w:ascii="Book Antiqua" w:eastAsia="Times New Roman" w:hAnsi="Book Antiqua"/>
          <w:sz w:val="22"/>
          <w:szCs w:val="22"/>
        </w:rPr>
        <w:t>luar</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Peradilan</w:t>
      </w:r>
      <w:proofErr w:type="spellEnd"/>
      <w:r w:rsidRPr="00D8688A">
        <w:rPr>
          <w:rFonts w:ascii="Book Antiqua" w:eastAsia="Times New Roman" w:hAnsi="Book Antiqua"/>
          <w:sz w:val="22"/>
          <w:szCs w:val="22"/>
        </w:rPr>
        <w:t xml:space="preserve"> Agama; </w:t>
      </w:r>
    </w:p>
    <w:p w14:paraId="5FB942C0" w14:textId="77777777" w:rsidR="003A6BAE" w:rsidRPr="00D8688A" w:rsidRDefault="003A6BAE" w:rsidP="007C7185">
      <w:pPr>
        <w:numPr>
          <w:ilvl w:val="0"/>
          <w:numId w:val="48"/>
        </w:numPr>
        <w:tabs>
          <w:tab w:val="left" w:pos="284"/>
          <w:tab w:val="left" w:pos="1701"/>
        </w:tabs>
        <w:ind w:left="284" w:right="45" w:hanging="284"/>
        <w:jc w:val="both"/>
        <w:rPr>
          <w:rFonts w:ascii="Book Antiqua" w:eastAsia="Times New Roman" w:hAnsi="Book Antiqua"/>
          <w:sz w:val="22"/>
          <w:szCs w:val="22"/>
        </w:rPr>
      </w:pPr>
      <w:proofErr w:type="spellStart"/>
      <w:r w:rsidRPr="00D8688A">
        <w:rPr>
          <w:rFonts w:ascii="Book Antiqua" w:eastAsia="Times New Roman" w:hAnsi="Book Antiqua"/>
          <w:sz w:val="22"/>
          <w:szCs w:val="22"/>
        </w:rPr>
        <w:t>Menurunkan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terjadinya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perselisihan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serta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perceraian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poligami</w:t>
      </w:r>
      <w:proofErr w:type="spellEnd"/>
      <w:r w:rsidRPr="00D8688A">
        <w:rPr>
          <w:rFonts w:ascii="Book Antiqua" w:eastAsia="Times New Roman" w:hAnsi="Book Antiqua"/>
          <w:sz w:val="22"/>
          <w:szCs w:val="22"/>
        </w:rPr>
        <w:t xml:space="preserve"> yang </w:t>
      </w:r>
      <w:proofErr w:type="spellStart"/>
      <w:r w:rsidRPr="00D8688A">
        <w:rPr>
          <w:rFonts w:ascii="Book Antiqua" w:eastAsia="Times New Roman" w:hAnsi="Book Antiqua"/>
          <w:sz w:val="22"/>
          <w:szCs w:val="22"/>
        </w:rPr>
        <w:t>tidak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bertanggung</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jawab</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pernikahan</w:t>
      </w:r>
      <w:proofErr w:type="spellEnd"/>
      <w:r w:rsidRPr="00D8688A">
        <w:rPr>
          <w:rFonts w:ascii="Book Antiqua" w:eastAsia="Times New Roman" w:hAnsi="Book Antiqua"/>
          <w:sz w:val="22"/>
          <w:szCs w:val="22"/>
        </w:rPr>
        <w:t xml:space="preserve"> di </w:t>
      </w:r>
      <w:proofErr w:type="spellStart"/>
      <w:r w:rsidRPr="00D8688A">
        <w:rPr>
          <w:rFonts w:ascii="Book Antiqua" w:eastAsia="Times New Roman" w:hAnsi="Book Antiqua"/>
          <w:sz w:val="22"/>
          <w:szCs w:val="22"/>
        </w:rPr>
        <w:t>bawah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umur</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pernikahan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tidak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dicatat</w:t>
      </w:r>
      <w:proofErr w:type="spellEnd"/>
      <w:r w:rsidRPr="00D8688A">
        <w:rPr>
          <w:rFonts w:ascii="Book Antiqua" w:eastAsia="Times New Roman" w:hAnsi="Book Antiqua"/>
          <w:sz w:val="22"/>
          <w:szCs w:val="22"/>
        </w:rPr>
        <w:t xml:space="preserve">; </w:t>
      </w:r>
    </w:p>
    <w:p w14:paraId="6142AF64" w14:textId="77777777" w:rsidR="003A6BAE" w:rsidRPr="00D8688A" w:rsidRDefault="003A6BAE" w:rsidP="007C7185">
      <w:pPr>
        <w:numPr>
          <w:ilvl w:val="0"/>
          <w:numId w:val="48"/>
        </w:numPr>
        <w:tabs>
          <w:tab w:val="left" w:pos="284"/>
          <w:tab w:val="left" w:pos="1418"/>
        </w:tabs>
        <w:ind w:left="284" w:right="45" w:hanging="284"/>
        <w:jc w:val="both"/>
        <w:rPr>
          <w:rFonts w:ascii="Book Antiqua" w:eastAsia="Times New Roman" w:hAnsi="Book Antiqua"/>
          <w:sz w:val="22"/>
          <w:szCs w:val="22"/>
        </w:rPr>
      </w:pPr>
      <w:proofErr w:type="spellStart"/>
      <w:r w:rsidRPr="00D8688A">
        <w:rPr>
          <w:rFonts w:ascii="Book Antiqua" w:eastAsia="Times New Roman" w:hAnsi="Book Antiqua"/>
          <w:sz w:val="22"/>
          <w:szCs w:val="22"/>
        </w:rPr>
        <w:t>Bekerjasama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dengan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instansi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lembaga</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organisasi</w:t>
      </w:r>
      <w:proofErr w:type="spellEnd"/>
      <w:r w:rsidRPr="00D8688A">
        <w:rPr>
          <w:rFonts w:ascii="Book Antiqua" w:eastAsia="Times New Roman" w:hAnsi="Book Antiqua"/>
          <w:sz w:val="22"/>
          <w:szCs w:val="22"/>
        </w:rPr>
        <w:t xml:space="preserve"> yang </w:t>
      </w:r>
      <w:proofErr w:type="spellStart"/>
      <w:r w:rsidRPr="00D8688A">
        <w:rPr>
          <w:rFonts w:ascii="Book Antiqua" w:eastAsia="Times New Roman" w:hAnsi="Book Antiqua"/>
          <w:sz w:val="22"/>
          <w:szCs w:val="22"/>
        </w:rPr>
        <w:t>memiliki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kesamaan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tujuan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baik</w:t>
      </w:r>
      <w:proofErr w:type="spellEnd"/>
      <w:r w:rsidRPr="00D8688A">
        <w:rPr>
          <w:rFonts w:ascii="Book Antiqua" w:eastAsia="Times New Roman" w:hAnsi="Book Antiqua"/>
          <w:sz w:val="22"/>
          <w:szCs w:val="22"/>
        </w:rPr>
        <w:t xml:space="preserve"> di </w:t>
      </w:r>
      <w:proofErr w:type="spellStart"/>
      <w:r w:rsidRPr="00D8688A">
        <w:rPr>
          <w:rFonts w:ascii="Book Antiqua" w:eastAsia="Times New Roman" w:hAnsi="Book Antiqua"/>
          <w:sz w:val="22"/>
          <w:szCs w:val="22"/>
        </w:rPr>
        <w:t>dalam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maupun</w:t>
      </w:r>
      <w:proofErr w:type="spellEnd"/>
      <w:r w:rsidRPr="00D8688A">
        <w:rPr>
          <w:rFonts w:ascii="Book Antiqua" w:eastAsia="Times New Roman" w:hAnsi="Book Antiqua"/>
          <w:sz w:val="22"/>
          <w:szCs w:val="22"/>
        </w:rPr>
        <w:t xml:space="preserve"> di </w:t>
      </w:r>
      <w:proofErr w:type="spellStart"/>
      <w:r w:rsidRPr="00D8688A">
        <w:rPr>
          <w:rFonts w:ascii="Book Antiqua" w:eastAsia="Times New Roman" w:hAnsi="Book Antiqua"/>
          <w:sz w:val="22"/>
          <w:szCs w:val="22"/>
        </w:rPr>
        <w:t>luar</w:t>
      </w:r>
      <w:proofErr w:type="spellEnd"/>
      <w:r w:rsidRPr="00D8688A">
        <w:rPr>
          <w:rFonts w:ascii="Book Antiqua" w:eastAsia="Times New Roman" w:hAnsi="Book Antiqua"/>
          <w:sz w:val="22"/>
          <w:szCs w:val="22"/>
        </w:rPr>
        <w:t xml:space="preserve"> negeri;  </w:t>
      </w:r>
    </w:p>
    <w:p w14:paraId="564F81E4" w14:textId="77777777" w:rsidR="003A6BAE" w:rsidRPr="00D8688A" w:rsidRDefault="003A6BAE" w:rsidP="007C7185">
      <w:pPr>
        <w:numPr>
          <w:ilvl w:val="0"/>
          <w:numId w:val="48"/>
        </w:numPr>
        <w:tabs>
          <w:tab w:val="left" w:pos="284"/>
          <w:tab w:val="left" w:pos="1843"/>
        </w:tabs>
        <w:ind w:left="284" w:right="45" w:hanging="284"/>
        <w:jc w:val="both"/>
        <w:rPr>
          <w:rFonts w:ascii="Book Antiqua" w:eastAsia="Times New Roman" w:hAnsi="Book Antiqua"/>
          <w:sz w:val="22"/>
          <w:szCs w:val="22"/>
        </w:rPr>
      </w:pPr>
      <w:proofErr w:type="spellStart"/>
      <w:r w:rsidRPr="00D8688A">
        <w:rPr>
          <w:rFonts w:ascii="Book Antiqua" w:eastAsia="Times New Roman" w:hAnsi="Book Antiqua"/>
          <w:sz w:val="22"/>
          <w:szCs w:val="22"/>
        </w:rPr>
        <w:t>Menerbitkan</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menyebarluaskan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majalah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perkawinan</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keluarga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buku</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brosur</w:t>
      </w:r>
      <w:proofErr w:type="spellEnd"/>
      <w:r w:rsidRPr="00D8688A">
        <w:rPr>
          <w:rFonts w:ascii="Book Antiqua" w:eastAsia="Times New Roman" w:hAnsi="Book Antiqua"/>
          <w:sz w:val="22"/>
          <w:szCs w:val="22"/>
        </w:rPr>
        <w:t xml:space="preserve"> dan media </w:t>
      </w:r>
      <w:proofErr w:type="spellStart"/>
      <w:r w:rsidRPr="00D8688A">
        <w:rPr>
          <w:rFonts w:ascii="Book Antiqua" w:eastAsia="Times New Roman" w:hAnsi="Book Antiqua"/>
          <w:sz w:val="22"/>
          <w:szCs w:val="22"/>
        </w:rPr>
        <w:t>elektronik</w:t>
      </w:r>
      <w:proofErr w:type="spellEnd"/>
      <w:r w:rsidRPr="00D8688A">
        <w:rPr>
          <w:rFonts w:ascii="Book Antiqua" w:eastAsia="Times New Roman" w:hAnsi="Book Antiqua"/>
          <w:sz w:val="22"/>
          <w:szCs w:val="22"/>
        </w:rPr>
        <w:t xml:space="preserve"> yang </w:t>
      </w:r>
      <w:proofErr w:type="spellStart"/>
      <w:r w:rsidRPr="00D8688A">
        <w:rPr>
          <w:rFonts w:ascii="Book Antiqua" w:eastAsia="Times New Roman" w:hAnsi="Book Antiqua"/>
          <w:sz w:val="22"/>
          <w:szCs w:val="22"/>
        </w:rPr>
        <w:t>dianggap</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perlu</w:t>
      </w:r>
      <w:proofErr w:type="spellEnd"/>
      <w:r w:rsidRPr="00D8688A">
        <w:rPr>
          <w:rFonts w:ascii="Book Antiqua" w:eastAsia="Times New Roman" w:hAnsi="Book Antiqua"/>
          <w:sz w:val="22"/>
          <w:szCs w:val="22"/>
        </w:rPr>
        <w:t xml:space="preserve">;  </w:t>
      </w:r>
    </w:p>
    <w:p w14:paraId="4336FD9E" w14:textId="77777777" w:rsidR="003A6BAE" w:rsidRPr="00D8688A" w:rsidRDefault="003A6BAE" w:rsidP="007C7185">
      <w:pPr>
        <w:numPr>
          <w:ilvl w:val="0"/>
          <w:numId w:val="48"/>
        </w:numPr>
        <w:tabs>
          <w:tab w:val="left" w:pos="284"/>
        </w:tabs>
        <w:ind w:left="284" w:right="45" w:hanging="284"/>
        <w:jc w:val="both"/>
        <w:rPr>
          <w:rFonts w:ascii="Book Antiqua" w:eastAsia="Times New Roman" w:hAnsi="Book Antiqua"/>
          <w:sz w:val="22"/>
          <w:szCs w:val="22"/>
        </w:rPr>
      </w:pPr>
      <w:proofErr w:type="spellStart"/>
      <w:r w:rsidRPr="00D8688A">
        <w:rPr>
          <w:rFonts w:ascii="Book Antiqua" w:eastAsia="Times New Roman" w:hAnsi="Book Antiqua"/>
          <w:sz w:val="22"/>
          <w:szCs w:val="22"/>
        </w:rPr>
        <w:t>Menyelenggarakan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kursus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calon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pengantin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penataran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atau</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pelatihan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diskusi</w:t>
      </w:r>
      <w:proofErr w:type="spellEnd"/>
      <w:r w:rsidRPr="00D8688A">
        <w:rPr>
          <w:rFonts w:ascii="Book Antiqua" w:eastAsia="Times New Roman" w:hAnsi="Book Antiqua"/>
          <w:sz w:val="22"/>
          <w:szCs w:val="22"/>
        </w:rPr>
        <w:t xml:space="preserve">, seminar dan </w:t>
      </w:r>
      <w:proofErr w:type="spellStart"/>
      <w:r w:rsidRPr="00D8688A">
        <w:rPr>
          <w:rFonts w:ascii="Book Antiqua" w:eastAsia="Times New Roman" w:hAnsi="Book Antiqua"/>
          <w:sz w:val="22"/>
          <w:szCs w:val="22"/>
        </w:rPr>
        <w:t>kegiatan-kegiatan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sejenis</w:t>
      </w:r>
      <w:proofErr w:type="spellEnd"/>
      <w:r w:rsidRPr="00D8688A">
        <w:rPr>
          <w:rFonts w:ascii="Book Antiqua" w:eastAsia="Times New Roman" w:hAnsi="Book Antiqua"/>
          <w:sz w:val="22"/>
          <w:szCs w:val="22"/>
        </w:rPr>
        <w:t xml:space="preserve"> yang </w:t>
      </w:r>
      <w:proofErr w:type="spellStart"/>
      <w:r w:rsidRPr="00D8688A">
        <w:rPr>
          <w:rFonts w:ascii="Book Antiqua" w:eastAsia="Times New Roman" w:hAnsi="Book Antiqua"/>
          <w:sz w:val="22"/>
          <w:szCs w:val="22"/>
        </w:rPr>
        <w:t>berkaitan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dengan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perkawinan</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keluarga</w:t>
      </w:r>
      <w:proofErr w:type="spellEnd"/>
      <w:r w:rsidRPr="00D8688A">
        <w:rPr>
          <w:rFonts w:ascii="Book Antiqua" w:eastAsia="Times New Roman" w:hAnsi="Book Antiqua"/>
          <w:sz w:val="22"/>
          <w:szCs w:val="22"/>
        </w:rPr>
        <w:t xml:space="preserve">;   </w:t>
      </w:r>
    </w:p>
    <w:p w14:paraId="2FAC5E8E" w14:textId="33E0C0B3" w:rsidR="003A6BAE" w:rsidRPr="00D8688A" w:rsidRDefault="003A6BAE" w:rsidP="00D8688A">
      <w:pPr>
        <w:ind w:left="284" w:hanging="284"/>
        <w:jc w:val="both"/>
        <w:rPr>
          <w:rFonts w:ascii="Book Antiqua" w:hAnsi="Book Antiqua"/>
          <w:sz w:val="22"/>
          <w:szCs w:val="22"/>
        </w:rPr>
      </w:pPr>
      <w:proofErr w:type="spellStart"/>
      <w:r w:rsidRPr="00D8688A">
        <w:rPr>
          <w:rFonts w:ascii="Book Antiqua" w:hAnsi="Book Antiqua"/>
          <w:sz w:val="22"/>
          <w:szCs w:val="22"/>
        </w:rPr>
        <w:t>i</w:t>
      </w:r>
      <w:proofErr w:type="spellEnd"/>
      <w:r w:rsidRPr="00D8688A">
        <w:rPr>
          <w:rFonts w:ascii="Book Antiqua" w:hAnsi="Book Antiqua"/>
          <w:sz w:val="22"/>
          <w:szCs w:val="22"/>
        </w:rPr>
        <w:t>.</w:t>
      </w:r>
      <w:r w:rsidRPr="00D8688A">
        <w:rPr>
          <w:rFonts w:ascii="Book Antiqua" w:hAnsi="Book Antiqua"/>
          <w:sz w:val="22"/>
          <w:szCs w:val="22"/>
        </w:rPr>
        <w:tab/>
      </w:r>
      <w:proofErr w:type="spellStart"/>
      <w:r w:rsidRPr="00D8688A">
        <w:rPr>
          <w:rFonts w:ascii="Book Antiqua" w:hAnsi="Book Antiqua"/>
          <w:sz w:val="22"/>
          <w:szCs w:val="22"/>
        </w:rPr>
        <w:t>Menyelenggarakan</w:t>
      </w:r>
      <w:proofErr w:type="spellEnd"/>
      <w:r w:rsidR="007C7185">
        <w:rPr>
          <w:rFonts w:ascii="Book Antiqua" w:hAnsi="Book Antiqua"/>
          <w:sz w:val="22"/>
          <w:szCs w:val="22"/>
        </w:rPr>
        <w:t xml:space="preserve"> </w:t>
      </w:r>
      <w:proofErr w:type="spellStart"/>
      <w:r w:rsidRPr="00D8688A">
        <w:rPr>
          <w:rFonts w:ascii="Book Antiqua" w:hAnsi="Book Antiqua"/>
          <w:sz w:val="22"/>
          <w:szCs w:val="22"/>
        </w:rPr>
        <w:t>pendidikan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keluarga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untuk</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peningkatan</w:t>
      </w:r>
      <w:proofErr w:type="spellEnd"/>
      <w:r w:rsidRPr="00D8688A">
        <w:rPr>
          <w:rFonts w:ascii="Book Antiqua" w:hAnsi="Book Antiqua"/>
          <w:sz w:val="22"/>
          <w:szCs w:val="22"/>
        </w:rPr>
        <w:t xml:space="preserve"> </w:t>
      </w:r>
      <w:proofErr w:type="spellStart"/>
      <w:r w:rsidRPr="00D8688A">
        <w:rPr>
          <w:rFonts w:ascii="Book Antiqua" w:eastAsia="Times New Roman" w:hAnsi="Book Antiqua"/>
          <w:sz w:val="22"/>
          <w:szCs w:val="22"/>
        </w:rPr>
        <w:t>penghayatan</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pengalaman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nilai-nilai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keimanan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ketaqwaan</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akhlaqul</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karimah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dalam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rangka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membina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keluarga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sakinah</w:t>
      </w:r>
      <w:proofErr w:type="spellEnd"/>
      <w:r w:rsidRPr="00D8688A">
        <w:rPr>
          <w:rFonts w:ascii="Book Antiqua" w:eastAsia="Times New Roman" w:hAnsi="Book Antiqua"/>
          <w:sz w:val="22"/>
          <w:szCs w:val="22"/>
        </w:rPr>
        <w:t xml:space="preserve">;   </w:t>
      </w:r>
    </w:p>
    <w:p w14:paraId="02B4445B" w14:textId="77777777" w:rsidR="003A6BAE" w:rsidRPr="00D8688A" w:rsidRDefault="003A6BAE" w:rsidP="007C7185">
      <w:pPr>
        <w:numPr>
          <w:ilvl w:val="0"/>
          <w:numId w:val="49"/>
        </w:numPr>
        <w:tabs>
          <w:tab w:val="left" w:pos="284"/>
          <w:tab w:val="left" w:pos="1985"/>
        </w:tabs>
        <w:ind w:left="284" w:right="45" w:hanging="284"/>
        <w:jc w:val="both"/>
        <w:rPr>
          <w:rFonts w:ascii="Book Antiqua" w:eastAsia="Times New Roman" w:hAnsi="Book Antiqua"/>
          <w:sz w:val="22"/>
          <w:szCs w:val="22"/>
        </w:rPr>
      </w:pPr>
      <w:proofErr w:type="spellStart"/>
      <w:r w:rsidRPr="00D8688A">
        <w:rPr>
          <w:rFonts w:ascii="Book Antiqua" w:eastAsia="Times New Roman" w:hAnsi="Book Antiqua"/>
          <w:sz w:val="22"/>
          <w:szCs w:val="22"/>
        </w:rPr>
        <w:t>Berperan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aktif</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dalam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kegiatan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lintas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sektoral</w:t>
      </w:r>
      <w:proofErr w:type="spellEnd"/>
      <w:r w:rsidRPr="00D8688A">
        <w:rPr>
          <w:rFonts w:ascii="Book Antiqua" w:eastAsia="Times New Roman" w:hAnsi="Book Antiqua"/>
          <w:sz w:val="22"/>
          <w:szCs w:val="22"/>
        </w:rPr>
        <w:t xml:space="preserve"> yang </w:t>
      </w:r>
      <w:proofErr w:type="spellStart"/>
      <w:r w:rsidRPr="00D8688A">
        <w:rPr>
          <w:rFonts w:ascii="Book Antiqua" w:eastAsia="Times New Roman" w:hAnsi="Book Antiqua"/>
          <w:sz w:val="22"/>
          <w:szCs w:val="22"/>
        </w:rPr>
        <w:t>bertujuan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membina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keluarga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sakinah</w:t>
      </w:r>
      <w:proofErr w:type="spellEnd"/>
    </w:p>
    <w:p w14:paraId="58AF1792" w14:textId="77777777" w:rsidR="003A6BAE" w:rsidRPr="00D8688A" w:rsidRDefault="003A6BAE" w:rsidP="007C7185">
      <w:pPr>
        <w:numPr>
          <w:ilvl w:val="0"/>
          <w:numId w:val="49"/>
        </w:numPr>
        <w:tabs>
          <w:tab w:val="left" w:pos="284"/>
          <w:tab w:val="left" w:pos="1985"/>
        </w:tabs>
        <w:ind w:left="284" w:right="45" w:hanging="284"/>
        <w:jc w:val="both"/>
        <w:rPr>
          <w:rFonts w:ascii="Book Antiqua" w:eastAsia="Times New Roman" w:hAnsi="Book Antiqua"/>
          <w:sz w:val="22"/>
          <w:szCs w:val="22"/>
        </w:rPr>
      </w:pPr>
      <w:proofErr w:type="spellStart"/>
      <w:r w:rsidRPr="00D8688A">
        <w:rPr>
          <w:rFonts w:ascii="Book Antiqua" w:eastAsia="Times New Roman" w:hAnsi="Book Antiqua"/>
          <w:sz w:val="22"/>
          <w:szCs w:val="22"/>
        </w:rPr>
        <w:t>Meningkatkan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upaya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pemberdayaan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ekonomi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keluarga</w:t>
      </w:r>
      <w:proofErr w:type="spellEnd"/>
      <w:r w:rsidRPr="00D8688A">
        <w:rPr>
          <w:rFonts w:ascii="Book Antiqua" w:eastAsia="Times New Roman" w:hAnsi="Book Antiqua"/>
          <w:sz w:val="22"/>
          <w:szCs w:val="22"/>
        </w:rPr>
        <w:t xml:space="preserve">;  </w:t>
      </w:r>
    </w:p>
    <w:p w14:paraId="502824F1" w14:textId="467C0986" w:rsidR="003A6BAE" w:rsidRPr="00D8688A" w:rsidRDefault="003A6BAE" w:rsidP="007C7185">
      <w:pPr>
        <w:numPr>
          <w:ilvl w:val="0"/>
          <w:numId w:val="49"/>
        </w:numPr>
        <w:tabs>
          <w:tab w:val="left" w:pos="284"/>
          <w:tab w:val="left" w:pos="1985"/>
        </w:tabs>
        <w:ind w:left="284" w:right="45" w:hanging="284"/>
        <w:jc w:val="both"/>
        <w:rPr>
          <w:rFonts w:ascii="Book Antiqua" w:eastAsia="Times New Roman" w:hAnsi="Book Antiqua"/>
          <w:sz w:val="22"/>
          <w:szCs w:val="22"/>
          <w:vertAlign w:val="superscript"/>
        </w:rPr>
      </w:pPr>
      <w:r w:rsidRPr="00D8688A">
        <w:rPr>
          <w:rFonts w:ascii="Book Antiqua" w:eastAsia="Times New Roman" w:hAnsi="Book Antiqua"/>
          <w:sz w:val="22"/>
          <w:szCs w:val="22"/>
        </w:rPr>
        <w:t xml:space="preserve">Upaya dan </w:t>
      </w:r>
      <w:proofErr w:type="spellStart"/>
      <w:r w:rsidRPr="00D8688A">
        <w:rPr>
          <w:rFonts w:ascii="Book Antiqua" w:eastAsia="Times New Roman" w:hAnsi="Book Antiqua"/>
          <w:sz w:val="22"/>
          <w:szCs w:val="22"/>
        </w:rPr>
        <w:t>usaha</w:t>
      </w:r>
      <w:proofErr w:type="spellEnd"/>
      <w:r w:rsidRPr="00D8688A">
        <w:rPr>
          <w:rFonts w:ascii="Book Antiqua" w:eastAsia="Times New Roman" w:hAnsi="Book Antiqua"/>
          <w:sz w:val="22"/>
          <w:szCs w:val="22"/>
        </w:rPr>
        <w:t xml:space="preserve"> lain yang </w:t>
      </w:r>
      <w:proofErr w:type="spellStart"/>
      <w:r w:rsidRPr="00D8688A">
        <w:rPr>
          <w:rFonts w:ascii="Book Antiqua" w:eastAsia="Times New Roman" w:hAnsi="Book Antiqua"/>
          <w:sz w:val="22"/>
          <w:szCs w:val="22"/>
        </w:rPr>
        <w:t>dipandang</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bermanfaat</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untuk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kepentingan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organisasi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serta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bagi</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kebahagiaan</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kesejahteraan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keluarga</w:t>
      </w:r>
      <w:proofErr w:type="spellEnd"/>
      <w:r w:rsidR="007C7185">
        <w:rPr>
          <w:rFonts w:ascii="Book Antiqua" w:eastAsia="Times New Roman" w:hAnsi="Book Antiqua"/>
          <w:sz w:val="22"/>
          <w:szCs w:val="22"/>
        </w:rPr>
        <w:t xml:space="preserve"> (</w:t>
      </w:r>
      <w:proofErr w:type="spellStart"/>
      <w:r w:rsidR="007C7185" w:rsidRPr="007C7185">
        <w:rPr>
          <w:rFonts w:ascii="Book Antiqua" w:eastAsia="Times New Roman" w:hAnsi="Book Antiqua"/>
          <w:sz w:val="22"/>
          <w:szCs w:val="22"/>
        </w:rPr>
        <w:t>Asep</w:t>
      </w:r>
      <w:proofErr w:type="spellEnd"/>
      <w:r w:rsidR="007C7185" w:rsidRPr="007C7185">
        <w:rPr>
          <w:rFonts w:ascii="Book Antiqua" w:eastAsia="Times New Roman" w:hAnsi="Book Antiqua"/>
          <w:sz w:val="22"/>
          <w:szCs w:val="22"/>
        </w:rPr>
        <w:t xml:space="preserve"> </w:t>
      </w:r>
      <w:proofErr w:type="spellStart"/>
      <w:r w:rsidR="007C7185" w:rsidRPr="007C7185">
        <w:rPr>
          <w:rFonts w:ascii="Book Antiqua" w:eastAsia="Times New Roman" w:hAnsi="Book Antiqua"/>
          <w:sz w:val="22"/>
          <w:szCs w:val="22"/>
        </w:rPr>
        <w:t>Sihabul</w:t>
      </w:r>
      <w:proofErr w:type="spellEnd"/>
      <w:r w:rsidR="007C7185" w:rsidRPr="007C7185">
        <w:rPr>
          <w:rFonts w:ascii="Book Antiqua" w:eastAsia="Times New Roman" w:hAnsi="Book Antiqua"/>
          <w:sz w:val="22"/>
          <w:szCs w:val="22"/>
        </w:rPr>
        <w:t xml:space="preserve"> Millah,</w:t>
      </w:r>
      <w:r w:rsidR="007C7185" w:rsidRPr="007C7185">
        <w:rPr>
          <w:rFonts w:ascii="Book Antiqua" w:eastAsia="Times New Roman" w:hAnsi="Book Antiqua"/>
          <w:sz w:val="22"/>
          <w:szCs w:val="22"/>
        </w:rPr>
        <w:t xml:space="preserve"> 2014: 4)</w:t>
      </w:r>
      <w:r w:rsidRPr="00D8688A">
        <w:rPr>
          <w:rFonts w:ascii="Book Antiqua" w:eastAsia="Times New Roman" w:hAnsi="Book Antiqua"/>
          <w:sz w:val="22"/>
          <w:szCs w:val="22"/>
        </w:rPr>
        <w:t xml:space="preserve">.   </w:t>
      </w:r>
    </w:p>
    <w:p w14:paraId="2F1E076C" w14:textId="706851B3" w:rsidR="003A6BAE" w:rsidRPr="00D8688A" w:rsidRDefault="003A6BAE" w:rsidP="007C7185">
      <w:pPr>
        <w:ind w:right="45"/>
        <w:jc w:val="both"/>
        <w:rPr>
          <w:rFonts w:ascii="Book Antiqua" w:eastAsia="Times New Roman" w:hAnsi="Book Antiqua"/>
          <w:sz w:val="22"/>
          <w:szCs w:val="22"/>
          <w:vertAlign w:val="superscript"/>
        </w:rPr>
      </w:pPr>
      <w:proofErr w:type="spellStart"/>
      <w:r w:rsidRPr="00D8688A">
        <w:rPr>
          <w:rFonts w:ascii="Book Antiqua" w:eastAsia="Times New Roman" w:hAnsi="Book Antiqua"/>
          <w:sz w:val="22"/>
          <w:szCs w:val="22"/>
        </w:rPr>
        <w:t>Dengan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demikian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tugas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pokok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fungsi</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wewenang</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kepenghuluan</w:t>
      </w:r>
      <w:proofErr w:type="spellEnd"/>
      <w:r w:rsidRPr="00D8688A">
        <w:rPr>
          <w:rFonts w:ascii="Book Antiqua" w:eastAsia="Times New Roman" w:hAnsi="Book Antiqua"/>
          <w:sz w:val="22"/>
          <w:szCs w:val="22"/>
        </w:rPr>
        <w:t xml:space="preserve"> sangat </w:t>
      </w:r>
      <w:proofErr w:type="spellStart"/>
      <w:r w:rsidRPr="00D8688A">
        <w:rPr>
          <w:rFonts w:ascii="Book Antiqua" w:eastAsia="Times New Roman" w:hAnsi="Book Antiqua"/>
          <w:sz w:val="22"/>
          <w:szCs w:val="22"/>
        </w:rPr>
        <w:t>strategis</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dalam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menentukan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keberhasilan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pelaksanaan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serta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pelayanan</w:t>
      </w:r>
      <w:proofErr w:type="spellEnd"/>
      <w:r w:rsidRPr="00D8688A">
        <w:rPr>
          <w:rFonts w:ascii="Book Antiqua" w:eastAsia="Times New Roman" w:hAnsi="Book Antiqua"/>
          <w:sz w:val="22"/>
          <w:szCs w:val="22"/>
        </w:rPr>
        <w:t xml:space="preserve"> KUA </w:t>
      </w:r>
      <w:proofErr w:type="spellStart"/>
      <w:r w:rsidRPr="00D8688A">
        <w:rPr>
          <w:rFonts w:ascii="Book Antiqua" w:eastAsia="Times New Roman" w:hAnsi="Book Antiqua"/>
          <w:sz w:val="22"/>
          <w:szCs w:val="22"/>
        </w:rPr>
        <w:t>dibidang</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perkawinan</w:t>
      </w:r>
      <w:proofErr w:type="spellEnd"/>
      <w:r w:rsidRPr="00D8688A">
        <w:rPr>
          <w:rFonts w:ascii="Book Antiqua" w:eastAsia="Times New Roman" w:hAnsi="Book Antiqua"/>
          <w:sz w:val="22"/>
          <w:szCs w:val="22"/>
        </w:rPr>
        <w:t xml:space="preserve"> dan </w:t>
      </w:r>
      <w:proofErr w:type="spellStart"/>
      <w:r w:rsidRPr="00D8688A">
        <w:rPr>
          <w:rFonts w:ascii="Book Antiqua" w:eastAsia="Times New Roman" w:hAnsi="Book Antiqua"/>
          <w:sz w:val="22"/>
          <w:szCs w:val="22"/>
        </w:rPr>
        <w:t>pembinaan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keluarga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sakinah</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dalam</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mensejahterakan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serta</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memudahkan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masyarakat</w:t>
      </w:r>
      <w:proofErr w:type="spellEnd"/>
      <w:r w:rsidRPr="00D8688A">
        <w:rPr>
          <w:rFonts w:ascii="Book Antiqua" w:eastAsia="Times New Roman" w:hAnsi="Book Antiqua"/>
          <w:sz w:val="22"/>
          <w:szCs w:val="22"/>
        </w:rPr>
        <w:t xml:space="preserve"> yang </w:t>
      </w:r>
      <w:proofErr w:type="spellStart"/>
      <w:r w:rsidRPr="00D8688A">
        <w:rPr>
          <w:rFonts w:ascii="Book Antiqua" w:eastAsia="Times New Roman" w:hAnsi="Book Antiqua"/>
          <w:sz w:val="22"/>
          <w:szCs w:val="22"/>
        </w:rPr>
        <w:t>beragama</w:t>
      </w:r>
      <w:proofErr w:type="spellEnd"/>
      <w:r w:rsidRPr="00D8688A">
        <w:rPr>
          <w:rFonts w:ascii="Book Antiqua" w:eastAsia="Times New Roman" w:hAnsi="Book Antiqua"/>
          <w:sz w:val="22"/>
          <w:szCs w:val="22"/>
        </w:rPr>
        <w:t xml:space="preserve"> Islam </w:t>
      </w:r>
      <w:proofErr w:type="spellStart"/>
      <w:r w:rsidRPr="00D8688A">
        <w:rPr>
          <w:rFonts w:ascii="Book Antiqua" w:eastAsia="Times New Roman" w:hAnsi="Book Antiqua"/>
          <w:sz w:val="22"/>
          <w:szCs w:val="22"/>
        </w:rPr>
        <w:t>untuk</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melakukan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pencatatan</w:t>
      </w:r>
      <w:proofErr w:type="spellEnd"/>
      <w:r w:rsidRPr="00D8688A">
        <w:rPr>
          <w:rFonts w:ascii="Book Antiqua" w:eastAsia="Times New Roman" w:hAnsi="Book Antiqua"/>
          <w:sz w:val="22"/>
          <w:szCs w:val="22"/>
        </w:rPr>
        <w:t xml:space="preserve"> </w:t>
      </w:r>
      <w:proofErr w:type="spellStart"/>
      <w:r w:rsidRPr="00D8688A">
        <w:rPr>
          <w:rFonts w:ascii="Book Antiqua" w:eastAsia="Times New Roman" w:hAnsi="Book Antiqua"/>
          <w:sz w:val="22"/>
          <w:szCs w:val="22"/>
        </w:rPr>
        <w:t>perkawinan</w:t>
      </w:r>
      <w:proofErr w:type="spellEnd"/>
      <w:r w:rsidR="007C7185">
        <w:rPr>
          <w:rFonts w:ascii="Book Antiqua" w:eastAsia="Times New Roman" w:hAnsi="Book Antiqua"/>
          <w:sz w:val="22"/>
          <w:szCs w:val="22"/>
        </w:rPr>
        <w:t xml:space="preserve"> </w:t>
      </w:r>
      <w:r w:rsidR="007C7185">
        <w:rPr>
          <w:rFonts w:ascii="Book Antiqua" w:eastAsia="Times New Roman" w:hAnsi="Book Antiqua"/>
          <w:sz w:val="22"/>
          <w:szCs w:val="22"/>
        </w:rPr>
        <w:t>(</w:t>
      </w:r>
      <w:proofErr w:type="spellStart"/>
      <w:r w:rsidR="007C7185" w:rsidRPr="00BC3092">
        <w:rPr>
          <w:rFonts w:ascii="Book Antiqua" w:eastAsia="Times New Roman" w:hAnsi="Book Antiqua"/>
          <w:sz w:val="22"/>
          <w:szCs w:val="22"/>
        </w:rPr>
        <w:t>Yufi</w:t>
      </w:r>
      <w:proofErr w:type="spellEnd"/>
      <w:r w:rsidR="007C7185" w:rsidRPr="00BC3092">
        <w:rPr>
          <w:rFonts w:ascii="Book Antiqua" w:eastAsia="Times New Roman" w:hAnsi="Book Antiqua"/>
          <w:sz w:val="22"/>
          <w:szCs w:val="22"/>
        </w:rPr>
        <w:t xml:space="preserve"> Wiyos Rini </w:t>
      </w:r>
      <w:proofErr w:type="spellStart"/>
      <w:r w:rsidR="007C7185" w:rsidRPr="00BC3092">
        <w:rPr>
          <w:rFonts w:ascii="Book Antiqua" w:eastAsia="Times New Roman" w:hAnsi="Book Antiqua"/>
          <w:sz w:val="22"/>
          <w:szCs w:val="22"/>
        </w:rPr>
        <w:t>Masykuroh</w:t>
      </w:r>
      <w:proofErr w:type="spellEnd"/>
      <w:r w:rsidR="007C7185" w:rsidRPr="00BC3092">
        <w:rPr>
          <w:rFonts w:ascii="Book Antiqua" w:eastAsia="Times New Roman" w:hAnsi="Book Antiqua"/>
          <w:sz w:val="22"/>
          <w:szCs w:val="22"/>
        </w:rPr>
        <w:t xml:space="preserve">, 2014: </w:t>
      </w:r>
      <w:r w:rsidR="007C7185">
        <w:rPr>
          <w:rFonts w:ascii="Book Antiqua" w:eastAsia="Times New Roman" w:hAnsi="Book Antiqua"/>
          <w:sz w:val="22"/>
          <w:szCs w:val="22"/>
        </w:rPr>
        <w:t>4</w:t>
      </w:r>
      <w:r w:rsidR="007C7185" w:rsidRPr="00BC3092">
        <w:rPr>
          <w:rFonts w:ascii="Book Antiqua" w:eastAsia="Times New Roman" w:hAnsi="Book Antiqua"/>
          <w:sz w:val="22"/>
          <w:szCs w:val="22"/>
        </w:rPr>
        <w:t>)</w:t>
      </w:r>
      <w:r w:rsidRPr="00D8688A">
        <w:rPr>
          <w:rFonts w:ascii="Book Antiqua" w:eastAsia="Times New Roman" w:hAnsi="Book Antiqua"/>
          <w:sz w:val="22"/>
          <w:szCs w:val="22"/>
        </w:rPr>
        <w:t xml:space="preserve">.  </w:t>
      </w:r>
    </w:p>
    <w:p w14:paraId="2E0F73DB" w14:textId="77777777" w:rsidR="003A6BAE" w:rsidRPr="00D8688A" w:rsidRDefault="003A6BAE" w:rsidP="00D8688A">
      <w:pPr>
        <w:jc w:val="both"/>
        <w:rPr>
          <w:rFonts w:ascii="Book Antiqua" w:hAnsi="Book Antiqua"/>
          <w:sz w:val="22"/>
          <w:szCs w:val="22"/>
        </w:rPr>
      </w:pPr>
      <w:r w:rsidRPr="00D8688A">
        <w:rPr>
          <w:rFonts w:ascii="Book Antiqua" w:hAnsi="Book Antiqua"/>
          <w:noProof/>
          <w:sz w:val="22"/>
          <w:szCs w:val="22"/>
          <w:lang w:eastAsia="ko-KR"/>
        </w:rPr>
        <w:drawing>
          <wp:inline distT="0" distB="0" distL="0" distR="0" wp14:anchorId="2B968677" wp14:editId="48B1404C">
            <wp:extent cx="5040630" cy="2266855"/>
            <wp:effectExtent l="0" t="0" r="7620" b="635"/>
            <wp:docPr id="2" name="Picture 2" descr="E:\P &amp; P 2022\IMG20220722142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 &amp; P 2022\IMG202207221421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0630" cy="2266855"/>
                    </a:xfrm>
                    <a:prstGeom prst="rect">
                      <a:avLst/>
                    </a:prstGeom>
                    <a:noFill/>
                    <a:ln>
                      <a:noFill/>
                    </a:ln>
                  </pic:spPr>
                </pic:pic>
              </a:graphicData>
            </a:graphic>
          </wp:inline>
        </w:drawing>
      </w:r>
    </w:p>
    <w:p w14:paraId="21DC6630" w14:textId="77777777" w:rsidR="003A6BAE" w:rsidRPr="00D8688A" w:rsidRDefault="003A6BAE" w:rsidP="007C7185">
      <w:pPr>
        <w:jc w:val="both"/>
        <w:rPr>
          <w:rFonts w:ascii="Book Antiqua" w:hAnsi="Book Antiqua"/>
          <w:sz w:val="22"/>
          <w:szCs w:val="22"/>
        </w:rPr>
      </w:pPr>
      <w:proofErr w:type="spellStart"/>
      <w:r w:rsidRPr="00D8688A">
        <w:rPr>
          <w:rFonts w:ascii="Book Antiqua" w:hAnsi="Book Antiqua"/>
          <w:sz w:val="22"/>
          <w:szCs w:val="22"/>
        </w:rPr>
        <w:t>Dengan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melihat</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situasi</w:t>
      </w:r>
      <w:proofErr w:type="spellEnd"/>
      <w:r w:rsidRPr="00D8688A">
        <w:rPr>
          <w:rFonts w:ascii="Book Antiqua" w:hAnsi="Book Antiqua"/>
          <w:sz w:val="22"/>
          <w:szCs w:val="22"/>
        </w:rPr>
        <w:t xml:space="preserve"> dan </w:t>
      </w:r>
      <w:proofErr w:type="spellStart"/>
      <w:r w:rsidRPr="00D8688A">
        <w:rPr>
          <w:rFonts w:ascii="Book Antiqua" w:hAnsi="Book Antiqua"/>
          <w:sz w:val="22"/>
          <w:szCs w:val="22"/>
        </w:rPr>
        <w:t>kondisi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mereka</w:t>
      </w:r>
      <w:proofErr w:type="spellEnd"/>
      <w:r w:rsidRPr="00D8688A">
        <w:rPr>
          <w:rFonts w:ascii="Book Antiqua" w:hAnsi="Book Antiqua"/>
          <w:sz w:val="22"/>
          <w:szCs w:val="22"/>
        </w:rPr>
        <w:t xml:space="preserve"> di Desa </w:t>
      </w:r>
      <w:proofErr w:type="spellStart"/>
      <w:r w:rsidRPr="00D8688A">
        <w:rPr>
          <w:rFonts w:ascii="Book Antiqua" w:hAnsi="Book Antiqua"/>
          <w:sz w:val="22"/>
          <w:szCs w:val="22"/>
        </w:rPr>
        <w:t>Kabalutan</w:t>
      </w:r>
      <w:proofErr w:type="spellEnd"/>
      <w:r w:rsidRPr="00D8688A">
        <w:rPr>
          <w:rFonts w:ascii="Book Antiqua" w:hAnsi="Book Antiqua"/>
          <w:sz w:val="22"/>
          <w:szCs w:val="22"/>
        </w:rPr>
        <w:t xml:space="preserve">. Mata </w:t>
      </w:r>
      <w:proofErr w:type="spellStart"/>
      <w:r w:rsidRPr="00D8688A">
        <w:rPr>
          <w:rFonts w:ascii="Book Antiqua" w:hAnsi="Book Antiqua"/>
          <w:sz w:val="22"/>
          <w:szCs w:val="22"/>
        </w:rPr>
        <w:t>pencaharian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sebagai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nelayan</w:t>
      </w:r>
      <w:proofErr w:type="spellEnd"/>
      <w:r w:rsidRPr="00D8688A">
        <w:rPr>
          <w:rFonts w:ascii="Book Antiqua" w:hAnsi="Book Antiqua"/>
          <w:sz w:val="22"/>
          <w:szCs w:val="22"/>
        </w:rPr>
        <w:t xml:space="preserve"> dan </w:t>
      </w:r>
      <w:proofErr w:type="spellStart"/>
      <w:r w:rsidRPr="00D8688A">
        <w:rPr>
          <w:rFonts w:ascii="Book Antiqua" w:hAnsi="Book Antiqua"/>
          <w:sz w:val="22"/>
          <w:szCs w:val="22"/>
        </w:rPr>
        <w:t>tinggal</w:t>
      </w:r>
      <w:proofErr w:type="spellEnd"/>
      <w:r w:rsidRPr="00D8688A">
        <w:rPr>
          <w:rFonts w:ascii="Book Antiqua" w:hAnsi="Book Antiqua"/>
          <w:sz w:val="22"/>
          <w:szCs w:val="22"/>
        </w:rPr>
        <w:t xml:space="preserve"> di </w:t>
      </w:r>
      <w:proofErr w:type="spellStart"/>
      <w:r w:rsidRPr="00D8688A">
        <w:rPr>
          <w:rFonts w:ascii="Book Antiqua" w:hAnsi="Book Antiqua"/>
          <w:sz w:val="22"/>
          <w:szCs w:val="22"/>
        </w:rPr>
        <w:t>pinggir</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pantai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dengan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standar</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hunian</w:t>
      </w:r>
      <w:proofErr w:type="spellEnd"/>
      <w:r w:rsidRPr="00D8688A">
        <w:rPr>
          <w:rFonts w:ascii="Book Antiqua" w:hAnsi="Book Antiqua"/>
          <w:sz w:val="22"/>
          <w:szCs w:val="22"/>
        </w:rPr>
        <w:t xml:space="preserve"> yang </w:t>
      </w:r>
      <w:proofErr w:type="spellStart"/>
      <w:r w:rsidRPr="00D8688A">
        <w:rPr>
          <w:rFonts w:ascii="Book Antiqua" w:hAnsi="Book Antiqua"/>
          <w:sz w:val="22"/>
          <w:szCs w:val="22"/>
        </w:rPr>
        <w:t>kurang</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layak</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lastRenderedPageBreak/>
        <w:t>serta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kehidupan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mereka</w:t>
      </w:r>
      <w:proofErr w:type="spellEnd"/>
      <w:r w:rsidRPr="00D8688A">
        <w:rPr>
          <w:rFonts w:ascii="Book Antiqua" w:hAnsi="Book Antiqua"/>
          <w:sz w:val="22"/>
          <w:szCs w:val="22"/>
        </w:rPr>
        <w:t xml:space="preserve"> yang </w:t>
      </w:r>
      <w:proofErr w:type="spellStart"/>
      <w:r w:rsidRPr="00D8688A">
        <w:rPr>
          <w:rFonts w:ascii="Book Antiqua" w:hAnsi="Book Antiqua"/>
          <w:sz w:val="22"/>
          <w:szCs w:val="22"/>
        </w:rPr>
        <w:t>sederhana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maka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dengan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jarak</w:t>
      </w:r>
      <w:proofErr w:type="spellEnd"/>
      <w:r w:rsidRPr="00D8688A">
        <w:rPr>
          <w:rFonts w:ascii="Book Antiqua" w:hAnsi="Book Antiqua"/>
          <w:sz w:val="22"/>
          <w:szCs w:val="22"/>
        </w:rPr>
        <w:t xml:space="preserve"> yang </w:t>
      </w:r>
      <w:proofErr w:type="spellStart"/>
      <w:r w:rsidRPr="00D8688A">
        <w:rPr>
          <w:rFonts w:ascii="Book Antiqua" w:hAnsi="Book Antiqua"/>
          <w:sz w:val="22"/>
          <w:szCs w:val="22"/>
        </w:rPr>
        <w:t>jauh</w:t>
      </w:r>
      <w:proofErr w:type="spellEnd"/>
      <w:r w:rsidRPr="00D8688A">
        <w:rPr>
          <w:rFonts w:ascii="Book Antiqua" w:hAnsi="Book Antiqua"/>
          <w:sz w:val="22"/>
          <w:szCs w:val="22"/>
        </w:rPr>
        <w:t xml:space="preserve"> dan </w:t>
      </w:r>
      <w:proofErr w:type="spellStart"/>
      <w:r w:rsidRPr="00D8688A">
        <w:rPr>
          <w:rFonts w:ascii="Book Antiqua" w:hAnsi="Book Antiqua"/>
          <w:sz w:val="22"/>
          <w:szCs w:val="22"/>
        </w:rPr>
        <w:t>pastinya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biaya</w:t>
      </w:r>
      <w:proofErr w:type="spellEnd"/>
      <w:r w:rsidRPr="00D8688A">
        <w:rPr>
          <w:rFonts w:ascii="Book Antiqua" w:hAnsi="Book Antiqua"/>
          <w:sz w:val="22"/>
          <w:szCs w:val="22"/>
        </w:rPr>
        <w:t xml:space="preserve"> pun </w:t>
      </w:r>
      <w:proofErr w:type="spellStart"/>
      <w:r w:rsidRPr="00D8688A">
        <w:rPr>
          <w:rFonts w:ascii="Book Antiqua" w:hAnsi="Book Antiqua"/>
          <w:sz w:val="22"/>
          <w:szCs w:val="22"/>
        </w:rPr>
        <w:t>cukup</w:t>
      </w:r>
      <w:proofErr w:type="spellEnd"/>
      <w:r w:rsidRPr="00D8688A">
        <w:rPr>
          <w:rFonts w:ascii="Book Antiqua" w:hAnsi="Book Antiqua"/>
          <w:sz w:val="22"/>
          <w:szCs w:val="22"/>
        </w:rPr>
        <w:t xml:space="preserve"> mahal </w:t>
      </w:r>
      <w:proofErr w:type="spellStart"/>
      <w:r w:rsidRPr="00D8688A">
        <w:rPr>
          <w:rFonts w:ascii="Book Antiqua" w:hAnsi="Book Antiqua"/>
          <w:sz w:val="22"/>
          <w:szCs w:val="22"/>
        </w:rPr>
        <w:t>untuk</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melakukan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pencatatan</w:t>
      </w:r>
      <w:proofErr w:type="spellEnd"/>
      <w:r w:rsidRPr="00D8688A">
        <w:rPr>
          <w:rFonts w:ascii="Book Antiqua" w:hAnsi="Book Antiqua"/>
          <w:sz w:val="22"/>
          <w:szCs w:val="22"/>
        </w:rPr>
        <w:t xml:space="preserve"> nikah </w:t>
      </w:r>
      <w:proofErr w:type="spellStart"/>
      <w:r w:rsidRPr="00D8688A">
        <w:rPr>
          <w:rFonts w:ascii="Book Antiqua" w:hAnsi="Book Antiqua"/>
          <w:sz w:val="22"/>
          <w:szCs w:val="22"/>
        </w:rPr>
        <w:t>sesuai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peraturan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perundang-undangan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bagi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mereka</w:t>
      </w:r>
      <w:proofErr w:type="spellEnd"/>
      <w:r w:rsidRPr="00D8688A">
        <w:rPr>
          <w:rFonts w:ascii="Book Antiqua" w:hAnsi="Book Antiqua"/>
          <w:sz w:val="22"/>
          <w:szCs w:val="22"/>
        </w:rPr>
        <w:t xml:space="preserve"> sangat </w:t>
      </w:r>
      <w:proofErr w:type="spellStart"/>
      <w:r w:rsidRPr="00D8688A">
        <w:rPr>
          <w:rFonts w:ascii="Book Antiqua" w:hAnsi="Book Antiqua"/>
          <w:sz w:val="22"/>
          <w:szCs w:val="22"/>
        </w:rPr>
        <w:t>memberatkan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Namun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jika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ditanyakan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perihal</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keabsahannya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mereka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mengakui</w:t>
      </w:r>
      <w:proofErr w:type="spellEnd"/>
      <w:r w:rsidRPr="00D8688A">
        <w:rPr>
          <w:rFonts w:ascii="Book Antiqua" w:hAnsi="Book Antiqua"/>
          <w:sz w:val="22"/>
          <w:szCs w:val="22"/>
        </w:rPr>
        <w:t xml:space="preserve"> dan </w:t>
      </w:r>
      <w:proofErr w:type="spellStart"/>
      <w:r w:rsidRPr="00D8688A">
        <w:rPr>
          <w:rFonts w:ascii="Book Antiqua" w:hAnsi="Book Antiqua"/>
          <w:sz w:val="22"/>
          <w:szCs w:val="22"/>
        </w:rPr>
        <w:t>berusaha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untuk</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mengikuti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ajaran</w:t>
      </w:r>
      <w:proofErr w:type="spellEnd"/>
      <w:r w:rsidRPr="00D8688A">
        <w:rPr>
          <w:rFonts w:ascii="Book Antiqua" w:hAnsi="Book Antiqua"/>
          <w:sz w:val="22"/>
          <w:szCs w:val="22"/>
        </w:rPr>
        <w:t xml:space="preserve"> Islam.</w:t>
      </w:r>
    </w:p>
    <w:p w14:paraId="1F48F9CF" w14:textId="77777777" w:rsidR="003A6BAE" w:rsidRPr="00D8688A" w:rsidRDefault="003A6BAE" w:rsidP="007C7185">
      <w:pPr>
        <w:jc w:val="both"/>
        <w:rPr>
          <w:rFonts w:ascii="Book Antiqua" w:hAnsi="Book Antiqua"/>
          <w:sz w:val="22"/>
          <w:szCs w:val="22"/>
        </w:rPr>
      </w:pPr>
      <w:proofErr w:type="spellStart"/>
      <w:r w:rsidRPr="00D8688A">
        <w:rPr>
          <w:rFonts w:ascii="Book Antiqua" w:hAnsi="Book Antiqua"/>
          <w:sz w:val="22"/>
          <w:szCs w:val="22"/>
        </w:rPr>
        <w:t>Berdasarkan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pemaparan</w:t>
      </w:r>
      <w:proofErr w:type="spellEnd"/>
      <w:r w:rsidRPr="00D8688A">
        <w:rPr>
          <w:rFonts w:ascii="Book Antiqua" w:hAnsi="Book Antiqua"/>
          <w:sz w:val="22"/>
          <w:szCs w:val="22"/>
        </w:rPr>
        <w:t xml:space="preserve"> di </w:t>
      </w:r>
      <w:proofErr w:type="spellStart"/>
      <w:r w:rsidRPr="00D8688A">
        <w:rPr>
          <w:rFonts w:ascii="Book Antiqua" w:hAnsi="Book Antiqua"/>
          <w:sz w:val="22"/>
          <w:szCs w:val="22"/>
        </w:rPr>
        <w:t>atas</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maka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benarlah</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isu</w:t>
      </w:r>
      <w:proofErr w:type="spellEnd"/>
      <w:r w:rsidRPr="00D8688A">
        <w:rPr>
          <w:rFonts w:ascii="Book Antiqua" w:hAnsi="Book Antiqua"/>
          <w:sz w:val="22"/>
          <w:szCs w:val="22"/>
        </w:rPr>
        <w:t xml:space="preserve"> di sana </w:t>
      </w:r>
      <w:proofErr w:type="spellStart"/>
      <w:r w:rsidRPr="00D8688A">
        <w:rPr>
          <w:rFonts w:ascii="Book Antiqua" w:hAnsi="Book Antiqua"/>
          <w:sz w:val="22"/>
          <w:szCs w:val="22"/>
        </w:rPr>
        <w:t>bahwa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untuk</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kawin</w:t>
      </w:r>
      <w:proofErr w:type="spellEnd"/>
      <w:r w:rsidRPr="00D8688A">
        <w:rPr>
          <w:rFonts w:ascii="Book Antiqua" w:hAnsi="Book Antiqua"/>
          <w:sz w:val="22"/>
          <w:szCs w:val="22"/>
        </w:rPr>
        <w:t xml:space="preserve"> dan </w:t>
      </w:r>
      <w:proofErr w:type="spellStart"/>
      <w:r w:rsidRPr="00D8688A">
        <w:rPr>
          <w:rFonts w:ascii="Book Antiqua" w:hAnsi="Book Antiqua"/>
          <w:sz w:val="22"/>
          <w:szCs w:val="22"/>
        </w:rPr>
        <w:t>cerai</w:t>
      </w:r>
      <w:proofErr w:type="spellEnd"/>
      <w:r w:rsidRPr="00D8688A">
        <w:rPr>
          <w:rFonts w:ascii="Book Antiqua" w:hAnsi="Book Antiqua"/>
          <w:sz w:val="22"/>
          <w:szCs w:val="22"/>
        </w:rPr>
        <w:t xml:space="preserve"> di Desa </w:t>
      </w:r>
      <w:proofErr w:type="spellStart"/>
      <w:r w:rsidRPr="00D8688A">
        <w:rPr>
          <w:rFonts w:ascii="Book Antiqua" w:hAnsi="Book Antiqua"/>
          <w:sz w:val="22"/>
          <w:szCs w:val="22"/>
        </w:rPr>
        <w:t>Kabalutan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begitu</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mudah</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Disebabkan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situasi</w:t>
      </w:r>
      <w:proofErr w:type="spellEnd"/>
      <w:r w:rsidRPr="00D8688A">
        <w:rPr>
          <w:rFonts w:ascii="Book Antiqua" w:hAnsi="Book Antiqua"/>
          <w:sz w:val="22"/>
          <w:szCs w:val="22"/>
        </w:rPr>
        <w:t xml:space="preserve"> dan </w:t>
      </w:r>
      <w:proofErr w:type="spellStart"/>
      <w:r w:rsidRPr="00D8688A">
        <w:rPr>
          <w:rFonts w:ascii="Book Antiqua" w:hAnsi="Book Antiqua"/>
          <w:sz w:val="22"/>
          <w:szCs w:val="22"/>
        </w:rPr>
        <w:t>kondisi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masyarakatnya</w:t>
      </w:r>
      <w:proofErr w:type="spellEnd"/>
      <w:r w:rsidRPr="00D8688A">
        <w:rPr>
          <w:rFonts w:ascii="Book Antiqua" w:hAnsi="Book Antiqua"/>
          <w:sz w:val="22"/>
          <w:szCs w:val="22"/>
        </w:rPr>
        <w:t xml:space="preserve"> yang </w:t>
      </w:r>
      <w:proofErr w:type="spellStart"/>
      <w:r w:rsidRPr="00D8688A">
        <w:rPr>
          <w:rFonts w:ascii="Book Antiqua" w:hAnsi="Book Antiqua"/>
          <w:sz w:val="22"/>
          <w:szCs w:val="22"/>
        </w:rPr>
        <w:t>jauh</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dari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pusat</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pemerintahan</w:t>
      </w:r>
      <w:proofErr w:type="spellEnd"/>
      <w:r w:rsidRPr="00D8688A">
        <w:rPr>
          <w:rFonts w:ascii="Book Antiqua" w:hAnsi="Book Antiqua"/>
          <w:sz w:val="22"/>
          <w:szCs w:val="22"/>
        </w:rPr>
        <w:t xml:space="preserve"> dan </w:t>
      </w:r>
      <w:proofErr w:type="spellStart"/>
      <w:r w:rsidRPr="00D8688A">
        <w:rPr>
          <w:rFonts w:ascii="Book Antiqua" w:hAnsi="Book Antiqua"/>
          <w:sz w:val="22"/>
          <w:szCs w:val="22"/>
        </w:rPr>
        <w:t>kendala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biaya</w:t>
      </w:r>
      <w:proofErr w:type="spellEnd"/>
      <w:r w:rsidRPr="00D8688A">
        <w:rPr>
          <w:rFonts w:ascii="Book Antiqua" w:hAnsi="Book Antiqua"/>
          <w:sz w:val="22"/>
          <w:szCs w:val="22"/>
        </w:rPr>
        <w:t xml:space="preserve"> yang </w:t>
      </w:r>
      <w:proofErr w:type="spellStart"/>
      <w:r w:rsidRPr="00D8688A">
        <w:rPr>
          <w:rFonts w:ascii="Book Antiqua" w:hAnsi="Book Antiqua"/>
          <w:sz w:val="22"/>
          <w:szCs w:val="22"/>
        </w:rPr>
        <w:t>cukup</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tinggi</w:t>
      </w:r>
      <w:proofErr w:type="spellEnd"/>
      <w:r w:rsidRPr="00D8688A">
        <w:rPr>
          <w:rFonts w:ascii="Book Antiqua" w:hAnsi="Book Antiqua"/>
          <w:sz w:val="22"/>
          <w:szCs w:val="22"/>
        </w:rPr>
        <w:t xml:space="preserve">. Jalur </w:t>
      </w:r>
      <w:proofErr w:type="spellStart"/>
      <w:r w:rsidRPr="00D8688A">
        <w:rPr>
          <w:rFonts w:ascii="Book Antiqua" w:hAnsi="Book Antiqua"/>
          <w:sz w:val="22"/>
          <w:szCs w:val="22"/>
        </w:rPr>
        <w:t>transportasi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hanya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melalui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lautan</w:t>
      </w:r>
      <w:proofErr w:type="spellEnd"/>
      <w:r w:rsidRPr="00D8688A">
        <w:rPr>
          <w:rFonts w:ascii="Book Antiqua" w:hAnsi="Book Antiqua"/>
          <w:sz w:val="22"/>
          <w:szCs w:val="22"/>
        </w:rPr>
        <w:t xml:space="preserve">. Jadwal </w:t>
      </w:r>
      <w:proofErr w:type="spellStart"/>
      <w:r w:rsidRPr="00D8688A">
        <w:rPr>
          <w:rFonts w:ascii="Book Antiqua" w:hAnsi="Book Antiqua"/>
          <w:sz w:val="22"/>
          <w:szCs w:val="22"/>
        </w:rPr>
        <w:t>kapal</w:t>
      </w:r>
      <w:proofErr w:type="spellEnd"/>
      <w:r w:rsidRPr="00D8688A">
        <w:rPr>
          <w:rFonts w:ascii="Book Antiqua" w:hAnsi="Book Antiqua"/>
          <w:sz w:val="22"/>
          <w:szCs w:val="22"/>
        </w:rPr>
        <w:t xml:space="preserve"> yang </w:t>
      </w:r>
      <w:proofErr w:type="spellStart"/>
      <w:r w:rsidRPr="00D8688A">
        <w:rPr>
          <w:rFonts w:ascii="Book Antiqua" w:hAnsi="Book Antiqua"/>
          <w:sz w:val="22"/>
          <w:szCs w:val="22"/>
        </w:rPr>
        <w:t>termurah</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tidak</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tersedia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setiap</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harinya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Ongkos</w:t>
      </w:r>
      <w:proofErr w:type="spellEnd"/>
      <w:r w:rsidRPr="00D8688A">
        <w:rPr>
          <w:rFonts w:ascii="Book Antiqua" w:hAnsi="Book Antiqua"/>
          <w:sz w:val="22"/>
          <w:szCs w:val="22"/>
        </w:rPr>
        <w:t xml:space="preserve"> </w:t>
      </w:r>
      <w:proofErr w:type="spellStart"/>
      <w:r w:rsidRPr="00D8688A">
        <w:rPr>
          <w:rFonts w:ascii="Book Antiqua" w:hAnsi="Book Antiqua"/>
          <w:i/>
          <w:iCs/>
          <w:sz w:val="22"/>
          <w:szCs w:val="22"/>
        </w:rPr>
        <w:t>Speedboard</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hanya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pengunjung</w:t>
      </w:r>
      <w:proofErr w:type="spellEnd"/>
      <w:r w:rsidRPr="00D8688A">
        <w:rPr>
          <w:rFonts w:ascii="Book Antiqua" w:hAnsi="Book Antiqua"/>
          <w:sz w:val="22"/>
          <w:szCs w:val="22"/>
        </w:rPr>
        <w:t xml:space="preserve"> yang </w:t>
      </w:r>
      <w:proofErr w:type="spellStart"/>
      <w:r w:rsidRPr="00D8688A">
        <w:rPr>
          <w:rFonts w:ascii="Book Antiqua" w:hAnsi="Book Antiqua"/>
          <w:sz w:val="22"/>
          <w:szCs w:val="22"/>
        </w:rPr>
        <w:t>direncanakan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anggarannya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baru</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bisa</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menjangkaunya</w:t>
      </w:r>
      <w:proofErr w:type="spellEnd"/>
      <w:r w:rsidRPr="00D8688A">
        <w:rPr>
          <w:rFonts w:ascii="Book Antiqua" w:hAnsi="Book Antiqua"/>
          <w:sz w:val="22"/>
          <w:szCs w:val="22"/>
        </w:rPr>
        <w:t xml:space="preserve">.   </w:t>
      </w:r>
    </w:p>
    <w:p w14:paraId="4DA440C8" w14:textId="2003DB65" w:rsidR="003A6BAE" w:rsidRPr="00D8688A" w:rsidRDefault="003A6BAE" w:rsidP="007C7185">
      <w:pPr>
        <w:jc w:val="both"/>
        <w:rPr>
          <w:rFonts w:ascii="Book Antiqua" w:hAnsi="Book Antiqua" w:cstheme="majorBidi"/>
          <w:sz w:val="22"/>
          <w:szCs w:val="22"/>
        </w:rPr>
      </w:pPr>
      <w:r w:rsidRPr="00D8688A">
        <w:rPr>
          <w:rFonts w:ascii="Book Antiqua" w:hAnsi="Book Antiqua" w:cstheme="majorBidi"/>
          <w:sz w:val="22"/>
          <w:szCs w:val="22"/>
        </w:rPr>
        <w:t xml:space="preserve">Masyarakat Desa </w:t>
      </w:r>
      <w:proofErr w:type="spellStart"/>
      <w:r w:rsidRPr="00D8688A">
        <w:rPr>
          <w:rFonts w:ascii="Book Antiqua" w:hAnsi="Book Antiqua" w:cstheme="majorBidi"/>
          <w:sz w:val="22"/>
          <w:szCs w:val="22"/>
        </w:rPr>
        <w:t>Kabalutan</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selain</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beragama</w:t>
      </w:r>
      <w:proofErr w:type="spellEnd"/>
      <w:r w:rsidRPr="00D8688A">
        <w:rPr>
          <w:rFonts w:ascii="Book Antiqua" w:hAnsi="Book Antiqua" w:cstheme="majorBidi"/>
          <w:sz w:val="22"/>
          <w:szCs w:val="22"/>
        </w:rPr>
        <w:t xml:space="preserve"> Islam juga </w:t>
      </w:r>
      <w:proofErr w:type="spellStart"/>
      <w:r w:rsidRPr="00D8688A">
        <w:rPr>
          <w:rFonts w:ascii="Book Antiqua" w:hAnsi="Book Antiqua" w:cstheme="majorBidi"/>
          <w:sz w:val="22"/>
          <w:szCs w:val="22"/>
        </w:rPr>
        <w:t>mayoritas</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bersuku</w:t>
      </w:r>
      <w:proofErr w:type="spellEnd"/>
      <w:r w:rsidRPr="00D8688A">
        <w:rPr>
          <w:rFonts w:ascii="Book Antiqua" w:hAnsi="Book Antiqua" w:cstheme="majorBidi"/>
          <w:sz w:val="22"/>
          <w:szCs w:val="22"/>
        </w:rPr>
        <w:t xml:space="preserve"> Bajo</w:t>
      </w:r>
      <w:r w:rsidR="007C7185">
        <w:rPr>
          <w:rFonts w:ascii="Book Antiqua" w:hAnsi="Book Antiqua" w:cstheme="majorBidi"/>
          <w:sz w:val="22"/>
          <w:szCs w:val="22"/>
        </w:rPr>
        <w:t xml:space="preserve">, </w:t>
      </w:r>
      <w:proofErr w:type="spellStart"/>
      <w:r w:rsidR="007C7185">
        <w:rPr>
          <w:rFonts w:ascii="Book Antiqua" w:hAnsi="Book Antiqua" w:cstheme="majorBidi"/>
          <w:sz w:val="22"/>
          <w:szCs w:val="22"/>
        </w:rPr>
        <w:t>disampaikan</w:t>
      </w:r>
      <w:proofErr w:type="spellEnd"/>
      <w:r w:rsidR="007C7185">
        <w:rPr>
          <w:rFonts w:ascii="Book Antiqua" w:hAnsi="Book Antiqua" w:cstheme="majorBidi"/>
          <w:sz w:val="22"/>
          <w:szCs w:val="22"/>
        </w:rPr>
        <w:t xml:space="preserve"> oleh Darma Muluk </w:t>
      </w:r>
      <w:proofErr w:type="spellStart"/>
      <w:r w:rsidR="007C7185">
        <w:rPr>
          <w:rFonts w:ascii="Book Antiqua" w:hAnsi="Book Antiqua" w:cstheme="majorBidi"/>
          <w:sz w:val="22"/>
          <w:szCs w:val="22"/>
        </w:rPr>
        <w:t>sebagai</w:t>
      </w:r>
      <w:proofErr w:type="spellEnd"/>
      <w:r w:rsidR="007C7185">
        <w:rPr>
          <w:rFonts w:ascii="Book Antiqua" w:hAnsi="Book Antiqua" w:cstheme="majorBidi"/>
          <w:sz w:val="22"/>
          <w:szCs w:val="22"/>
        </w:rPr>
        <w:t xml:space="preserve"> </w:t>
      </w:r>
      <w:proofErr w:type="spellStart"/>
      <w:r w:rsidR="007C7185">
        <w:rPr>
          <w:rFonts w:ascii="Book Antiqua" w:hAnsi="Book Antiqua" w:cstheme="majorBidi"/>
          <w:sz w:val="22"/>
          <w:szCs w:val="22"/>
        </w:rPr>
        <w:t>Kepala</w:t>
      </w:r>
      <w:proofErr w:type="spellEnd"/>
      <w:r w:rsidR="007C7185">
        <w:rPr>
          <w:rFonts w:ascii="Book Antiqua" w:hAnsi="Book Antiqua" w:cstheme="majorBidi"/>
          <w:sz w:val="22"/>
          <w:szCs w:val="22"/>
        </w:rPr>
        <w:t xml:space="preserve"> Kantor </w:t>
      </w:r>
      <w:proofErr w:type="spellStart"/>
      <w:r w:rsidR="007C7185">
        <w:rPr>
          <w:rFonts w:ascii="Book Antiqua" w:hAnsi="Book Antiqua" w:cstheme="majorBidi"/>
          <w:sz w:val="22"/>
          <w:szCs w:val="22"/>
        </w:rPr>
        <w:t>Kemenag</w:t>
      </w:r>
      <w:proofErr w:type="spellEnd"/>
      <w:r w:rsidR="007C7185">
        <w:rPr>
          <w:rFonts w:ascii="Book Antiqua" w:hAnsi="Book Antiqua" w:cstheme="majorBidi"/>
          <w:sz w:val="22"/>
          <w:szCs w:val="22"/>
        </w:rPr>
        <w:t xml:space="preserve"> Tojo Una-Una</w:t>
      </w:r>
      <w:r w:rsidRPr="00D8688A">
        <w:rPr>
          <w:rFonts w:ascii="Book Antiqua" w:hAnsi="Book Antiqua" w:cstheme="majorBidi"/>
          <w:sz w:val="22"/>
          <w:szCs w:val="22"/>
        </w:rPr>
        <w:t xml:space="preserve">. Dalam </w:t>
      </w:r>
      <w:proofErr w:type="spellStart"/>
      <w:r w:rsidRPr="00D8688A">
        <w:rPr>
          <w:rFonts w:ascii="Book Antiqua" w:hAnsi="Book Antiqua" w:cstheme="majorBidi"/>
          <w:sz w:val="22"/>
          <w:szCs w:val="22"/>
        </w:rPr>
        <w:t>pelaksanaan</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perkawinan</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masyarakatnya</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ada</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tiga</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hukum</w:t>
      </w:r>
      <w:proofErr w:type="spellEnd"/>
      <w:r w:rsidRPr="00D8688A">
        <w:rPr>
          <w:rFonts w:ascii="Book Antiqua" w:hAnsi="Book Antiqua" w:cstheme="majorBidi"/>
          <w:sz w:val="22"/>
          <w:szCs w:val="22"/>
        </w:rPr>
        <w:t xml:space="preserve"> yang</w:t>
      </w:r>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mengatur</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yaitu</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hukum</w:t>
      </w:r>
      <w:proofErr w:type="spellEnd"/>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agama,</w:t>
      </w:r>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hukum</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positif</w:t>
      </w:r>
      <w:proofErr w:type="spellEnd"/>
      <w:r w:rsidRPr="00D8688A">
        <w:rPr>
          <w:rFonts w:ascii="Book Antiqua" w:hAnsi="Book Antiqua" w:cstheme="majorBidi"/>
          <w:sz w:val="22"/>
          <w:szCs w:val="22"/>
        </w:rPr>
        <w:t>,</w:t>
      </w:r>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dan</w:t>
      </w:r>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hukum</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adat</w:t>
      </w:r>
      <w:proofErr w:type="spellEnd"/>
      <w:r w:rsidRPr="00D8688A">
        <w:rPr>
          <w:rFonts w:ascii="Book Antiqua" w:hAnsi="Book Antiqua" w:cstheme="majorBidi"/>
          <w:sz w:val="22"/>
          <w:szCs w:val="22"/>
        </w:rPr>
        <w:t>.</w:t>
      </w:r>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Perkawinan</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merupakan</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bagian</w:t>
      </w:r>
      <w:proofErr w:type="spellEnd"/>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yang</w:t>
      </w:r>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tidak</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dapat</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dipisahkan</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dengan</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adat</w:t>
      </w:r>
      <w:proofErr w:type="spellEnd"/>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dan</w:t>
      </w:r>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kebudayaan</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masyarakat</w:t>
      </w:r>
      <w:proofErr w:type="spellEnd"/>
      <w:r w:rsidRPr="00D8688A">
        <w:rPr>
          <w:rFonts w:ascii="Book Antiqua" w:hAnsi="Book Antiqua" w:cstheme="majorBidi"/>
          <w:sz w:val="22"/>
          <w:szCs w:val="22"/>
        </w:rPr>
        <w:t xml:space="preserve"> Bajo. Dalam </w:t>
      </w:r>
      <w:proofErr w:type="spellStart"/>
      <w:r w:rsidRPr="00D8688A">
        <w:rPr>
          <w:rFonts w:ascii="Book Antiqua" w:hAnsi="Book Antiqua" w:cstheme="majorBidi"/>
          <w:sz w:val="22"/>
          <w:szCs w:val="22"/>
        </w:rPr>
        <w:t>adat</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perkawinan</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masyarakat</w:t>
      </w:r>
      <w:proofErr w:type="spellEnd"/>
      <w:r w:rsidRPr="00D8688A">
        <w:rPr>
          <w:rFonts w:ascii="Book Antiqua" w:hAnsi="Book Antiqua" w:cstheme="majorBidi"/>
          <w:sz w:val="22"/>
          <w:szCs w:val="22"/>
        </w:rPr>
        <w:t xml:space="preserve"> Bajo </w:t>
      </w:r>
      <w:proofErr w:type="spellStart"/>
      <w:r w:rsidRPr="00D8688A">
        <w:rPr>
          <w:rFonts w:ascii="Book Antiqua" w:hAnsi="Book Antiqua" w:cstheme="majorBidi"/>
          <w:sz w:val="22"/>
          <w:szCs w:val="22"/>
        </w:rPr>
        <w:t>memiliki</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tradisi</w:t>
      </w:r>
      <w:proofErr w:type="spellEnd"/>
      <w:r w:rsidRPr="00D8688A">
        <w:rPr>
          <w:rFonts w:ascii="Book Antiqua" w:hAnsi="Book Antiqua" w:cstheme="majorBidi"/>
          <w:sz w:val="22"/>
          <w:szCs w:val="22"/>
        </w:rPr>
        <w:t xml:space="preserve"> yang</w:t>
      </w:r>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paling</w:t>
      </w:r>
      <w:r w:rsidRPr="00D8688A">
        <w:rPr>
          <w:rFonts w:ascii="Book Antiqua" w:hAnsi="Book Antiqua" w:cstheme="majorBidi"/>
          <w:spacing w:val="-7"/>
          <w:sz w:val="22"/>
          <w:szCs w:val="22"/>
        </w:rPr>
        <w:t xml:space="preserve"> </w:t>
      </w:r>
      <w:proofErr w:type="spellStart"/>
      <w:r w:rsidRPr="00D8688A">
        <w:rPr>
          <w:rFonts w:ascii="Book Antiqua" w:hAnsi="Book Antiqua" w:cstheme="majorBidi"/>
          <w:sz w:val="22"/>
          <w:szCs w:val="22"/>
        </w:rPr>
        <w:t>kompleks</w:t>
      </w:r>
      <w:proofErr w:type="spellEnd"/>
      <w:r w:rsidRPr="00D8688A">
        <w:rPr>
          <w:rFonts w:ascii="Book Antiqua" w:hAnsi="Book Antiqua" w:cstheme="majorBidi"/>
          <w:spacing w:val="-3"/>
          <w:sz w:val="22"/>
          <w:szCs w:val="22"/>
        </w:rPr>
        <w:t xml:space="preserve"> </w:t>
      </w:r>
      <w:r w:rsidRPr="00D8688A">
        <w:rPr>
          <w:rFonts w:ascii="Book Antiqua" w:hAnsi="Book Antiqua" w:cstheme="majorBidi"/>
          <w:sz w:val="22"/>
          <w:szCs w:val="22"/>
        </w:rPr>
        <w:t>dan</w:t>
      </w:r>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melibatkan</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banyak</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emosi</w:t>
      </w:r>
      <w:proofErr w:type="spellEnd"/>
      <w:r w:rsidRPr="00D8688A">
        <w:rPr>
          <w:rFonts w:ascii="Book Antiqua" w:hAnsi="Book Antiqua" w:cstheme="majorBidi"/>
          <w:sz w:val="22"/>
          <w:szCs w:val="22"/>
        </w:rPr>
        <w:t>.</w:t>
      </w:r>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Bagaimana</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tidak</w:t>
      </w:r>
      <w:proofErr w:type="spellEnd"/>
      <w:r w:rsidRPr="00D8688A">
        <w:rPr>
          <w:rFonts w:ascii="Book Antiqua" w:hAnsi="Book Antiqua" w:cstheme="majorBidi"/>
          <w:sz w:val="22"/>
          <w:szCs w:val="22"/>
        </w:rPr>
        <w:t>,</w:t>
      </w:r>
      <w:r w:rsidRPr="00D8688A">
        <w:rPr>
          <w:rFonts w:ascii="Book Antiqua" w:hAnsi="Book Antiqua" w:cstheme="majorBidi"/>
          <w:spacing w:val="-2"/>
          <w:sz w:val="22"/>
          <w:szCs w:val="22"/>
        </w:rPr>
        <w:t xml:space="preserve"> </w:t>
      </w:r>
      <w:proofErr w:type="spellStart"/>
      <w:r w:rsidRPr="00D8688A">
        <w:rPr>
          <w:rFonts w:ascii="Book Antiqua" w:hAnsi="Book Antiqua" w:cstheme="majorBidi"/>
          <w:sz w:val="22"/>
          <w:szCs w:val="22"/>
        </w:rPr>
        <w:t>mulai</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dari</w:t>
      </w:r>
      <w:proofErr w:type="spellEnd"/>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 xml:space="preserve">ritual </w:t>
      </w:r>
      <w:proofErr w:type="spellStart"/>
      <w:r w:rsidRPr="00D8688A">
        <w:rPr>
          <w:rFonts w:ascii="Book Antiqua" w:hAnsi="Book Antiqua" w:cstheme="majorBidi"/>
          <w:sz w:val="22"/>
          <w:szCs w:val="22"/>
        </w:rPr>
        <w:t>lamaran</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hingga</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selesai</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resepsi</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perkawinan</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akan</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melibatkan</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seluruh</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keluarga</w:t>
      </w:r>
      <w:proofErr w:type="spellEnd"/>
      <w:r w:rsidRPr="00D8688A">
        <w:rPr>
          <w:rFonts w:ascii="Book Antiqua" w:hAnsi="Book Antiqua" w:cstheme="majorBidi"/>
          <w:sz w:val="22"/>
          <w:szCs w:val="22"/>
        </w:rPr>
        <w:t xml:space="preserve"> yang</w:t>
      </w:r>
      <w:r w:rsidRPr="00D8688A">
        <w:rPr>
          <w:rFonts w:ascii="Book Antiqua" w:hAnsi="Book Antiqua" w:cstheme="majorBidi"/>
          <w:spacing w:val="-57"/>
          <w:sz w:val="22"/>
          <w:szCs w:val="22"/>
        </w:rPr>
        <w:t xml:space="preserve"> </w:t>
      </w:r>
      <w:proofErr w:type="spellStart"/>
      <w:r w:rsidRPr="00D8688A">
        <w:rPr>
          <w:rFonts w:ascii="Book Antiqua" w:hAnsi="Book Antiqua" w:cstheme="majorBidi"/>
          <w:sz w:val="22"/>
          <w:szCs w:val="22"/>
        </w:rPr>
        <w:t>berkaitan</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dengan</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kedua</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pasangan</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calon</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mempelai</w:t>
      </w:r>
      <w:proofErr w:type="spellEnd"/>
      <w:r w:rsidRPr="00D8688A">
        <w:rPr>
          <w:rFonts w:ascii="Book Antiqua" w:hAnsi="Book Antiqua" w:cstheme="majorBidi"/>
          <w:sz w:val="22"/>
          <w:szCs w:val="22"/>
        </w:rPr>
        <w:t xml:space="preserve">. </w:t>
      </w:r>
    </w:p>
    <w:p w14:paraId="3156168B" w14:textId="2C0336D5" w:rsidR="003A6BAE" w:rsidRPr="00D8688A" w:rsidRDefault="003A6BAE" w:rsidP="007C7185">
      <w:pPr>
        <w:jc w:val="both"/>
        <w:rPr>
          <w:rFonts w:ascii="Book Antiqua" w:hAnsi="Book Antiqua" w:cstheme="majorBidi"/>
          <w:sz w:val="22"/>
          <w:szCs w:val="22"/>
        </w:rPr>
      </w:pPr>
      <w:r w:rsidRPr="00D8688A">
        <w:rPr>
          <w:rFonts w:ascii="Book Antiqua" w:hAnsi="Book Antiqua" w:cstheme="majorBidi"/>
          <w:sz w:val="22"/>
          <w:szCs w:val="22"/>
        </w:rPr>
        <w:t xml:space="preserve">Dalam </w:t>
      </w:r>
      <w:proofErr w:type="spellStart"/>
      <w:r w:rsidRPr="00D8688A">
        <w:rPr>
          <w:rFonts w:ascii="Book Antiqua" w:hAnsi="Book Antiqua" w:cstheme="majorBidi"/>
          <w:sz w:val="22"/>
          <w:szCs w:val="22"/>
        </w:rPr>
        <w:t>adat</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perkawinan</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suku</w:t>
      </w:r>
      <w:proofErr w:type="spellEnd"/>
      <w:r w:rsidRPr="00D8688A">
        <w:rPr>
          <w:rFonts w:ascii="Book Antiqua" w:hAnsi="Book Antiqua" w:cstheme="majorBidi"/>
          <w:sz w:val="22"/>
          <w:szCs w:val="22"/>
        </w:rPr>
        <w:t xml:space="preserve"> Bajo </w:t>
      </w:r>
      <w:proofErr w:type="spellStart"/>
      <w:r w:rsidRPr="00D8688A">
        <w:rPr>
          <w:rFonts w:ascii="Book Antiqua" w:hAnsi="Book Antiqua" w:cstheme="majorBidi"/>
          <w:sz w:val="22"/>
          <w:szCs w:val="22"/>
        </w:rPr>
        <w:t>dikenal</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istilah</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i/>
          <w:sz w:val="22"/>
          <w:szCs w:val="22"/>
        </w:rPr>
        <w:t>botteh</w:t>
      </w:r>
      <w:proofErr w:type="spellEnd"/>
      <w:r w:rsidRPr="00D8688A">
        <w:rPr>
          <w:rFonts w:ascii="Book Antiqua" w:hAnsi="Book Antiqua" w:cstheme="majorBidi"/>
          <w:i/>
          <w:sz w:val="22"/>
          <w:szCs w:val="22"/>
        </w:rPr>
        <w:t>.</w:t>
      </w:r>
      <w:r w:rsidRPr="00D8688A">
        <w:rPr>
          <w:rFonts w:ascii="Book Antiqua" w:hAnsi="Book Antiqua" w:cstheme="majorBidi"/>
          <w:sz w:val="22"/>
          <w:szCs w:val="22"/>
        </w:rPr>
        <w:t xml:space="preserve"> </w:t>
      </w:r>
      <w:proofErr w:type="spellStart"/>
      <w:r w:rsidRPr="00D8688A">
        <w:rPr>
          <w:rFonts w:ascii="Book Antiqua" w:hAnsi="Book Antiqua" w:cstheme="majorBidi"/>
          <w:i/>
          <w:sz w:val="22"/>
          <w:szCs w:val="22"/>
        </w:rPr>
        <w:t>Botteh</w:t>
      </w:r>
      <w:proofErr w:type="spellEnd"/>
      <w:r w:rsidRPr="00D8688A">
        <w:rPr>
          <w:rFonts w:ascii="Book Antiqua" w:hAnsi="Book Antiqua" w:cstheme="majorBidi"/>
          <w:i/>
          <w:sz w:val="22"/>
          <w:szCs w:val="22"/>
        </w:rPr>
        <w:t xml:space="preserve"> </w:t>
      </w:r>
      <w:proofErr w:type="spellStart"/>
      <w:r w:rsidRPr="00D8688A">
        <w:rPr>
          <w:rFonts w:ascii="Book Antiqua" w:hAnsi="Book Antiqua" w:cstheme="majorBidi"/>
          <w:sz w:val="22"/>
          <w:szCs w:val="22"/>
        </w:rPr>
        <w:t>dalam</w:t>
      </w:r>
      <w:proofErr w:type="spellEnd"/>
      <w:r w:rsidRPr="00D8688A">
        <w:rPr>
          <w:rFonts w:ascii="Book Antiqua" w:hAnsi="Book Antiqua" w:cstheme="majorBidi"/>
          <w:sz w:val="22"/>
          <w:szCs w:val="22"/>
        </w:rPr>
        <w:t xml:space="preserve"> proses</w:t>
      </w:r>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pelaksanaanya</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tidak</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jauh</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berbeda</w:t>
      </w:r>
      <w:proofErr w:type="spell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dengan</w:t>
      </w:r>
      <w:proofErr w:type="spellEnd"/>
      <w:r w:rsidRPr="00D8688A">
        <w:rPr>
          <w:rFonts w:ascii="Book Antiqua" w:hAnsi="Book Antiqua" w:cstheme="majorBidi"/>
          <w:sz w:val="22"/>
          <w:szCs w:val="22"/>
        </w:rPr>
        <w:t xml:space="preserve"> proses </w:t>
      </w:r>
      <w:proofErr w:type="spellStart"/>
      <w:r w:rsidRPr="00D8688A">
        <w:rPr>
          <w:rFonts w:ascii="Book Antiqua" w:hAnsi="Book Antiqua" w:cstheme="majorBidi"/>
          <w:sz w:val="22"/>
          <w:szCs w:val="22"/>
        </w:rPr>
        <w:t>perkawinan</w:t>
      </w:r>
      <w:proofErr w:type="spellEnd"/>
      <w:r w:rsidRPr="00D8688A">
        <w:rPr>
          <w:rFonts w:ascii="Book Antiqua" w:hAnsi="Book Antiqua" w:cstheme="majorBidi"/>
          <w:sz w:val="22"/>
          <w:szCs w:val="22"/>
        </w:rPr>
        <w:t xml:space="preserve"> pada </w:t>
      </w:r>
      <w:proofErr w:type="spellStart"/>
      <w:r w:rsidRPr="00D8688A">
        <w:rPr>
          <w:rFonts w:ascii="Book Antiqua" w:hAnsi="Book Antiqua" w:cstheme="majorBidi"/>
          <w:sz w:val="22"/>
          <w:szCs w:val="22"/>
        </w:rPr>
        <w:t>umumnya</w:t>
      </w:r>
      <w:proofErr w:type="spellEnd"/>
      <w:r w:rsidRPr="00D8688A">
        <w:rPr>
          <w:rFonts w:ascii="Book Antiqua" w:hAnsi="Book Antiqua" w:cstheme="majorBidi"/>
          <w:sz w:val="22"/>
          <w:szCs w:val="22"/>
        </w:rPr>
        <w:t xml:space="preserve"> </w:t>
      </w:r>
      <w:proofErr w:type="gramStart"/>
      <w:r w:rsidRPr="00D8688A">
        <w:rPr>
          <w:rFonts w:ascii="Book Antiqua" w:hAnsi="Book Antiqua" w:cstheme="majorBidi"/>
          <w:sz w:val="22"/>
          <w:szCs w:val="22"/>
        </w:rPr>
        <w:t>yang</w:t>
      </w:r>
      <w:r w:rsidRPr="00D8688A">
        <w:rPr>
          <w:rFonts w:ascii="Book Antiqua" w:hAnsi="Book Antiqua" w:cstheme="majorBidi"/>
          <w:spacing w:val="-57"/>
          <w:sz w:val="22"/>
          <w:szCs w:val="22"/>
        </w:rPr>
        <w:t xml:space="preserve">  </w:t>
      </w:r>
      <w:proofErr w:type="spellStart"/>
      <w:r w:rsidRPr="00D8688A">
        <w:rPr>
          <w:rFonts w:ascii="Book Antiqua" w:hAnsi="Book Antiqua" w:cstheme="majorBidi"/>
          <w:sz w:val="22"/>
          <w:szCs w:val="22"/>
        </w:rPr>
        <w:t>sesuai</w:t>
      </w:r>
      <w:proofErr w:type="spellEnd"/>
      <w:proofErr w:type="gramEnd"/>
      <w:r w:rsidRPr="00D8688A">
        <w:rPr>
          <w:rFonts w:ascii="Book Antiqua" w:hAnsi="Book Antiqua" w:cstheme="majorBidi"/>
          <w:sz w:val="22"/>
          <w:szCs w:val="22"/>
        </w:rPr>
        <w:t xml:space="preserve"> </w:t>
      </w:r>
      <w:proofErr w:type="spellStart"/>
      <w:r w:rsidRPr="00D8688A">
        <w:rPr>
          <w:rFonts w:ascii="Book Antiqua" w:hAnsi="Book Antiqua" w:cstheme="majorBidi"/>
          <w:sz w:val="22"/>
          <w:szCs w:val="22"/>
        </w:rPr>
        <w:t>dengan</w:t>
      </w:r>
      <w:proofErr w:type="spellEnd"/>
      <w:r w:rsidRPr="00D8688A">
        <w:rPr>
          <w:rFonts w:ascii="Book Antiqua" w:hAnsi="Book Antiqua" w:cstheme="majorBidi"/>
          <w:spacing w:val="-1"/>
          <w:sz w:val="22"/>
          <w:szCs w:val="22"/>
        </w:rPr>
        <w:t xml:space="preserve"> </w:t>
      </w:r>
      <w:proofErr w:type="spellStart"/>
      <w:r w:rsidRPr="00D8688A">
        <w:rPr>
          <w:rFonts w:ascii="Book Antiqua" w:hAnsi="Book Antiqua" w:cstheme="majorBidi"/>
          <w:sz w:val="22"/>
          <w:szCs w:val="22"/>
        </w:rPr>
        <w:t>syaria’at</w:t>
      </w:r>
      <w:proofErr w:type="spellEnd"/>
      <w:r w:rsidRPr="00D8688A">
        <w:rPr>
          <w:rFonts w:ascii="Book Antiqua" w:hAnsi="Book Antiqua" w:cstheme="majorBidi"/>
          <w:sz w:val="22"/>
          <w:szCs w:val="22"/>
        </w:rPr>
        <w:t xml:space="preserve"> Islam </w:t>
      </w:r>
      <w:r w:rsidR="007C7185">
        <w:rPr>
          <w:rFonts w:ascii="Book Antiqua" w:hAnsi="Book Antiqua" w:cstheme="majorBidi"/>
          <w:sz w:val="22"/>
          <w:szCs w:val="22"/>
        </w:rPr>
        <w:t>(</w:t>
      </w:r>
      <w:proofErr w:type="spellStart"/>
      <w:r w:rsidR="007C7185">
        <w:rPr>
          <w:rFonts w:ascii="Book Antiqua" w:hAnsi="Book Antiqua" w:cstheme="majorBidi"/>
          <w:sz w:val="22"/>
          <w:szCs w:val="22"/>
        </w:rPr>
        <w:t>masih</w:t>
      </w:r>
      <w:proofErr w:type="spellEnd"/>
      <w:r w:rsidR="007C7185">
        <w:rPr>
          <w:rFonts w:ascii="Book Antiqua" w:hAnsi="Book Antiqua" w:cstheme="majorBidi"/>
          <w:sz w:val="22"/>
          <w:szCs w:val="22"/>
        </w:rPr>
        <w:t xml:space="preserve"> </w:t>
      </w:r>
      <w:proofErr w:type="spellStart"/>
      <w:r w:rsidR="007C7185">
        <w:rPr>
          <w:rFonts w:ascii="Book Antiqua" w:hAnsi="Book Antiqua" w:cstheme="majorBidi"/>
          <w:sz w:val="22"/>
          <w:szCs w:val="22"/>
        </w:rPr>
        <w:t>penjelasan</w:t>
      </w:r>
      <w:proofErr w:type="spellEnd"/>
      <w:r w:rsidR="007C7185">
        <w:rPr>
          <w:rFonts w:ascii="Book Antiqua" w:hAnsi="Book Antiqua" w:cstheme="majorBidi"/>
          <w:sz w:val="22"/>
          <w:szCs w:val="22"/>
        </w:rPr>
        <w:t xml:space="preserve"> Drama Muluk) </w:t>
      </w:r>
      <w:proofErr w:type="spellStart"/>
      <w:r w:rsidRPr="00D8688A">
        <w:rPr>
          <w:rFonts w:ascii="Book Antiqua" w:hAnsi="Book Antiqua" w:cstheme="majorBidi"/>
          <w:sz w:val="22"/>
          <w:szCs w:val="22"/>
        </w:rPr>
        <w:t>antara</w:t>
      </w:r>
      <w:proofErr w:type="spellEnd"/>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lain</w:t>
      </w:r>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proses</w:t>
      </w:r>
      <w:r w:rsidRPr="00D8688A">
        <w:rPr>
          <w:rFonts w:ascii="Book Antiqua" w:hAnsi="Book Antiqua" w:cstheme="majorBidi"/>
          <w:spacing w:val="-3"/>
          <w:sz w:val="22"/>
          <w:szCs w:val="22"/>
        </w:rPr>
        <w:t xml:space="preserve"> </w:t>
      </w:r>
      <w:proofErr w:type="spellStart"/>
      <w:r w:rsidRPr="00D8688A">
        <w:rPr>
          <w:rFonts w:ascii="Book Antiqua" w:hAnsi="Book Antiqua" w:cstheme="majorBidi"/>
          <w:sz w:val="22"/>
          <w:szCs w:val="22"/>
        </w:rPr>
        <w:t>adalah</w:t>
      </w:r>
      <w:proofErr w:type="spellEnd"/>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w:t>
      </w:r>
    </w:p>
    <w:p w14:paraId="4EAB9CD3" w14:textId="77777777" w:rsidR="003A6BAE" w:rsidRPr="00D8688A" w:rsidRDefault="003A6BAE" w:rsidP="00D8688A">
      <w:pPr>
        <w:pStyle w:val="ListParagraph"/>
        <w:widowControl w:val="0"/>
        <w:numPr>
          <w:ilvl w:val="1"/>
          <w:numId w:val="50"/>
        </w:numPr>
        <w:autoSpaceDE w:val="0"/>
        <w:autoSpaceDN w:val="0"/>
        <w:spacing w:before="90" w:after="0" w:line="240" w:lineRule="auto"/>
        <w:ind w:left="426"/>
        <w:contextualSpacing w:val="0"/>
        <w:jc w:val="both"/>
        <w:rPr>
          <w:rFonts w:ascii="Book Antiqua" w:hAnsi="Book Antiqua" w:cstheme="majorBidi"/>
          <w:i/>
        </w:rPr>
      </w:pPr>
      <w:proofErr w:type="spellStart"/>
      <w:r w:rsidRPr="00D8688A">
        <w:rPr>
          <w:rFonts w:ascii="Book Antiqua" w:hAnsi="Book Antiqua" w:cstheme="majorBidi"/>
          <w:i/>
        </w:rPr>
        <w:t>Massuro</w:t>
      </w:r>
      <w:proofErr w:type="spellEnd"/>
    </w:p>
    <w:p w14:paraId="28AC2BB0" w14:textId="77777777" w:rsidR="003A6BAE" w:rsidRPr="00D8688A" w:rsidRDefault="003A6BAE" w:rsidP="007C7185">
      <w:pPr>
        <w:pStyle w:val="BodyText"/>
        <w:jc w:val="both"/>
        <w:rPr>
          <w:rFonts w:ascii="Book Antiqua" w:hAnsi="Book Antiqua"/>
          <w:sz w:val="22"/>
          <w:szCs w:val="22"/>
        </w:rPr>
      </w:pPr>
      <w:r w:rsidRPr="00D8688A">
        <w:rPr>
          <w:rFonts w:ascii="Book Antiqua" w:hAnsi="Book Antiqua"/>
          <w:sz w:val="22"/>
          <w:szCs w:val="22"/>
        </w:rPr>
        <w:t>Proses pertama adalah lamaran atau yang</w:t>
      </w:r>
      <w:r w:rsidRPr="00D8688A">
        <w:rPr>
          <w:rFonts w:ascii="Book Antiqua" w:hAnsi="Book Antiqua"/>
          <w:spacing w:val="1"/>
          <w:sz w:val="22"/>
          <w:szCs w:val="22"/>
        </w:rPr>
        <w:t xml:space="preserve"> </w:t>
      </w:r>
      <w:r w:rsidRPr="00D8688A">
        <w:rPr>
          <w:rFonts w:ascii="Book Antiqua" w:hAnsi="Book Antiqua"/>
          <w:sz w:val="22"/>
          <w:szCs w:val="22"/>
        </w:rPr>
        <w:t>dalam bahasa Bajonya</w:t>
      </w:r>
      <w:r w:rsidRPr="00D8688A">
        <w:rPr>
          <w:rFonts w:ascii="Book Antiqua" w:hAnsi="Book Antiqua"/>
          <w:spacing w:val="1"/>
          <w:sz w:val="22"/>
          <w:szCs w:val="22"/>
        </w:rPr>
        <w:t xml:space="preserve"> </w:t>
      </w:r>
      <w:r w:rsidRPr="00D8688A">
        <w:rPr>
          <w:rFonts w:ascii="Book Antiqua" w:hAnsi="Book Antiqua"/>
          <w:sz w:val="22"/>
          <w:szCs w:val="22"/>
        </w:rPr>
        <w:t>yaitu</w:t>
      </w:r>
      <w:r w:rsidRPr="00D8688A">
        <w:rPr>
          <w:rFonts w:ascii="Book Antiqua" w:hAnsi="Book Antiqua"/>
          <w:spacing w:val="1"/>
          <w:sz w:val="22"/>
          <w:szCs w:val="22"/>
        </w:rPr>
        <w:t xml:space="preserve"> </w:t>
      </w:r>
      <w:r w:rsidRPr="00D8688A">
        <w:rPr>
          <w:rFonts w:ascii="Book Antiqua" w:hAnsi="Book Antiqua"/>
          <w:i/>
          <w:sz w:val="22"/>
          <w:szCs w:val="22"/>
        </w:rPr>
        <w:t>massuro.</w:t>
      </w:r>
      <w:r w:rsidRPr="00D8688A">
        <w:rPr>
          <w:rFonts w:ascii="Book Antiqua" w:hAnsi="Book Antiqua"/>
          <w:i/>
          <w:spacing w:val="1"/>
          <w:sz w:val="22"/>
          <w:szCs w:val="22"/>
        </w:rPr>
        <w:t xml:space="preserve"> </w:t>
      </w:r>
      <w:r w:rsidRPr="00D8688A">
        <w:rPr>
          <w:rFonts w:ascii="Book Antiqua" w:hAnsi="Book Antiqua"/>
          <w:i/>
          <w:sz w:val="22"/>
          <w:szCs w:val="22"/>
        </w:rPr>
        <w:t>Massuro</w:t>
      </w:r>
      <w:r w:rsidRPr="00D8688A">
        <w:rPr>
          <w:rFonts w:ascii="Book Antiqua" w:hAnsi="Book Antiqua"/>
          <w:i/>
          <w:spacing w:val="1"/>
          <w:sz w:val="22"/>
          <w:szCs w:val="22"/>
        </w:rPr>
        <w:t xml:space="preserve"> </w:t>
      </w:r>
      <w:r w:rsidRPr="00D8688A">
        <w:rPr>
          <w:rFonts w:ascii="Book Antiqua" w:hAnsi="Book Antiqua"/>
          <w:sz w:val="22"/>
          <w:szCs w:val="22"/>
        </w:rPr>
        <w:t>tidak</w:t>
      </w:r>
      <w:r w:rsidRPr="00D8688A">
        <w:rPr>
          <w:rFonts w:ascii="Book Antiqua" w:hAnsi="Book Antiqua"/>
          <w:spacing w:val="1"/>
          <w:sz w:val="22"/>
          <w:szCs w:val="22"/>
        </w:rPr>
        <w:t xml:space="preserve"> </w:t>
      </w:r>
      <w:r w:rsidRPr="00D8688A">
        <w:rPr>
          <w:rFonts w:ascii="Book Antiqua" w:hAnsi="Book Antiqua"/>
          <w:sz w:val="22"/>
          <w:szCs w:val="22"/>
        </w:rPr>
        <w:t>jauh</w:t>
      </w:r>
      <w:r w:rsidRPr="00D8688A">
        <w:rPr>
          <w:rFonts w:ascii="Book Antiqua" w:hAnsi="Book Antiqua"/>
          <w:spacing w:val="1"/>
          <w:sz w:val="22"/>
          <w:szCs w:val="22"/>
        </w:rPr>
        <w:t xml:space="preserve"> </w:t>
      </w:r>
      <w:r w:rsidRPr="00D8688A">
        <w:rPr>
          <w:rFonts w:ascii="Book Antiqua" w:hAnsi="Book Antiqua"/>
          <w:sz w:val="22"/>
          <w:szCs w:val="22"/>
        </w:rPr>
        <w:t>berbeda</w:t>
      </w:r>
      <w:r w:rsidRPr="00D8688A">
        <w:rPr>
          <w:rFonts w:ascii="Book Antiqua" w:hAnsi="Book Antiqua"/>
          <w:spacing w:val="1"/>
          <w:sz w:val="22"/>
          <w:szCs w:val="22"/>
        </w:rPr>
        <w:t xml:space="preserve"> </w:t>
      </w:r>
      <w:r w:rsidRPr="00D8688A">
        <w:rPr>
          <w:rFonts w:ascii="Book Antiqua" w:hAnsi="Book Antiqua"/>
          <w:sz w:val="22"/>
          <w:szCs w:val="22"/>
        </w:rPr>
        <w:t>dengan</w:t>
      </w:r>
      <w:r w:rsidRPr="00D8688A">
        <w:rPr>
          <w:rFonts w:ascii="Book Antiqua" w:hAnsi="Book Antiqua"/>
          <w:spacing w:val="1"/>
          <w:sz w:val="22"/>
          <w:szCs w:val="22"/>
        </w:rPr>
        <w:t xml:space="preserve"> </w:t>
      </w:r>
      <w:r w:rsidRPr="00D8688A">
        <w:rPr>
          <w:rFonts w:ascii="Book Antiqua" w:hAnsi="Book Antiqua"/>
          <w:sz w:val="22"/>
          <w:szCs w:val="22"/>
        </w:rPr>
        <w:t>lamaran</w:t>
      </w:r>
      <w:r w:rsidRPr="00D8688A">
        <w:rPr>
          <w:rFonts w:ascii="Book Antiqua" w:hAnsi="Book Antiqua"/>
          <w:spacing w:val="1"/>
          <w:sz w:val="22"/>
          <w:szCs w:val="22"/>
        </w:rPr>
        <w:t xml:space="preserve"> </w:t>
      </w:r>
      <w:r w:rsidRPr="00D8688A">
        <w:rPr>
          <w:rFonts w:ascii="Book Antiqua" w:hAnsi="Book Antiqua"/>
          <w:sz w:val="22"/>
          <w:szCs w:val="22"/>
        </w:rPr>
        <w:t>pada</w:t>
      </w:r>
      <w:r w:rsidRPr="00D8688A">
        <w:rPr>
          <w:rFonts w:ascii="Book Antiqua" w:hAnsi="Book Antiqua"/>
          <w:spacing w:val="1"/>
          <w:sz w:val="22"/>
          <w:szCs w:val="22"/>
        </w:rPr>
        <w:t xml:space="preserve"> </w:t>
      </w:r>
      <w:r w:rsidRPr="00D8688A">
        <w:rPr>
          <w:rFonts w:ascii="Book Antiqua" w:hAnsi="Book Antiqua"/>
          <w:sz w:val="22"/>
          <w:szCs w:val="22"/>
        </w:rPr>
        <w:t>umumnya</w:t>
      </w:r>
      <w:r w:rsidRPr="00D8688A">
        <w:rPr>
          <w:rFonts w:ascii="Book Antiqua" w:hAnsi="Book Antiqua"/>
          <w:spacing w:val="1"/>
          <w:sz w:val="22"/>
          <w:szCs w:val="22"/>
        </w:rPr>
        <w:t xml:space="preserve"> </w:t>
      </w:r>
      <w:r w:rsidRPr="00D8688A">
        <w:rPr>
          <w:rFonts w:ascii="Book Antiqua" w:hAnsi="Book Antiqua"/>
          <w:sz w:val="22"/>
          <w:szCs w:val="22"/>
        </w:rPr>
        <w:t>yakni</w:t>
      </w:r>
      <w:r w:rsidRPr="00D8688A">
        <w:rPr>
          <w:rFonts w:ascii="Book Antiqua" w:hAnsi="Book Antiqua"/>
          <w:spacing w:val="1"/>
          <w:sz w:val="22"/>
          <w:szCs w:val="22"/>
        </w:rPr>
        <w:t xml:space="preserve"> </w:t>
      </w:r>
      <w:r w:rsidRPr="00D8688A">
        <w:rPr>
          <w:rFonts w:ascii="Book Antiqua" w:hAnsi="Book Antiqua"/>
          <w:sz w:val="22"/>
          <w:szCs w:val="22"/>
        </w:rPr>
        <w:t>dengan</w:t>
      </w:r>
      <w:r w:rsidRPr="00D8688A">
        <w:rPr>
          <w:rFonts w:ascii="Book Antiqua" w:hAnsi="Book Antiqua"/>
          <w:spacing w:val="1"/>
          <w:sz w:val="22"/>
          <w:szCs w:val="22"/>
        </w:rPr>
        <w:t xml:space="preserve"> </w:t>
      </w:r>
      <w:r w:rsidRPr="00D8688A">
        <w:rPr>
          <w:rFonts w:ascii="Book Antiqua" w:hAnsi="Book Antiqua"/>
          <w:sz w:val="22"/>
          <w:szCs w:val="22"/>
        </w:rPr>
        <w:t>tujuan</w:t>
      </w:r>
      <w:r w:rsidRPr="00D8688A">
        <w:rPr>
          <w:rFonts w:ascii="Book Antiqua" w:hAnsi="Book Antiqua"/>
          <w:spacing w:val="1"/>
          <w:sz w:val="22"/>
          <w:szCs w:val="22"/>
        </w:rPr>
        <w:t xml:space="preserve"> </w:t>
      </w:r>
      <w:r w:rsidRPr="00D8688A">
        <w:rPr>
          <w:rFonts w:ascii="Book Antiqua" w:hAnsi="Book Antiqua"/>
          <w:sz w:val="22"/>
          <w:szCs w:val="22"/>
        </w:rPr>
        <w:t>agar</w:t>
      </w:r>
      <w:r w:rsidRPr="00D8688A">
        <w:rPr>
          <w:rFonts w:ascii="Book Antiqua" w:hAnsi="Book Antiqua"/>
          <w:spacing w:val="1"/>
          <w:sz w:val="22"/>
          <w:szCs w:val="22"/>
        </w:rPr>
        <w:t xml:space="preserve"> </w:t>
      </w:r>
      <w:r w:rsidRPr="00D8688A">
        <w:rPr>
          <w:rFonts w:ascii="Book Antiqua" w:hAnsi="Book Antiqua"/>
          <w:sz w:val="22"/>
          <w:szCs w:val="22"/>
        </w:rPr>
        <w:t>waktu</w:t>
      </w:r>
      <w:r w:rsidRPr="00D8688A">
        <w:rPr>
          <w:rFonts w:ascii="Book Antiqua" w:hAnsi="Book Antiqua"/>
          <w:spacing w:val="1"/>
          <w:sz w:val="22"/>
          <w:szCs w:val="22"/>
        </w:rPr>
        <w:t xml:space="preserve"> </w:t>
      </w:r>
      <w:r w:rsidRPr="00D8688A">
        <w:rPr>
          <w:rFonts w:ascii="Book Antiqua" w:hAnsi="Book Antiqua"/>
          <w:sz w:val="22"/>
          <w:szCs w:val="22"/>
        </w:rPr>
        <w:t>memasuki</w:t>
      </w:r>
      <w:r w:rsidRPr="00D8688A">
        <w:rPr>
          <w:rFonts w:ascii="Book Antiqua" w:hAnsi="Book Antiqua"/>
          <w:spacing w:val="1"/>
          <w:sz w:val="22"/>
          <w:szCs w:val="22"/>
        </w:rPr>
        <w:t xml:space="preserve"> </w:t>
      </w:r>
      <w:r w:rsidRPr="00D8688A">
        <w:rPr>
          <w:rFonts w:ascii="Book Antiqua" w:hAnsi="Book Antiqua"/>
          <w:sz w:val="22"/>
          <w:szCs w:val="22"/>
        </w:rPr>
        <w:t>perkawinan</w:t>
      </w:r>
      <w:r w:rsidRPr="00D8688A">
        <w:rPr>
          <w:rFonts w:ascii="Book Antiqua" w:hAnsi="Book Antiqua"/>
          <w:spacing w:val="1"/>
          <w:sz w:val="22"/>
          <w:szCs w:val="22"/>
        </w:rPr>
        <w:t xml:space="preserve"> </w:t>
      </w:r>
      <w:r w:rsidRPr="00D8688A">
        <w:rPr>
          <w:rFonts w:ascii="Book Antiqua" w:hAnsi="Book Antiqua"/>
          <w:sz w:val="22"/>
          <w:szCs w:val="22"/>
        </w:rPr>
        <w:t>didasari</w:t>
      </w:r>
      <w:r w:rsidRPr="00D8688A">
        <w:rPr>
          <w:rFonts w:ascii="Book Antiqua" w:hAnsi="Book Antiqua"/>
          <w:spacing w:val="1"/>
          <w:sz w:val="22"/>
          <w:szCs w:val="22"/>
        </w:rPr>
        <w:t xml:space="preserve"> </w:t>
      </w:r>
      <w:r w:rsidRPr="00D8688A">
        <w:rPr>
          <w:rFonts w:ascii="Book Antiqua" w:hAnsi="Book Antiqua"/>
          <w:sz w:val="22"/>
          <w:szCs w:val="22"/>
        </w:rPr>
        <w:t>kerelaan</w:t>
      </w:r>
      <w:r w:rsidRPr="00D8688A">
        <w:rPr>
          <w:rFonts w:ascii="Book Antiqua" w:hAnsi="Book Antiqua"/>
          <w:spacing w:val="1"/>
          <w:sz w:val="22"/>
          <w:szCs w:val="22"/>
        </w:rPr>
        <w:t xml:space="preserve"> </w:t>
      </w:r>
      <w:r w:rsidRPr="00D8688A">
        <w:rPr>
          <w:rFonts w:ascii="Book Antiqua" w:hAnsi="Book Antiqua"/>
          <w:sz w:val="22"/>
          <w:szCs w:val="22"/>
        </w:rPr>
        <w:t>yang</w:t>
      </w:r>
      <w:r w:rsidRPr="00D8688A">
        <w:rPr>
          <w:rFonts w:ascii="Book Antiqua" w:hAnsi="Book Antiqua"/>
          <w:spacing w:val="-57"/>
          <w:sz w:val="22"/>
          <w:szCs w:val="22"/>
        </w:rPr>
        <w:t xml:space="preserve"> </w:t>
      </w:r>
      <w:r w:rsidRPr="00D8688A">
        <w:rPr>
          <w:rFonts w:ascii="Book Antiqua" w:hAnsi="Book Antiqua"/>
          <w:sz w:val="22"/>
          <w:szCs w:val="22"/>
        </w:rPr>
        <w:t>didapatkan</w:t>
      </w:r>
      <w:r w:rsidRPr="00D8688A">
        <w:rPr>
          <w:rFonts w:ascii="Book Antiqua" w:hAnsi="Book Antiqua"/>
          <w:spacing w:val="-2"/>
          <w:sz w:val="22"/>
          <w:szCs w:val="22"/>
        </w:rPr>
        <w:t xml:space="preserve"> </w:t>
      </w:r>
      <w:r w:rsidRPr="00D8688A">
        <w:rPr>
          <w:rFonts w:ascii="Book Antiqua" w:hAnsi="Book Antiqua"/>
          <w:sz w:val="22"/>
          <w:szCs w:val="22"/>
        </w:rPr>
        <w:t>dari penelitian,</w:t>
      </w:r>
      <w:r w:rsidRPr="00D8688A">
        <w:rPr>
          <w:rFonts w:ascii="Book Antiqua" w:hAnsi="Book Antiqua"/>
          <w:spacing w:val="-2"/>
          <w:sz w:val="22"/>
          <w:szCs w:val="22"/>
        </w:rPr>
        <w:t xml:space="preserve"> </w:t>
      </w:r>
      <w:r w:rsidRPr="00D8688A">
        <w:rPr>
          <w:rFonts w:ascii="Book Antiqua" w:hAnsi="Book Antiqua"/>
          <w:sz w:val="22"/>
          <w:szCs w:val="22"/>
        </w:rPr>
        <w:t>pengetahuan,</w:t>
      </w:r>
      <w:r w:rsidRPr="00D8688A">
        <w:rPr>
          <w:rFonts w:ascii="Book Antiqua" w:hAnsi="Book Antiqua"/>
          <w:spacing w:val="-1"/>
          <w:sz w:val="22"/>
          <w:szCs w:val="22"/>
        </w:rPr>
        <w:t xml:space="preserve"> </w:t>
      </w:r>
      <w:r w:rsidRPr="00D8688A">
        <w:rPr>
          <w:rFonts w:ascii="Book Antiqua" w:hAnsi="Book Antiqua"/>
          <w:sz w:val="22"/>
          <w:szCs w:val="22"/>
        </w:rPr>
        <w:t>serta</w:t>
      </w:r>
      <w:r w:rsidRPr="00D8688A">
        <w:rPr>
          <w:rFonts w:ascii="Book Antiqua" w:hAnsi="Book Antiqua"/>
          <w:spacing w:val="-1"/>
          <w:sz w:val="22"/>
          <w:szCs w:val="22"/>
        </w:rPr>
        <w:t xml:space="preserve"> </w:t>
      </w:r>
      <w:r w:rsidRPr="00D8688A">
        <w:rPr>
          <w:rFonts w:ascii="Book Antiqua" w:hAnsi="Book Antiqua"/>
          <w:sz w:val="22"/>
          <w:szCs w:val="22"/>
        </w:rPr>
        <w:t>kesadaran</w:t>
      </w:r>
      <w:r w:rsidRPr="00D8688A">
        <w:rPr>
          <w:rFonts w:ascii="Book Antiqua" w:hAnsi="Book Antiqua"/>
          <w:spacing w:val="-6"/>
          <w:sz w:val="22"/>
          <w:szCs w:val="22"/>
        </w:rPr>
        <w:t xml:space="preserve"> </w:t>
      </w:r>
      <w:r w:rsidRPr="00D8688A">
        <w:rPr>
          <w:rFonts w:ascii="Book Antiqua" w:hAnsi="Book Antiqua"/>
          <w:sz w:val="22"/>
          <w:szCs w:val="22"/>
        </w:rPr>
        <w:t>masing-masing</w:t>
      </w:r>
      <w:r w:rsidRPr="00D8688A">
        <w:rPr>
          <w:rFonts w:ascii="Book Antiqua" w:hAnsi="Book Antiqua"/>
          <w:spacing w:val="-7"/>
          <w:sz w:val="22"/>
          <w:szCs w:val="22"/>
        </w:rPr>
        <w:t xml:space="preserve"> </w:t>
      </w:r>
      <w:r w:rsidRPr="00D8688A">
        <w:rPr>
          <w:rFonts w:ascii="Book Antiqua" w:hAnsi="Book Antiqua"/>
          <w:sz w:val="22"/>
          <w:szCs w:val="22"/>
        </w:rPr>
        <w:t xml:space="preserve">pihak. </w:t>
      </w:r>
    </w:p>
    <w:p w14:paraId="7014BB07" w14:textId="77777777" w:rsidR="003A6BAE" w:rsidRPr="00D8688A" w:rsidRDefault="003A6BAE" w:rsidP="00D8688A">
      <w:pPr>
        <w:pStyle w:val="ListParagraph"/>
        <w:widowControl w:val="0"/>
        <w:numPr>
          <w:ilvl w:val="1"/>
          <w:numId w:val="50"/>
        </w:numPr>
        <w:autoSpaceDE w:val="0"/>
        <w:autoSpaceDN w:val="0"/>
        <w:spacing w:after="0" w:line="240" w:lineRule="auto"/>
        <w:ind w:left="426"/>
        <w:contextualSpacing w:val="0"/>
        <w:jc w:val="both"/>
        <w:rPr>
          <w:rFonts w:ascii="Book Antiqua" w:hAnsi="Book Antiqua" w:cstheme="majorBidi"/>
          <w:i/>
        </w:rPr>
      </w:pPr>
      <w:proofErr w:type="spellStart"/>
      <w:r w:rsidRPr="00D8688A">
        <w:rPr>
          <w:rFonts w:ascii="Book Antiqua" w:hAnsi="Book Antiqua" w:cstheme="majorBidi"/>
          <w:i/>
        </w:rPr>
        <w:t>Sibukke</w:t>
      </w:r>
      <w:proofErr w:type="spellEnd"/>
    </w:p>
    <w:p w14:paraId="6657EF4E" w14:textId="77777777" w:rsidR="003A6BAE" w:rsidRPr="00D8688A" w:rsidRDefault="003A6BAE" w:rsidP="007C7185">
      <w:pPr>
        <w:pStyle w:val="BodyText"/>
        <w:jc w:val="both"/>
        <w:rPr>
          <w:rFonts w:ascii="Book Antiqua" w:hAnsi="Book Antiqua"/>
          <w:sz w:val="22"/>
          <w:szCs w:val="22"/>
        </w:rPr>
      </w:pPr>
      <w:r w:rsidRPr="00D8688A">
        <w:rPr>
          <w:rFonts w:ascii="Book Antiqua" w:hAnsi="Book Antiqua"/>
          <w:sz w:val="22"/>
          <w:szCs w:val="22"/>
        </w:rPr>
        <w:t>Kedua,</w:t>
      </w:r>
      <w:r w:rsidRPr="00D8688A">
        <w:rPr>
          <w:rFonts w:ascii="Book Antiqua" w:hAnsi="Book Antiqua"/>
          <w:spacing w:val="1"/>
          <w:sz w:val="22"/>
          <w:szCs w:val="22"/>
        </w:rPr>
        <w:t xml:space="preserve"> </w:t>
      </w:r>
      <w:r w:rsidRPr="00D8688A">
        <w:rPr>
          <w:rFonts w:ascii="Book Antiqua" w:hAnsi="Book Antiqua"/>
          <w:sz w:val="22"/>
          <w:szCs w:val="22"/>
        </w:rPr>
        <w:t>musyawarah</w:t>
      </w:r>
      <w:r w:rsidRPr="00D8688A">
        <w:rPr>
          <w:rFonts w:ascii="Book Antiqua" w:hAnsi="Book Antiqua"/>
          <w:spacing w:val="1"/>
          <w:sz w:val="22"/>
          <w:szCs w:val="22"/>
        </w:rPr>
        <w:t xml:space="preserve"> </w:t>
      </w:r>
      <w:r w:rsidRPr="00D8688A">
        <w:rPr>
          <w:rFonts w:ascii="Book Antiqua" w:hAnsi="Book Antiqua"/>
          <w:sz w:val="22"/>
          <w:szCs w:val="22"/>
        </w:rPr>
        <w:t>yang</w:t>
      </w:r>
      <w:r w:rsidRPr="00D8688A">
        <w:rPr>
          <w:rFonts w:ascii="Book Antiqua" w:hAnsi="Book Antiqua"/>
          <w:spacing w:val="1"/>
          <w:sz w:val="22"/>
          <w:szCs w:val="22"/>
        </w:rPr>
        <w:t xml:space="preserve"> </w:t>
      </w:r>
      <w:r w:rsidRPr="00D8688A">
        <w:rPr>
          <w:rFonts w:ascii="Book Antiqua" w:hAnsi="Book Antiqua"/>
          <w:sz w:val="22"/>
          <w:szCs w:val="22"/>
        </w:rPr>
        <w:t>dalam</w:t>
      </w:r>
      <w:r w:rsidRPr="00D8688A">
        <w:rPr>
          <w:rFonts w:ascii="Book Antiqua" w:hAnsi="Book Antiqua"/>
          <w:spacing w:val="1"/>
          <w:sz w:val="22"/>
          <w:szCs w:val="22"/>
        </w:rPr>
        <w:t xml:space="preserve"> </w:t>
      </w:r>
      <w:r w:rsidRPr="00D8688A">
        <w:rPr>
          <w:rFonts w:ascii="Book Antiqua" w:hAnsi="Book Antiqua"/>
          <w:sz w:val="22"/>
          <w:szCs w:val="22"/>
        </w:rPr>
        <w:t>bahasa</w:t>
      </w:r>
      <w:r w:rsidRPr="00D8688A">
        <w:rPr>
          <w:rFonts w:ascii="Book Antiqua" w:hAnsi="Book Antiqua"/>
          <w:spacing w:val="1"/>
          <w:sz w:val="22"/>
          <w:szCs w:val="22"/>
        </w:rPr>
        <w:t xml:space="preserve"> </w:t>
      </w:r>
      <w:r w:rsidRPr="00D8688A">
        <w:rPr>
          <w:rFonts w:ascii="Book Antiqua" w:hAnsi="Book Antiqua"/>
          <w:sz w:val="22"/>
          <w:szCs w:val="22"/>
        </w:rPr>
        <w:t>Bajonya</w:t>
      </w:r>
      <w:r w:rsidRPr="00D8688A">
        <w:rPr>
          <w:rFonts w:ascii="Book Antiqua" w:hAnsi="Book Antiqua"/>
          <w:spacing w:val="1"/>
          <w:sz w:val="22"/>
          <w:szCs w:val="22"/>
        </w:rPr>
        <w:t xml:space="preserve"> </w:t>
      </w:r>
      <w:r w:rsidRPr="00D8688A">
        <w:rPr>
          <w:rFonts w:ascii="Book Antiqua" w:hAnsi="Book Antiqua"/>
          <w:i/>
          <w:sz w:val="22"/>
          <w:szCs w:val="22"/>
        </w:rPr>
        <w:t>sibukke</w:t>
      </w:r>
      <w:r w:rsidRPr="00D8688A">
        <w:rPr>
          <w:rFonts w:ascii="Book Antiqua" w:hAnsi="Book Antiqua"/>
          <w:i/>
          <w:spacing w:val="1"/>
          <w:sz w:val="22"/>
          <w:szCs w:val="22"/>
        </w:rPr>
        <w:t xml:space="preserve"> </w:t>
      </w:r>
      <w:r w:rsidRPr="00D8688A">
        <w:rPr>
          <w:rFonts w:ascii="Book Antiqua" w:hAnsi="Book Antiqua"/>
          <w:sz w:val="22"/>
          <w:szCs w:val="22"/>
        </w:rPr>
        <w:t>atau</w:t>
      </w:r>
      <w:r w:rsidRPr="00D8688A">
        <w:rPr>
          <w:rFonts w:ascii="Book Antiqua" w:hAnsi="Book Antiqua"/>
          <w:spacing w:val="1"/>
          <w:sz w:val="22"/>
          <w:szCs w:val="22"/>
        </w:rPr>
        <w:t xml:space="preserve"> </w:t>
      </w:r>
      <w:r w:rsidRPr="00D8688A">
        <w:rPr>
          <w:rFonts w:ascii="Book Antiqua" w:hAnsi="Book Antiqua"/>
          <w:sz w:val="22"/>
          <w:szCs w:val="22"/>
        </w:rPr>
        <w:t>membicarakan</w:t>
      </w:r>
      <w:r w:rsidRPr="00D8688A">
        <w:rPr>
          <w:rFonts w:ascii="Book Antiqua" w:hAnsi="Book Antiqua"/>
          <w:spacing w:val="1"/>
          <w:sz w:val="22"/>
          <w:szCs w:val="22"/>
        </w:rPr>
        <w:t xml:space="preserve"> </w:t>
      </w:r>
      <w:r w:rsidRPr="00D8688A">
        <w:rPr>
          <w:rFonts w:ascii="Book Antiqua" w:hAnsi="Book Antiqua"/>
          <w:sz w:val="22"/>
          <w:szCs w:val="22"/>
        </w:rPr>
        <w:t>kembali</w:t>
      </w:r>
      <w:r w:rsidRPr="00D8688A">
        <w:rPr>
          <w:rFonts w:ascii="Book Antiqua" w:hAnsi="Book Antiqua"/>
          <w:spacing w:val="1"/>
          <w:sz w:val="22"/>
          <w:szCs w:val="22"/>
        </w:rPr>
        <w:t xml:space="preserve"> </w:t>
      </w:r>
      <w:r w:rsidRPr="00D8688A">
        <w:rPr>
          <w:rFonts w:ascii="Book Antiqua" w:hAnsi="Book Antiqua"/>
          <w:sz w:val="22"/>
          <w:szCs w:val="22"/>
        </w:rPr>
        <w:t>kesepakatan-kesepakatan</w:t>
      </w:r>
      <w:r w:rsidRPr="00D8688A">
        <w:rPr>
          <w:rFonts w:ascii="Book Antiqua" w:hAnsi="Book Antiqua"/>
          <w:spacing w:val="1"/>
          <w:sz w:val="22"/>
          <w:szCs w:val="22"/>
        </w:rPr>
        <w:t xml:space="preserve"> </w:t>
      </w:r>
      <w:r w:rsidRPr="00D8688A">
        <w:rPr>
          <w:rFonts w:ascii="Book Antiqua" w:hAnsi="Book Antiqua"/>
          <w:sz w:val="22"/>
          <w:szCs w:val="22"/>
        </w:rPr>
        <w:t>sebelumnya</w:t>
      </w:r>
      <w:r w:rsidRPr="00D8688A">
        <w:rPr>
          <w:rFonts w:ascii="Book Antiqua" w:hAnsi="Book Antiqua"/>
          <w:spacing w:val="1"/>
          <w:sz w:val="22"/>
          <w:szCs w:val="22"/>
        </w:rPr>
        <w:t xml:space="preserve"> </w:t>
      </w:r>
      <w:r w:rsidRPr="00D8688A">
        <w:rPr>
          <w:rFonts w:ascii="Book Antiqua" w:hAnsi="Book Antiqua"/>
          <w:sz w:val="22"/>
          <w:szCs w:val="22"/>
        </w:rPr>
        <w:t>seperti</w:t>
      </w:r>
      <w:r w:rsidRPr="00D8688A">
        <w:rPr>
          <w:rFonts w:ascii="Book Antiqua" w:hAnsi="Book Antiqua"/>
          <w:spacing w:val="1"/>
          <w:sz w:val="22"/>
          <w:szCs w:val="22"/>
        </w:rPr>
        <w:t xml:space="preserve"> </w:t>
      </w:r>
      <w:r w:rsidRPr="00D8688A">
        <w:rPr>
          <w:rFonts w:ascii="Book Antiqua" w:hAnsi="Book Antiqua"/>
          <w:sz w:val="22"/>
          <w:szCs w:val="22"/>
        </w:rPr>
        <w:t>biaya</w:t>
      </w:r>
      <w:r w:rsidRPr="00D8688A">
        <w:rPr>
          <w:rFonts w:ascii="Book Antiqua" w:hAnsi="Book Antiqua"/>
          <w:spacing w:val="1"/>
          <w:sz w:val="22"/>
          <w:szCs w:val="22"/>
        </w:rPr>
        <w:t xml:space="preserve"> </w:t>
      </w:r>
      <w:r w:rsidRPr="00D8688A">
        <w:rPr>
          <w:rFonts w:ascii="Book Antiqua" w:hAnsi="Book Antiqua"/>
          <w:sz w:val="22"/>
          <w:szCs w:val="22"/>
        </w:rPr>
        <w:t>pernikahan</w:t>
      </w:r>
      <w:r w:rsidRPr="00D8688A">
        <w:rPr>
          <w:rFonts w:ascii="Book Antiqua" w:hAnsi="Book Antiqua"/>
          <w:spacing w:val="-1"/>
          <w:sz w:val="22"/>
          <w:szCs w:val="22"/>
        </w:rPr>
        <w:t xml:space="preserve"> </w:t>
      </w:r>
      <w:r w:rsidRPr="00D8688A">
        <w:rPr>
          <w:rFonts w:ascii="Book Antiqua" w:hAnsi="Book Antiqua"/>
          <w:sz w:val="22"/>
          <w:szCs w:val="22"/>
        </w:rPr>
        <w:t>dan mahar.</w:t>
      </w:r>
    </w:p>
    <w:p w14:paraId="5684759A" w14:textId="77777777" w:rsidR="003A6BAE" w:rsidRPr="00D8688A" w:rsidRDefault="003A6BAE" w:rsidP="00D8688A">
      <w:pPr>
        <w:pStyle w:val="ListParagraph"/>
        <w:widowControl w:val="0"/>
        <w:numPr>
          <w:ilvl w:val="1"/>
          <w:numId w:val="50"/>
        </w:numPr>
        <w:autoSpaceDE w:val="0"/>
        <w:autoSpaceDN w:val="0"/>
        <w:spacing w:after="0" w:line="240" w:lineRule="auto"/>
        <w:ind w:left="426"/>
        <w:contextualSpacing w:val="0"/>
        <w:jc w:val="both"/>
        <w:rPr>
          <w:rFonts w:ascii="Book Antiqua" w:hAnsi="Book Antiqua" w:cstheme="majorBidi"/>
          <w:i/>
        </w:rPr>
      </w:pPr>
      <w:proofErr w:type="spellStart"/>
      <w:r w:rsidRPr="00D8688A">
        <w:rPr>
          <w:rFonts w:ascii="Book Antiqua" w:hAnsi="Book Antiqua" w:cstheme="majorBidi"/>
          <w:i/>
        </w:rPr>
        <w:t>Madutai</w:t>
      </w:r>
      <w:proofErr w:type="spellEnd"/>
    </w:p>
    <w:p w14:paraId="32A06EDC" w14:textId="77777777" w:rsidR="003A6BAE" w:rsidRPr="00D8688A" w:rsidRDefault="003A6BAE" w:rsidP="007C7185">
      <w:pPr>
        <w:pStyle w:val="BodyText"/>
        <w:jc w:val="both"/>
        <w:rPr>
          <w:rFonts w:ascii="Book Antiqua" w:hAnsi="Book Antiqua"/>
          <w:sz w:val="22"/>
          <w:szCs w:val="22"/>
        </w:rPr>
      </w:pPr>
      <w:r w:rsidRPr="00D8688A">
        <w:rPr>
          <w:rFonts w:ascii="Book Antiqua" w:hAnsi="Book Antiqua"/>
          <w:sz w:val="22"/>
          <w:szCs w:val="22"/>
        </w:rPr>
        <w:t>Ketiga,</w:t>
      </w:r>
      <w:r w:rsidRPr="00D8688A">
        <w:rPr>
          <w:rFonts w:ascii="Book Antiqua" w:hAnsi="Book Antiqua"/>
          <w:spacing w:val="1"/>
          <w:sz w:val="22"/>
          <w:szCs w:val="22"/>
        </w:rPr>
        <w:t xml:space="preserve"> </w:t>
      </w:r>
      <w:r w:rsidRPr="00D8688A">
        <w:rPr>
          <w:rFonts w:ascii="Book Antiqua" w:hAnsi="Book Antiqua"/>
          <w:sz w:val="22"/>
          <w:szCs w:val="22"/>
        </w:rPr>
        <w:t>pemberian</w:t>
      </w:r>
      <w:r w:rsidRPr="00D8688A">
        <w:rPr>
          <w:rFonts w:ascii="Book Antiqua" w:hAnsi="Book Antiqua"/>
          <w:spacing w:val="1"/>
          <w:sz w:val="22"/>
          <w:szCs w:val="22"/>
        </w:rPr>
        <w:t xml:space="preserve"> </w:t>
      </w:r>
      <w:r w:rsidRPr="00D8688A">
        <w:rPr>
          <w:rFonts w:ascii="Book Antiqua" w:hAnsi="Book Antiqua"/>
          <w:sz w:val="22"/>
          <w:szCs w:val="22"/>
        </w:rPr>
        <w:t>mahar</w:t>
      </w:r>
      <w:r w:rsidRPr="00D8688A">
        <w:rPr>
          <w:rFonts w:ascii="Book Antiqua" w:hAnsi="Book Antiqua"/>
          <w:spacing w:val="1"/>
          <w:sz w:val="22"/>
          <w:szCs w:val="22"/>
        </w:rPr>
        <w:t xml:space="preserve"> </w:t>
      </w:r>
      <w:r w:rsidRPr="00D8688A">
        <w:rPr>
          <w:rFonts w:ascii="Book Antiqua" w:hAnsi="Book Antiqua"/>
          <w:sz w:val="22"/>
          <w:szCs w:val="22"/>
        </w:rPr>
        <w:t>yang</w:t>
      </w:r>
      <w:r w:rsidRPr="00D8688A">
        <w:rPr>
          <w:rFonts w:ascii="Book Antiqua" w:hAnsi="Book Antiqua"/>
          <w:spacing w:val="1"/>
          <w:sz w:val="22"/>
          <w:szCs w:val="22"/>
        </w:rPr>
        <w:t xml:space="preserve"> </w:t>
      </w:r>
      <w:r w:rsidRPr="00D8688A">
        <w:rPr>
          <w:rFonts w:ascii="Book Antiqua" w:hAnsi="Book Antiqua"/>
          <w:sz w:val="22"/>
          <w:szCs w:val="22"/>
        </w:rPr>
        <w:t>dalam</w:t>
      </w:r>
      <w:r w:rsidRPr="00D8688A">
        <w:rPr>
          <w:rFonts w:ascii="Book Antiqua" w:hAnsi="Book Antiqua"/>
          <w:spacing w:val="1"/>
          <w:sz w:val="22"/>
          <w:szCs w:val="22"/>
        </w:rPr>
        <w:t xml:space="preserve"> </w:t>
      </w:r>
      <w:r w:rsidRPr="00D8688A">
        <w:rPr>
          <w:rFonts w:ascii="Book Antiqua" w:hAnsi="Book Antiqua"/>
          <w:sz w:val="22"/>
          <w:szCs w:val="22"/>
        </w:rPr>
        <w:t>bahasa</w:t>
      </w:r>
      <w:r w:rsidRPr="00D8688A">
        <w:rPr>
          <w:rFonts w:ascii="Book Antiqua" w:hAnsi="Book Antiqua"/>
          <w:spacing w:val="1"/>
          <w:sz w:val="22"/>
          <w:szCs w:val="22"/>
        </w:rPr>
        <w:t xml:space="preserve"> </w:t>
      </w:r>
      <w:r w:rsidRPr="00D8688A">
        <w:rPr>
          <w:rFonts w:ascii="Book Antiqua" w:hAnsi="Book Antiqua"/>
          <w:sz w:val="22"/>
          <w:szCs w:val="22"/>
        </w:rPr>
        <w:t>Bajonya</w:t>
      </w:r>
      <w:r w:rsidRPr="00D8688A">
        <w:rPr>
          <w:rFonts w:ascii="Book Antiqua" w:hAnsi="Book Antiqua"/>
          <w:spacing w:val="1"/>
          <w:sz w:val="22"/>
          <w:szCs w:val="22"/>
        </w:rPr>
        <w:t xml:space="preserve"> </w:t>
      </w:r>
      <w:r w:rsidRPr="00D8688A">
        <w:rPr>
          <w:rFonts w:ascii="Book Antiqua" w:hAnsi="Book Antiqua"/>
          <w:sz w:val="22"/>
          <w:szCs w:val="22"/>
        </w:rPr>
        <w:t>yaitu</w:t>
      </w:r>
      <w:r w:rsidRPr="00D8688A">
        <w:rPr>
          <w:rFonts w:ascii="Book Antiqua" w:hAnsi="Book Antiqua"/>
          <w:spacing w:val="1"/>
          <w:sz w:val="22"/>
          <w:szCs w:val="22"/>
        </w:rPr>
        <w:t xml:space="preserve"> </w:t>
      </w:r>
      <w:r w:rsidRPr="00D8688A">
        <w:rPr>
          <w:rFonts w:ascii="Book Antiqua" w:hAnsi="Book Antiqua"/>
          <w:i/>
          <w:sz w:val="22"/>
          <w:szCs w:val="22"/>
        </w:rPr>
        <w:t>madutai,</w:t>
      </w:r>
      <w:r w:rsidRPr="00D8688A">
        <w:rPr>
          <w:rFonts w:ascii="Book Antiqua" w:hAnsi="Book Antiqua"/>
          <w:i/>
          <w:spacing w:val="1"/>
          <w:sz w:val="22"/>
          <w:szCs w:val="22"/>
        </w:rPr>
        <w:t xml:space="preserve"> </w:t>
      </w:r>
      <w:r w:rsidRPr="00D8688A">
        <w:rPr>
          <w:rFonts w:ascii="Book Antiqua" w:hAnsi="Book Antiqua"/>
          <w:sz w:val="22"/>
          <w:szCs w:val="22"/>
        </w:rPr>
        <w:t>adalah pemberian wajib dari calon suami kepada calon istri sebagai ketulusan hati</w:t>
      </w:r>
      <w:r w:rsidRPr="00D8688A">
        <w:rPr>
          <w:rFonts w:ascii="Book Antiqua" w:hAnsi="Book Antiqua"/>
          <w:spacing w:val="1"/>
          <w:sz w:val="22"/>
          <w:szCs w:val="22"/>
        </w:rPr>
        <w:t xml:space="preserve"> </w:t>
      </w:r>
      <w:r w:rsidRPr="00D8688A">
        <w:rPr>
          <w:rFonts w:ascii="Book Antiqua" w:hAnsi="Book Antiqua"/>
          <w:sz w:val="22"/>
          <w:szCs w:val="22"/>
        </w:rPr>
        <w:t>calon suami untuk menimbulkan rasa cinta kasih bagi seorang istri kepada calon</w:t>
      </w:r>
      <w:r w:rsidRPr="00D8688A">
        <w:rPr>
          <w:rFonts w:ascii="Book Antiqua" w:hAnsi="Book Antiqua"/>
          <w:spacing w:val="1"/>
          <w:sz w:val="22"/>
          <w:szCs w:val="22"/>
        </w:rPr>
        <w:t xml:space="preserve"> </w:t>
      </w:r>
      <w:r w:rsidRPr="00D8688A">
        <w:rPr>
          <w:rFonts w:ascii="Book Antiqua" w:hAnsi="Book Antiqua"/>
          <w:sz w:val="22"/>
          <w:szCs w:val="22"/>
        </w:rPr>
        <w:t>suaminya.</w:t>
      </w:r>
    </w:p>
    <w:p w14:paraId="4FC9C690" w14:textId="77777777" w:rsidR="003A6BAE" w:rsidRPr="00D8688A" w:rsidRDefault="003A6BAE" w:rsidP="00D8688A">
      <w:pPr>
        <w:pStyle w:val="ListParagraph"/>
        <w:widowControl w:val="0"/>
        <w:numPr>
          <w:ilvl w:val="1"/>
          <w:numId w:val="50"/>
        </w:numPr>
        <w:autoSpaceDE w:val="0"/>
        <w:autoSpaceDN w:val="0"/>
        <w:spacing w:after="0" w:line="240" w:lineRule="auto"/>
        <w:ind w:left="426"/>
        <w:contextualSpacing w:val="0"/>
        <w:jc w:val="both"/>
        <w:rPr>
          <w:rFonts w:ascii="Book Antiqua" w:hAnsi="Book Antiqua"/>
          <w:i/>
        </w:rPr>
      </w:pPr>
      <w:proofErr w:type="spellStart"/>
      <w:r w:rsidRPr="00D8688A">
        <w:rPr>
          <w:rFonts w:ascii="Book Antiqua" w:hAnsi="Book Antiqua"/>
          <w:i/>
        </w:rPr>
        <w:t>Kurintinigi</w:t>
      </w:r>
      <w:proofErr w:type="spellEnd"/>
    </w:p>
    <w:p w14:paraId="0AD35796" w14:textId="77777777" w:rsidR="003A6BAE" w:rsidRPr="00D8688A" w:rsidRDefault="003A6BAE" w:rsidP="007C7185">
      <w:pPr>
        <w:pStyle w:val="BodyText"/>
        <w:jc w:val="both"/>
        <w:rPr>
          <w:rFonts w:ascii="Book Antiqua" w:hAnsi="Book Antiqua"/>
          <w:sz w:val="22"/>
          <w:szCs w:val="22"/>
        </w:rPr>
      </w:pPr>
      <w:r w:rsidRPr="00D8688A">
        <w:rPr>
          <w:rFonts w:ascii="Book Antiqua" w:hAnsi="Book Antiqua"/>
          <w:sz w:val="22"/>
          <w:szCs w:val="22"/>
        </w:rPr>
        <w:t>Keempat, malam daun pacar atau yang biasa disebut membersihkan diri</w:t>
      </w:r>
      <w:r w:rsidRPr="00D8688A">
        <w:rPr>
          <w:rFonts w:ascii="Book Antiqua" w:hAnsi="Book Antiqua"/>
          <w:spacing w:val="1"/>
          <w:sz w:val="22"/>
          <w:szCs w:val="22"/>
        </w:rPr>
        <w:t xml:space="preserve"> </w:t>
      </w:r>
      <w:r w:rsidRPr="00D8688A">
        <w:rPr>
          <w:rFonts w:ascii="Book Antiqua" w:hAnsi="Book Antiqua"/>
          <w:sz w:val="22"/>
          <w:szCs w:val="22"/>
        </w:rPr>
        <w:t xml:space="preserve">yang dalam bahasa Bajonya yaitu </w:t>
      </w:r>
      <w:r w:rsidRPr="00D8688A">
        <w:rPr>
          <w:rFonts w:ascii="Book Antiqua" w:hAnsi="Book Antiqua"/>
          <w:i/>
          <w:sz w:val="22"/>
          <w:szCs w:val="22"/>
        </w:rPr>
        <w:t xml:space="preserve">kurintinigi. </w:t>
      </w:r>
      <w:r w:rsidRPr="00D8688A">
        <w:rPr>
          <w:rFonts w:ascii="Book Antiqua" w:hAnsi="Book Antiqua"/>
          <w:sz w:val="22"/>
          <w:szCs w:val="22"/>
        </w:rPr>
        <w:t>Proses ini dilakukan pada malam</w:t>
      </w:r>
      <w:r w:rsidRPr="00D8688A">
        <w:rPr>
          <w:rFonts w:ascii="Book Antiqua" w:hAnsi="Book Antiqua"/>
          <w:spacing w:val="1"/>
          <w:sz w:val="22"/>
          <w:szCs w:val="22"/>
        </w:rPr>
        <w:t xml:space="preserve"> </w:t>
      </w:r>
      <w:r w:rsidRPr="00D8688A">
        <w:rPr>
          <w:rFonts w:ascii="Book Antiqua" w:hAnsi="Book Antiqua"/>
          <w:sz w:val="22"/>
          <w:szCs w:val="22"/>
        </w:rPr>
        <w:t>hari tepat sebelum hari</w:t>
      </w:r>
      <w:r w:rsidRPr="00D8688A">
        <w:rPr>
          <w:rFonts w:ascii="Book Antiqua" w:hAnsi="Book Antiqua"/>
          <w:spacing w:val="1"/>
          <w:sz w:val="22"/>
          <w:szCs w:val="22"/>
        </w:rPr>
        <w:t xml:space="preserve"> </w:t>
      </w:r>
      <w:r w:rsidRPr="00D8688A">
        <w:rPr>
          <w:rFonts w:ascii="Book Antiqua" w:hAnsi="Book Antiqua"/>
          <w:sz w:val="22"/>
          <w:szCs w:val="22"/>
        </w:rPr>
        <w:t>pernikahan.</w:t>
      </w:r>
    </w:p>
    <w:p w14:paraId="68D3BDBA" w14:textId="77777777" w:rsidR="003A6BAE" w:rsidRPr="00D8688A" w:rsidRDefault="003A6BAE" w:rsidP="00D8688A">
      <w:pPr>
        <w:pStyle w:val="ListParagraph"/>
        <w:widowControl w:val="0"/>
        <w:numPr>
          <w:ilvl w:val="1"/>
          <w:numId w:val="50"/>
        </w:numPr>
        <w:autoSpaceDE w:val="0"/>
        <w:autoSpaceDN w:val="0"/>
        <w:spacing w:after="0" w:line="240" w:lineRule="auto"/>
        <w:ind w:left="426"/>
        <w:contextualSpacing w:val="0"/>
        <w:jc w:val="both"/>
        <w:rPr>
          <w:rFonts w:ascii="Book Antiqua" w:hAnsi="Book Antiqua" w:cstheme="majorBidi"/>
          <w:i/>
        </w:rPr>
      </w:pPr>
      <w:r w:rsidRPr="00D8688A">
        <w:rPr>
          <w:rFonts w:ascii="Book Antiqua" w:hAnsi="Book Antiqua" w:cstheme="majorBidi"/>
          <w:i/>
        </w:rPr>
        <w:t>Law</w:t>
      </w:r>
      <w:r w:rsidRPr="00D8688A">
        <w:rPr>
          <w:rFonts w:ascii="Book Antiqua" w:hAnsi="Book Antiqua" w:cstheme="majorBidi"/>
          <w:i/>
          <w:spacing w:val="-1"/>
        </w:rPr>
        <w:t xml:space="preserve"> </w:t>
      </w:r>
      <w:proofErr w:type="spellStart"/>
      <w:r w:rsidRPr="00D8688A">
        <w:rPr>
          <w:rFonts w:ascii="Book Antiqua" w:hAnsi="Book Antiqua" w:cstheme="majorBidi"/>
          <w:i/>
        </w:rPr>
        <w:t>Pabbotengang</w:t>
      </w:r>
      <w:proofErr w:type="spellEnd"/>
    </w:p>
    <w:p w14:paraId="1E22772B" w14:textId="77777777" w:rsidR="003A6BAE" w:rsidRPr="00D8688A" w:rsidRDefault="003A6BAE" w:rsidP="007C7185">
      <w:pPr>
        <w:pStyle w:val="BodyText"/>
        <w:jc w:val="both"/>
        <w:rPr>
          <w:rFonts w:ascii="Book Antiqua" w:hAnsi="Book Antiqua"/>
          <w:sz w:val="22"/>
          <w:szCs w:val="22"/>
        </w:rPr>
      </w:pPr>
      <w:r w:rsidRPr="00D8688A">
        <w:rPr>
          <w:rFonts w:ascii="Book Antiqua" w:hAnsi="Book Antiqua"/>
          <w:sz w:val="22"/>
          <w:szCs w:val="22"/>
        </w:rPr>
        <w:t>Kelima,</w:t>
      </w:r>
      <w:r w:rsidRPr="00D8688A">
        <w:rPr>
          <w:rFonts w:ascii="Book Antiqua" w:hAnsi="Book Antiqua"/>
          <w:spacing w:val="1"/>
          <w:sz w:val="22"/>
          <w:szCs w:val="22"/>
        </w:rPr>
        <w:t xml:space="preserve"> </w:t>
      </w:r>
      <w:r w:rsidRPr="00D8688A">
        <w:rPr>
          <w:rFonts w:ascii="Book Antiqua" w:hAnsi="Book Antiqua"/>
          <w:sz w:val="22"/>
          <w:szCs w:val="22"/>
        </w:rPr>
        <w:t>akad</w:t>
      </w:r>
      <w:r w:rsidRPr="00D8688A">
        <w:rPr>
          <w:rFonts w:ascii="Book Antiqua" w:hAnsi="Book Antiqua"/>
          <w:spacing w:val="1"/>
          <w:sz w:val="22"/>
          <w:szCs w:val="22"/>
        </w:rPr>
        <w:t xml:space="preserve"> </w:t>
      </w:r>
      <w:r w:rsidRPr="00D8688A">
        <w:rPr>
          <w:rFonts w:ascii="Book Antiqua" w:hAnsi="Book Antiqua"/>
          <w:sz w:val="22"/>
          <w:szCs w:val="22"/>
        </w:rPr>
        <w:t>nikah</w:t>
      </w:r>
      <w:r w:rsidRPr="00D8688A">
        <w:rPr>
          <w:rFonts w:ascii="Book Antiqua" w:hAnsi="Book Antiqua"/>
          <w:spacing w:val="1"/>
          <w:sz w:val="22"/>
          <w:szCs w:val="22"/>
        </w:rPr>
        <w:t xml:space="preserve"> </w:t>
      </w:r>
      <w:r w:rsidRPr="00D8688A">
        <w:rPr>
          <w:rFonts w:ascii="Book Antiqua" w:hAnsi="Book Antiqua"/>
          <w:sz w:val="22"/>
          <w:szCs w:val="22"/>
        </w:rPr>
        <w:t>atau</w:t>
      </w:r>
      <w:r w:rsidRPr="00D8688A">
        <w:rPr>
          <w:rFonts w:ascii="Book Antiqua" w:hAnsi="Book Antiqua"/>
          <w:spacing w:val="1"/>
          <w:sz w:val="22"/>
          <w:szCs w:val="22"/>
        </w:rPr>
        <w:t xml:space="preserve"> </w:t>
      </w:r>
      <w:r w:rsidRPr="00D8688A">
        <w:rPr>
          <w:rFonts w:ascii="Book Antiqua" w:hAnsi="Book Antiqua"/>
          <w:sz w:val="22"/>
          <w:szCs w:val="22"/>
        </w:rPr>
        <w:t>yang</w:t>
      </w:r>
      <w:r w:rsidRPr="00D8688A">
        <w:rPr>
          <w:rFonts w:ascii="Book Antiqua" w:hAnsi="Book Antiqua"/>
          <w:spacing w:val="1"/>
          <w:sz w:val="22"/>
          <w:szCs w:val="22"/>
        </w:rPr>
        <w:t xml:space="preserve"> </w:t>
      </w:r>
      <w:r w:rsidRPr="00D8688A">
        <w:rPr>
          <w:rFonts w:ascii="Book Antiqua" w:hAnsi="Book Antiqua"/>
          <w:sz w:val="22"/>
          <w:szCs w:val="22"/>
        </w:rPr>
        <w:t>dalam</w:t>
      </w:r>
      <w:r w:rsidRPr="00D8688A">
        <w:rPr>
          <w:rFonts w:ascii="Book Antiqua" w:hAnsi="Book Antiqua"/>
          <w:spacing w:val="1"/>
          <w:sz w:val="22"/>
          <w:szCs w:val="22"/>
        </w:rPr>
        <w:t xml:space="preserve"> </w:t>
      </w:r>
      <w:r w:rsidRPr="00D8688A">
        <w:rPr>
          <w:rFonts w:ascii="Book Antiqua" w:hAnsi="Book Antiqua"/>
          <w:sz w:val="22"/>
          <w:szCs w:val="22"/>
        </w:rPr>
        <w:t>bahasa</w:t>
      </w:r>
      <w:r w:rsidRPr="00D8688A">
        <w:rPr>
          <w:rFonts w:ascii="Book Antiqua" w:hAnsi="Book Antiqua"/>
          <w:spacing w:val="1"/>
          <w:sz w:val="22"/>
          <w:szCs w:val="22"/>
        </w:rPr>
        <w:t xml:space="preserve"> </w:t>
      </w:r>
      <w:r w:rsidRPr="00D8688A">
        <w:rPr>
          <w:rFonts w:ascii="Book Antiqua" w:hAnsi="Book Antiqua"/>
          <w:sz w:val="22"/>
          <w:szCs w:val="22"/>
        </w:rPr>
        <w:t>Bajonya</w:t>
      </w:r>
      <w:r w:rsidRPr="00D8688A">
        <w:rPr>
          <w:rFonts w:ascii="Book Antiqua" w:hAnsi="Book Antiqua"/>
          <w:spacing w:val="1"/>
          <w:sz w:val="22"/>
          <w:szCs w:val="22"/>
        </w:rPr>
        <w:t xml:space="preserve"> </w:t>
      </w:r>
      <w:r w:rsidRPr="00D8688A">
        <w:rPr>
          <w:rFonts w:ascii="Book Antiqua" w:hAnsi="Book Antiqua"/>
          <w:sz w:val="22"/>
          <w:szCs w:val="22"/>
        </w:rPr>
        <w:t>yaitu</w:t>
      </w:r>
      <w:r w:rsidRPr="00D8688A">
        <w:rPr>
          <w:rFonts w:ascii="Book Antiqua" w:hAnsi="Book Antiqua"/>
          <w:spacing w:val="1"/>
          <w:sz w:val="22"/>
          <w:szCs w:val="22"/>
        </w:rPr>
        <w:t xml:space="preserve"> </w:t>
      </w:r>
      <w:r w:rsidRPr="00D8688A">
        <w:rPr>
          <w:rFonts w:ascii="Book Antiqua" w:hAnsi="Book Antiqua"/>
          <w:i/>
          <w:sz w:val="22"/>
          <w:szCs w:val="22"/>
        </w:rPr>
        <w:t>Law</w:t>
      </w:r>
      <w:r w:rsidRPr="00D8688A">
        <w:rPr>
          <w:rFonts w:ascii="Book Antiqua" w:hAnsi="Book Antiqua"/>
          <w:i/>
          <w:spacing w:val="1"/>
          <w:sz w:val="22"/>
          <w:szCs w:val="22"/>
        </w:rPr>
        <w:t xml:space="preserve"> </w:t>
      </w:r>
      <w:r w:rsidRPr="00D8688A">
        <w:rPr>
          <w:rFonts w:ascii="Book Antiqua" w:hAnsi="Book Antiqua"/>
          <w:i/>
          <w:sz w:val="22"/>
          <w:szCs w:val="22"/>
        </w:rPr>
        <w:t xml:space="preserve">Pabbotengang </w:t>
      </w:r>
      <w:r w:rsidRPr="00D8688A">
        <w:rPr>
          <w:rFonts w:ascii="Book Antiqua" w:hAnsi="Book Antiqua"/>
          <w:sz w:val="22"/>
          <w:szCs w:val="22"/>
        </w:rPr>
        <w:t xml:space="preserve">dan Resepsi. </w:t>
      </w:r>
      <w:r w:rsidRPr="00D8688A">
        <w:rPr>
          <w:rFonts w:ascii="Book Antiqua" w:hAnsi="Book Antiqua"/>
          <w:i/>
          <w:sz w:val="22"/>
          <w:szCs w:val="22"/>
        </w:rPr>
        <w:t xml:space="preserve">Law Pabbotengang </w:t>
      </w:r>
      <w:r w:rsidRPr="00D8688A">
        <w:rPr>
          <w:rFonts w:ascii="Book Antiqua" w:hAnsi="Book Antiqua"/>
          <w:sz w:val="22"/>
          <w:szCs w:val="22"/>
        </w:rPr>
        <w:t>adalah kesepakatan antara kedua</w:t>
      </w:r>
      <w:r w:rsidRPr="00D8688A">
        <w:rPr>
          <w:rFonts w:ascii="Book Antiqua" w:hAnsi="Book Antiqua"/>
          <w:spacing w:val="1"/>
          <w:sz w:val="22"/>
          <w:szCs w:val="22"/>
        </w:rPr>
        <w:t xml:space="preserve"> </w:t>
      </w:r>
      <w:r w:rsidRPr="00D8688A">
        <w:rPr>
          <w:rFonts w:ascii="Book Antiqua" w:hAnsi="Book Antiqua"/>
          <w:sz w:val="22"/>
          <w:szCs w:val="22"/>
        </w:rPr>
        <w:t>belah</w:t>
      </w:r>
      <w:r w:rsidRPr="00D8688A">
        <w:rPr>
          <w:rFonts w:ascii="Book Antiqua" w:hAnsi="Book Antiqua"/>
          <w:spacing w:val="-1"/>
          <w:sz w:val="22"/>
          <w:szCs w:val="22"/>
        </w:rPr>
        <w:t xml:space="preserve"> </w:t>
      </w:r>
      <w:r w:rsidRPr="00D8688A">
        <w:rPr>
          <w:rFonts w:ascii="Book Antiqua" w:hAnsi="Book Antiqua"/>
          <w:sz w:val="22"/>
          <w:szCs w:val="22"/>
        </w:rPr>
        <w:t>pihak untuk</w:t>
      </w:r>
      <w:r w:rsidRPr="00D8688A">
        <w:rPr>
          <w:rFonts w:ascii="Book Antiqua" w:hAnsi="Book Antiqua"/>
          <w:spacing w:val="2"/>
          <w:sz w:val="22"/>
          <w:szCs w:val="22"/>
        </w:rPr>
        <w:t xml:space="preserve"> </w:t>
      </w:r>
      <w:r w:rsidRPr="00D8688A">
        <w:rPr>
          <w:rFonts w:ascii="Book Antiqua" w:hAnsi="Book Antiqua"/>
          <w:sz w:val="22"/>
          <w:szCs w:val="22"/>
        </w:rPr>
        <w:t>membentuk</w:t>
      </w:r>
      <w:r w:rsidRPr="00D8688A">
        <w:rPr>
          <w:rFonts w:ascii="Book Antiqua" w:hAnsi="Book Antiqua"/>
          <w:spacing w:val="-1"/>
          <w:sz w:val="22"/>
          <w:szCs w:val="22"/>
        </w:rPr>
        <w:t xml:space="preserve"> </w:t>
      </w:r>
      <w:r w:rsidRPr="00D8688A">
        <w:rPr>
          <w:rFonts w:ascii="Book Antiqua" w:hAnsi="Book Antiqua"/>
          <w:sz w:val="22"/>
          <w:szCs w:val="22"/>
        </w:rPr>
        <w:t>suatu keluarga.</w:t>
      </w:r>
    </w:p>
    <w:p w14:paraId="2B4263FF" w14:textId="77777777" w:rsidR="003A6BAE" w:rsidRPr="00D8688A" w:rsidRDefault="003A6BAE" w:rsidP="00D8688A">
      <w:pPr>
        <w:pStyle w:val="ListParagraph"/>
        <w:widowControl w:val="0"/>
        <w:numPr>
          <w:ilvl w:val="1"/>
          <w:numId w:val="50"/>
        </w:numPr>
        <w:autoSpaceDE w:val="0"/>
        <w:autoSpaceDN w:val="0"/>
        <w:spacing w:after="0" w:line="240" w:lineRule="auto"/>
        <w:ind w:left="426"/>
        <w:contextualSpacing w:val="0"/>
        <w:jc w:val="both"/>
        <w:rPr>
          <w:rFonts w:ascii="Book Antiqua" w:hAnsi="Book Antiqua"/>
          <w:i/>
        </w:rPr>
      </w:pPr>
      <w:proofErr w:type="spellStart"/>
      <w:r w:rsidRPr="00D8688A">
        <w:rPr>
          <w:rFonts w:ascii="Book Antiqua" w:hAnsi="Book Antiqua"/>
          <w:i/>
        </w:rPr>
        <w:t>Resepsi</w:t>
      </w:r>
      <w:proofErr w:type="spellEnd"/>
    </w:p>
    <w:p w14:paraId="2D02EA08" w14:textId="77777777" w:rsidR="003A6BAE" w:rsidRPr="00D8688A" w:rsidRDefault="003A6BAE" w:rsidP="007C7185">
      <w:pPr>
        <w:pStyle w:val="BodyText"/>
        <w:jc w:val="both"/>
        <w:rPr>
          <w:rFonts w:ascii="Book Antiqua" w:hAnsi="Book Antiqua"/>
          <w:sz w:val="22"/>
          <w:szCs w:val="22"/>
        </w:rPr>
      </w:pPr>
      <w:r w:rsidRPr="00D8688A">
        <w:rPr>
          <w:rFonts w:ascii="Book Antiqua" w:hAnsi="Book Antiqua"/>
          <w:sz w:val="22"/>
          <w:szCs w:val="22"/>
        </w:rPr>
        <w:t>Keenam,</w:t>
      </w:r>
      <w:r w:rsidRPr="00D8688A">
        <w:rPr>
          <w:rFonts w:ascii="Book Antiqua" w:hAnsi="Book Antiqua"/>
          <w:spacing w:val="1"/>
          <w:sz w:val="22"/>
          <w:szCs w:val="22"/>
        </w:rPr>
        <w:t xml:space="preserve"> </w:t>
      </w:r>
      <w:r w:rsidRPr="00D8688A">
        <w:rPr>
          <w:rFonts w:ascii="Book Antiqua" w:hAnsi="Book Antiqua"/>
          <w:sz w:val="22"/>
          <w:szCs w:val="22"/>
        </w:rPr>
        <w:t>resepsi</w:t>
      </w:r>
      <w:r w:rsidRPr="00D8688A">
        <w:rPr>
          <w:rFonts w:ascii="Book Antiqua" w:hAnsi="Book Antiqua"/>
          <w:spacing w:val="1"/>
          <w:sz w:val="22"/>
          <w:szCs w:val="22"/>
        </w:rPr>
        <w:t xml:space="preserve"> </w:t>
      </w:r>
      <w:r w:rsidRPr="00D8688A">
        <w:rPr>
          <w:rFonts w:ascii="Book Antiqua" w:hAnsi="Book Antiqua"/>
          <w:sz w:val="22"/>
          <w:szCs w:val="22"/>
        </w:rPr>
        <w:t>adalah</w:t>
      </w:r>
      <w:r w:rsidRPr="00D8688A">
        <w:rPr>
          <w:rFonts w:ascii="Book Antiqua" w:hAnsi="Book Antiqua"/>
          <w:spacing w:val="1"/>
          <w:sz w:val="22"/>
          <w:szCs w:val="22"/>
        </w:rPr>
        <w:t xml:space="preserve"> </w:t>
      </w:r>
      <w:r w:rsidRPr="00D8688A">
        <w:rPr>
          <w:rFonts w:ascii="Book Antiqua" w:hAnsi="Book Antiqua"/>
          <w:sz w:val="22"/>
          <w:szCs w:val="22"/>
        </w:rPr>
        <w:t>suatu</w:t>
      </w:r>
      <w:r w:rsidRPr="00D8688A">
        <w:rPr>
          <w:rFonts w:ascii="Book Antiqua" w:hAnsi="Book Antiqua"/>
          <w:spacing w:val="1"/>
          <w:sz w:val="22"/>
          <w:szCs w:val="22"/>
        </w:rPr>
        <w:t xml:space="preserve"> </w:t>
      </w:r>
      <w:r w:rsidRPr="00D8688A">
        <w:rPr>
          <w:rFonts w:ascii="Book Antiqua" w:hAnsi="Book Antiqua"/>
          <w:sz w:val="22"/>
          <w:szCs w:val="22"/>
        </w:rPr>
        <w:t>acara</w:t>
      </w:r>
      <w:r w:rsidRPr="00D8688A">
        <w:rPr>
          <w:rFonts w:ascii="Book Antiqua" w:hAnsi="Book Antiqua"/>
          <w:spacing w:val="1"/>
          <w:sz w:val="22"/>
          <w:szCs w:val="22"/>
        </w:rPr>
        <w:t xml:space="preserve"> </w:t>
      </w:r>
      <w:r w:rsidRPr="00D8688A">
        <w:rPr>
          <w:rFonts w:ascii="Book Antiqua" w:hAnsi="Book Antiqua"/>
          <w:sz w:val="22"/>
          <w:szCs w:val="22"/>
        </w:rPr>
        <w:t>atau</w:t>
      </w:r>
      <w:r w:rsidRPr="00D8688A">
        <w:rPr>
          <w:rFonts w:ascii="Book Antiqua" w:hAnsi="Book Antiqua"/>
          <w:spacing w:val="1"/>
          <w:sz w:val="22"/>
          <w:szCs w:val="22"/>
        </w:rPr>
        <w:t xml:space="preserve"> </w:t>
      </w:r>
      <w:r w:rsidRPr="00D8688A">
        <w:rPr>
          <w:rFonts w:ascii="Book Antiqua" w:hAnsi="Book Antiqua"/>
          <w:sz w:val="22"/>
          <w:szCs w:val="22"/>
        </w:rPr>
        <w:t>tanda</w:t>
      </w:r>
      <w:r w:rsidRPr="00D8688A">
        <w:rPr>
          <w:rFonts w:ascii="Book Antiqua" w:hAnsi="Book Antiqua"/>
          <w:spacing w:val="1"/>
          <w:sz w:val="22"/>
          <w:szCs w:val="22"/>
        </w:rPr>
        <w:t xml:space="preserve"> </w:t>
      </w:r>
      <w:r w:rsidRPr="00D8688A">
        <w:rPr>
          <w:rFonts w:ascii="Book Antiqua" w:hAnsi="Book Antiqua"/>
          <w:sz w:val="22"/>
          <w:szCs w:val="22"/>
        </w:rPr>
        <w:t>terima</w:t>
      </w:r>
      <w:r w:rsidRPr="00D8688A">
        <w:rPr>
          <w:rFonts w:ascii="Book Antiqua" w:hAnsi="Book Antiqua"/>
          <w:spacing w:val="1"/>
          <w:sz w:val="22"/>
          <w:szCs w:val="22"/>
        </w:rPr>
        <w:t xml:space="preserve"> </w:t>
      </w:r>
      <w:r w:rsidRPr="00D8688A">
        <w:rPr>
          <w:rFonts w:ascii="Book Antiqua" w:hAnsi="Book Antiqua"/>
          <w:sz w:val="22"/>
          <w:szCs w:val="22"/>
        </w:rPr>
        <w:t>kasih</w:t>
      </w:r>
      <w:r w:rsidRPr="00D8688A">
        <w:rPr>
          <w:rFonts w:ascii="Book Antiqua" w:hAnsi="Book Antiqua"/>
          <w:spacing w:val="1"/>
          <w:sz w:val="22"/>
          <w:szCs w:val="22"/>
        </w:rPr>
        <w:t xml:space="preserve"> </w:t>
      </w:r>
      <w:r w:rsidRPr="00D8688A">
        <w:rPr>
          <w:rFonts w:ascii="Book Antiqua" w:hAnsi="Book Antiqua"/>
          <w:sz w:val="22"/>
          <w:szCs w:val="22"/>
        </w:rPr>
        <w:t>dan</w:t>
      </w:r>
      <w:r w:rsidRPr="00D8688A">
        <w:rPr>
          <w:rFonts w:ascii="Book Antiqua" w:hAnsi="Book Antiqua"/>
          <w:spacing w:val="1"/>
          <w:sz w:val="22"/>
          <w:szCs w:val="22"/>
        </w:rPr>
        <w:t xml:space="preserve"> </w:t>
      </w:r>
      <w:r w:rsidRPr="00D8688A">
        <w:rPr>
          <w:rFonts w:ascii="Book Antiqua" w:hAnsi="Book Antiqua"/>
          <w:sz w:val="22"/>
          <w:szCs w:val="22"/>
        </w:rPr>
        <w:t>rasa</w:t>
      </w:r>
      <w:r w:rsidRPr="00D8688A">
        <w:rPr>
          <w:rFonts w:ascii="Book Antiqua" w:hAnsi="Book Antiqua"/>
          <w:spacing w:val="1"/>
          <w:sz w:val="22"/>
          <w:szCs w:val="22"/>
        </w:rPr>
        <w:t xml:space="preserve"> </w:t>
      </w:r>
      <w:r w:rsidRPr="00D8688A">
        <w:rPr>
          <w:rFonts w:ascii="Book Antiqua" w:hAnsi="Book Antiqua"/>
          <w:sz w:val="22"/>
          <w:szCs w:val="22"/>
        </w:rPr>
        <w:t>syukur.</w:t>
      </w:r>
      <w:r w:rsidRPr="00D8688A">
        <w:rPr>
          <w:rFonts w:ascii="Book Antiqua" w:hAnsi="Book Antiqua"/>
          <w:spacing w:val="44"/>
          <w:sz w:val="22"/>
          <w:szCs w:val="22"/>
        </w:rPr>
        <w:t xml:space="preserve"> </w:t>
      </w:r>
      <w:r w:rsidRPr="00D8688A">
        <w:rPr>
          <w:rFonts w:ascii="Book Antiqua" w:hAnsi="Book Antiqua"/>
          <w:sz w:val="22"/>
          <w:szCs w:val="22"/>
        </w:rPr>
        <w:t>Dalam</w:t>
      </w:r>
      <w:r w:rsidRPr="00D8688A">
        <w:rPr>
          <w:rFonts w:ascii="Book Antiqua" w:hAnsi="Book Antiqua"/>
          <w:spacing w:val="42"/>
          <w:sz w:val="22"/>
          <w:szCs w:val="22"/>
        </w:rPr>
        <w:t xml:space="preserve"> </w:t>
      </w:r>
      <w:r w:rsidRPr="00D8688A">
        <w:rPr>
          <w:rFonts w:ascii="Book Antiqua" w:hAnsi="Book Antiqua"/>
          <w:sz w:val="22"/>
          <w:szCs w:val="22"/>
        </w:rPr>
        <w:t>suku</w:t>
      </w:r>
      <w:r w:rsidRPr="00D8688A">
        <w:rPr>
          <w:rFonts w:ascii="Book Antiqua" w:hAnsi="Book Antiqua"/>
          <w:spacing w:val="45"/>
          <w:sz w:val="22"/>
          <w:szCs w:val="22"/>
        </w:rPr>
        <w:t xml:space="preserve"> </w:t>
      </w:r>
      <w:r w:rsidRPr="00D8688A">
        <w:rPr>
          <w:rFonts w:ascii="Book Antiqua" w:hAnsi="Book Antiqua"/>
          <w:sz w:val="22"/>
          <w:szCs w:val="22"/>
        </w:rPr>
        <w:t>Bajo</w:t>
      </w:r>
      <w:r w:rsidRPr="00D8688A">
        <w:rPr>
          <w:rFonts w:ascii="Book Antiqua" w:hAnsi="Book Antiqua"/>
          <w:spacing w:val="41"/>
          <w:sz w:val="22"/>
          <w:szCs w:val="22"/>
        </w:rPr>
        <w:t xml:space="preserve"> </w:t>
      </w:r>
      <w:r w:rsidRPr="00D8688A">
        <w:rPr>
          <w:rFonts w:ascii="Book Antiqua" w:hAnsi="Book Antiqua"/>
          <w:sz w:val="22"/>
          <w:szCs w:val="22"/>
        </w:rPr>
        <w:t>resepsi</w:t>
      </w:r>
      <w:r w:rsidRPr="00D8688A">
        <w:rPr>
          <w:rFonts w:ascii="Book Antiqua" w:hAnsi="Book Antiqua"/>
          <w:spacing w:val="42"/>
          <w:sz w:val="22"/>
          <w:szCs w:val="22"/>
        </w:rPr>
        <w:t xml:space="preserve"> </w:t>
      </w:r>
      <w:r w:rsidRPr="00D8688A">
        <w:rPr>
          <w:rFonts w:ascii="Book Antiqua" w:hAnsi="Book Antiqua"/>
          <w:sz w:val="22"/>
          <w:szCs w:val="22"/>
        </w:rPr>
        <w:t>terbagi</w:t>
      </w:r>
      <w:r w:rsidRPr="00D8688A">
        <w:rPr>
          <w:rFonts w:ascii="Book Antiqua" w:hAnsi="Book Antiqua"/>
          <w:spacing w:val="42"/>
          <w:sz w:val="22"/>
          <w:szCs w:val="22"/>
        </w:rPr>
        <w:t xml:space="preserve"> </w:t>
      </w:r>
      <w:r w:rsidRPr="00D8688A">
        <w:rPr>
          <w:rFonts w:ascii="Book Antiqua" w:hAnsi="Book Antiqua"/>
          <w:sz w:val="22"/>
          <w:szCs w:val="22"/>
        </w:rPr>
        <w:t>menjadi</w:t>
      </w:r>
      <w:r w:rsidRPr="00D8688A">
        <w:rPr>
          <w:rFonts w:ascii="Book Antiqua" w:hAnsi="Book Antiqua"/>
          <w:spacing w:val="41"/>
          <w:sz w:val="22"/>
          <w:szCs w:val="22"/>
        </w:rPr>
        <w:t xml:space="preserve"> </w:t>
      </w:r>
      <w:r w:rsidRPr="00D8688A">
        <w:rPr>
          <w:rFonts w:ascii="Book Antiqua" w:hAnsi="Book Antiqua"/>
          <w:sz w:val="22"/>
          <w:szCs w:val="22"/>
        </w:rPr>
        <w:t>dua</w:t>
      </w:r>
      <w:r w:rsidRPr="00D8688A">
        <w:rPr>
          <w:rFonts w:ascii="Book Antiqua" w:hAnsi="Book Antiqua"/>
          <w:spacing w:val="46"/>
          <w:sz w:val="22"/>
          <w:szCs w:val="22"/>
        </w:rPr>
        <w:t xml:space="preserve"> </w:t>
      </w:r>
      <w:r w:rsidRPr="00D8688A">
        <w:rPr>
          <w:rFonts w:ascii="Book Antiqua" w:hAnsi="Book Antiqua"/>
          <w:sz w:val="22"/>
          <w:szCs w:val="22"/>
        </w:rPr>
        <w:t>yaitu,</w:t>
      </w:r>
      <w:r w:rsidRPr="00D8688A">
        <w:rPr>
          <w:rFonts w:ascii="Book Antiqua" w:hAnsi="Book Antiqua"/>
          <w:spacing w:val="41"/>
          <w:sz w:val="22"/>
          <w:szCs w:val="22"/>
        </w:rPr>
        <w:t xml:space="preserve"> </w:t>
      </w:r>
      <w:r w:rsidRPr="00D8688A">
        <w:rPr>
          <w:rFonts w:ascii="Book Antiqua" w:hAnsi="Book Antiqua"/>
          <w:sz w:val="22"/>
          <w:szCs w:val="22"/>
        </w:rPr>
        <w:t>resepsi</w:t>
      </w:r>
      <w:r w:rsidRPr="00D8688A">
        <w:rPr>
          <w:rFonts w:ascii="Book Antiqua" w:hAnsi="Book Antiqua"/>
          <w:spacing w:val="42"/>
          <w:sz w:val="22"/>
          <w:szCs w:val="22"/>
        </w:rPr>
        <w:t xml:space="preserve"> </w:t>
      </w:r>
      <w:r w:rsidRPr="00D8688A">
        <w:rPr>
          <w:rFonts w:ascii="Book Antiqua" w:hAnsi="Book Antiqua"/>
          <w:sz w:val="22"/>
          <w:szCs w:val="22"/>
        </w:rPr>
        <w:t>siang</w:t>
      </w:r>
      <w:r w:rsidRPr="00D8688A">
        <w:rPr>
          <w:rFonts w:ascii="Book Antiqua" w:hAnsi="Book Antiqua"/>
          <w:spacing w:val="41"/>
          <w:sz w:val="22"/>
          <w:szCs w:val="22"/>
        </w:rPr>
        <w:t xml:space="preserve"> </w:t>
      </w:r>
      <w:r w:rsidRPr="00D8688A">
        <w:rPr>
          <w:rFonts w:ascii="Book Antiqua" w:hAnsi="Book Antiqua"/>
          <w:sz w:val="22"/>
          <w:szCs w:val="22"/>
        </w:rPr>
        <w:t>dan malam. Kalau</w:t>
      </w:r>
      <w:r w:rsidRPr="00D8688A">
        <w:rPr>
          <w:rFonts w:ascii="Book Antiqua" w:hAnsi="Book Antiqua"/>
          <w:spacing w:val="1"/>
          <w:sz w:val="22"/>
          <w:szCs w:val="22"/>
        </w:rPr>
        <w:t xml:space="preserve"> </w:t>
      </w:r>
      <w:r w:rsidRPr="00D8688A">
        <w:rPr>
          <w:rFonts w:ascii="Book Antiqua" w:hAnsi="Book Antiqua"/>
          <w:sz w:val="22"/>
          <w:szCs w:val="22"/>
        </w:rPr>
        <w:t xml:space="preserve">yang </w:t>
      </w:r>
      <w:r w:rsidRPr="00D8688A">
        <w:rPr>
          <w:rFonts w:ascii="Book Antiqua" w:hAnsi="Book Antiqua"/>
          <w:sz w:val="22"/>
          <w:szCs w:val="22"/>
        </w:rPr>
        <w:lastRenderedPageBreak/>
        <w:t>siang di</w:t>
      </w:r>
      <w:r w:rsidRPr="00D8688A">
        <w:rPr>
          <w:rFonts w:ascii="Book Antiqua" w:hAnsi="Book Antiqua"/>
          <w:spacing w:val="1"/>
          <w:sz w:val="22"/>
          <w:szCs w:val="22"/>
        </w:rPr>
        <w:t xml:space="preserve"> </w:t>
      </w:r>
      <w:r w:rsidRPr="00D8688A">
        <w:rPr>
          <w:rFonts w:ascii="Book Antiqua" w:hAnsi="Book Antiqua"/>
          <w:sz w:val="22"/>
          <w:szCs w:val="22"/>
        </w:rPr>
        <w:t>peruntukan untuk orang tua sedangkan</w:t>
      </w:r>
      <w:r w:rsidRPr="00D8688A">
        <w:rPr>
          <w:rFonts w:ascii="Book Antiqua" w:hAnsi="Book Antiqua"/>
          <w:spacing w:val="60"/>
          <w:sz w:val="22"/>
          <w:szCs w:val="22"/>
        </w:rPr>
        <w:t xml:space="preserve"> </w:t>
      </w:r>
      <w:r w:rsidRPr="00D8688A">
        <w:rPr>
          <w:rFonts w:ascii="Book Antiqua" w:hAnsi="Book Antiqua"/>
          <w:sz w:val="22"/>
          <w:szCs w:val="22"/>
        </w:rPr>
        <w:t>yang malam</w:t>
      </w:r>
      <w:r w:rsidRPr="00D8688A">
        <w:rPr>
          <w:rFonts w:ascii="Book Antiqua" w:hAnsi="Book Antiqua"/>
          <w:spacing w:val="-57"/>
          <w:sz w:val="22"/>
          <w:szCs w:val="22"/>
        </w:rPr>
        <w:t xml:space="preserve"> </w:t>
      </w:r>
      <w:r w:rsidRPr="00D8688A">
        <w:rPr>
          <w:rFonts w:ascii="Book Antiqua" w:hAnsi="Book Antiqua"/>
          <w:sz w:val="22"/>
          <w:szCs w:val="22"/>
        </w:rPr>
        <w:t>di</w:t>
      </w:r>
      <w:r w:rsidRPr="00D8688A">
        <w:rPr>
          <w:rFonts w:ascii="Book Antiqua" w:hAnsi="Book Antiqua"/>
          <w:spacing w:val="-1"/>
          <w:sz w:val="22"/>
          <w:szCs w:val="22"/>
        </w:rPr>
        <w:t xml:space="preserve"> </w:t>
      </w:r>
      <w:r w:rsidRPr="00D8688A">
        <w:rPr>
          <w:rFonts w:ascii="Book Antiqua" w:hAnsi="Book Antiqua"/>
          <w:sz w:val="22"/>
          <w:szCs w:val="22"/>
        </w:rPr>
        <w:t>perutukan untuk anak</w:t>
      </w:r>
      <w:r w:rsidRPr="00D8688A">
        <w:rPr>
          <w:rFonts w:ascii="Book Antiqua" w:hAnsi="Book Antiqua"/>
          <w:spacing w:val="-6"/>
          <w:sz w:val="22"/>
          <w:szCs w:val="22"/>
        </w:rPr>
        <w:t xml:space="preserve"> </w:t>
      </w:r>
      <w:r w:rsidRPr="00D8688A">
        <w:rPr>
          <w:rFonts w:ascii="Book Antiqua" w:hAnsi="Book Antiqua"/>
          <w:sz w:val="22"/>
          <w:szCs w:val="22"/>
        </w:rPr>
        <w:t>muda</w:t>
      </w:r>
      <w:r w:rsidRPr="00D8688A">
        <w:rPr>
          <w:rFonts w:ascii="Book Antiqua" w:hAnsi="Book Antiqua"/>
          <w:spacing w:val="-3"/>
          <w:sz w:val="22"/>
          <w:szCs w:val="22"/>
        </w:rPr>
        <w:t xml:space="preserve"> </w:t>
      </w:r>
      <w:r w:rsidRPr="00D8688A">
        <w:rPr>
          <w:rFonts w:ascii="Book Antiqua" w:hAnsi="Book Antiqua"/>
          <w:sz w:val="22"/>
          <w:szCs w:val="22"/>
        </w:rPr>
        <w:t>atau yang</w:t>
      </w:r>
      <w:r w:rsidRPr="00D8688A">
        <w:rPr>
          <w:rFonts w:ascii="Book Antiqua" w:hAnsi="Book Antiqua"/>
          <w:spacing w:val="-6"/>
          <w:sz w:val="22"/>
          <w:szCs w:val="22"/>
        </w:rPr>
        <w:t xml:space="preserve"> </w:t>
      </w:r>
      <w:r w:rsidRPr="00D8688A">
        <w:rPr>
          <w:rFonts w:ascii="Book Antiqua" w:hAnsi="Book Antiqua"/>
          <w:sz w:val="22"/>
          <w:szCs w:val="22"/>
        </w:rPr>
        <w:t>biasa</w:t>
      </w:r>
      <w:r w:rsidRPr="00D8688A">
        <w:rPr>
          <w:rFonts w:ascii="Book Antiqua" w:hAnsi="Book Antiqua"/>
          <w:spacing w:val="1"/>
          <w:sz w:val="22"/>
          <w:szCs w:val="22"/>
        </w:rPr>
        <w:t xml:space="preserve"> </w:t>
      </w:r>
      <w:r w:rsidRPr="00D8688A">
        <w:rPr>
          <w:rFonts w:ascii="Book Antiqua" w:hAnsi="Book Antiqua"/>
          <w:sz w:val="22"/>
          <w:szCs w:val="22"/>
        </w:rPr>
        <w:t>orang</w:t>
      </w:r>
      <w:r w:rsidRPr="00D8688A">
        <w:rPr>
          <w:rFonts w:ascii="Book Antiqua" w:hAnsi="Book Antiqua"/>
          <w:spacing w:val="-5"/>
          <w:sz w:val="22"/>
          <w:szCs w:val="22"/>
        </w:rPr>
        <w:t xml:space="preserve"> </w:t>
      </w:r>
      <w:r w:rsidRPr="00D8688A">
        <w:rPr>
          <w:rFonts w:ascii="Book Antiqua" w:hAnsi="Book Antiqua"/>
          <w:sz w:val="22"/>
          <w:szCs w:val="22"/>
        </w:rPr>
        <w:t>Bajo</w:t>
      </w:r>
      <w:r w:rsidRPr="00D8688A">
        <w:rPr>
          <w:rFonts w:ascii="Book Antiqua" w:hAnsi="Book Antiqua"/>
          <w:spacing w:val="-1"/>
          <w:sz w:val="22"/>
          <w:szCs w:val="22"/>
        </w:rPr>
        <w:t xml:space="preserve"> </w:t>
      </w:r>
      <w:r w:rsidRPr="00D8688A">
        <w:rPr>
          <w:rFonts w:ascii="Book Antiqua" w:hAnsi="Book Antiqua"/>
          <w:sz w:val="22"/>
          <w:szCs w:val="22"/>
        </w:rPr>
        <w:t>sebut muda</w:t>
      </w:r>
      <w:r w:rsidRPr="00D8688A">
        <w:rPr>
          <w:rFonts w:ascii="Book Antiqua" w:hAnsi="Book Antiqua"/>
          <w:spacing w:val="1"/>
          <w:sz w:val="22"/>
          <w:szCs w:val="22"/>
        </w:rPr>
        <w:t xml:space="preserve"> </w:t>
      </w:r>
      <w:r w:rsidRPr="00D8688A">
        <w:rPr>
          <w:rFonts w:ascii="Book Antiqua" w:hAnsi="Book Antiqua"/>
          <w:sz w:val="22"/>
          <w:szCs w:val="22"/>
        </w:rPr>
        <w:t>mudi.</w:t>
      </w:r>
    </w:p>
    <w:p w14:paraId="63D8F7D1" w14:textId="77777777" w:rsidR="003A6BAE" w:rsidRPr="00D8688A" w:rsidRDefault="003A6BAE" w:rsidP="00D8688A">
      <w:pPr>
        <w:pStyle w:val="ListParagraph"/>
        <w:widowControl w:val="0"/>
        <w:numPr>
          <w:ilvl w:val="1"/>
          <w:numId w:val="50"/>
        </w:numPr>
        <w:autoSpaceDE w:val="0"/>
        <w:autoSpaceDN w:val="0"/>
        <w:spacing w:after="0" w:line="240" w:lineRule="auto"/>
        <w:ind w:left="426"/>
        <w:jc w:val="both"/>
        <w:rPr>
          <w:rFonts w:ascii="Book Antiqua" w:hAnsi="Book Antiqua"/>
          <w:i/>
        </w:rPr>
      </w:pPr>
      <w:proofErr w:type="spellStart"/>
      <w:r w:rsidRPr="00D8688A">
        <w:rPr>
          <w:rFonts w:ascii="Book Antiqua" w:hAnsi="Book Antiqua"/>
          <w:i/>
        </w:rPr>
        <w:t>Namarola</w:t>
      </w:r>
      <w:proofErr w:type="spellEnd"/>
    </w:p>
    <w:p w14:paraId="15A7EEA3" w14:textId="77777777" w:rsidR="003A6BAE" w:rsidRPr="00D8688A" w:rsidRDefault="003A6BAE" w:rsidP="007C7185">
      <w:pPr>
        <w:pStyle w:val="BodyText"/>
        <w:jc w:val="both"/>
        <w:rPr>
          <w:rFonts w:ascii="Book Antiqua" w:hAnsi="Book Antiqua"/>
          <w:sz w:val="22"/>
          <w:szCs w:val="22"/>
        </w:rPr>
      </w:pPr>
      <w:r w:rsidRPr="00D8688A">
        <w:rPr>
          <w:rFonts w:ascii="Book Antiqua" w:hAnsi="Book Antiqua"/>
          <w:sz w:val="22"/>
          <w:szCs w:val="22"/>
        </w:rPr>
        <w:t>Ketujuh, kunjungan balasan mempelai wanita ke rumah mempelai laki-laki</w:t>
      </w:r>
      <w:r w:rsidRPr="00D8688A">
        <w:rPr>
          <w:rFonts w:ascii="Book Antiqua" w:hAnsi="Book Antiqua"/>
          <w:spacing w:val="1"/>
          <w:sz w:val="22"/>
          <w:szCs w:val="22"/>
        </w:rPr>
        <w:t xml:space="preserve"> </w:t>
      </w:r>
      <w:r w:rsidRPr="00D8688A">
        <w:rPr>
          <w:rFonts w:ascii="Book Antiqua" w:hAnsi="Book Antiqua"/>
          <w:sz w:val="22"/>
          <w:szCs w:val="22"/>
        </w:rPr>
        <w:t>atau</w:t>
      </w:r>
      <w:r w:rsidRPr="00D8688A">
        <w:rPr>
          <w:rFonts w:ascii="Book Antiqua" w:hAnsi="Book Antiqua"/>
          <w:spacing w:val="1"/>
          <w:sz w:val="22"/>
          <w:szCs w:val="22"/>
        </w:rPr>
        <w:t xml:space="preserve"> </w:t>
      </w:r>
      <w:r w:rsidRPr="00D8688A">
        <w:rPr>
          <w:rFonts w:ascii="Book Antiqua" w:hAnsi="Book Antiqua"/>
          <w:sz w:val="22"/>
          <w:szCs w:val="22"/>
        </w:rPr>
        <w:t>dalam</w:t>
      </w:r>
      <w:r w:rsidRPr="00D8688A">
        <w:rPr>
          <w:rFonts w:ascii="Book Antiqua" w:hAnsi="Book Antiqua"/>
          <w:spacing w:val="1"/>
          <w:sz w:val="22"/>
          <w:szCs w:val="22"/>
        </w:rPr>
        <w:t xml:space="preserve"> </w:t>
      </w:r>
      <w:r w:rsidRPr="00D8688A">
        <w:rPr>
          <w:rFonts w:ascii="Book Antiqua" w:hAnsi="Book Antiqua"/>
          <w:sz w:val="22"/>
          <w:szCs w:val="22"/>
        </w:rPr>
        <w:t>bahasa</w:t>
      </w:r>
      <w:r w:rsidRPr="00D8688A">
        <w:rPr>
          <w:rFonts w:ascii="Book Antiqua" w:hAnsi="Book Antiqua"/>
          <w:spacing w:val="1"/>
          <w:sz w:val="22"/>
          <w:szCs w:val="22"/>
        </w:rPr>
        <w:t xml:space="preserve"> </w:t>
      </w:r>
      <w:r w:rsidRPr="00D8688A">
        <w:rPr>
          <w:rFonts w:ascii="Book Antiqua" w:hAnsi="Book Antiqua"/>
          <w:sz w:val="22"/>
          <w:szCs w:val="22"/>
        </w:rPr>
        <w:t>Bajo</w:t>
      </w:r>
      <w:r w:rsidRPr="00D8688A">
        <w:rPr>
          <w:rFonts w:ascii="Book Antiqua" w:hAnsi="Book Antiqua"/>
          <w:spacing w:val="1"/>
          <w:sz w:val="22"/>
          <w:szCs w:val="22"/>
        </w:rPr>
        <w:t xml:space="preserve"> </w:t>
      </w:r>
      <w:r w:rsidRPr="00D8688A">
        <w:rPr>
          <w:rFonts w:ascii="Book Antiqua" w:hAnsi="Book Antiqua"/>
          <w:sz w:val="22"/>
          <w:szCs w:val="22"/>
        </w:rPr>
        <w:t>yaitu</w:t>
      </w:r>
      <w:r w:rsidRPr="00D8688A">
        <w:rPr>
          <w:rFonts w:ascii="Book Antiqua" w:hAnsi="Book Antiqua"/>
          <w:spacing w:val="1"/>
          <w:sz w:val="22"/>
          <w:szCs w:val="22"/>
        </w:rPr>
        <w:t xml:space="preserve"> </w:t>
      </w:r>
      <w:r w:rsidRPr="00D8688A">
        <w:rPr>
          <w:rFonts w:ascii="Book Antiqua" w:hAnsi="Book Antiqua"/>
          <w:i/>
          <w:sz w:val="22"/>
          <w:szCs w:val="22"/>
        </w:rPr>
        <w:t>namarola.</w:t>
      </w:r>
      <w:r w:rsidRPr="00D8688A">
        <w:rPr>
          <w:rFonts w:ascii="Book Antiqua" w:hAnsi="Book Antiqua"/>
          <w:i/>
          <w:spacing w:val="1"/>
          <w:sz w:val="22"/>
          <w:szCs w:val="22"/>
        </w:rPr>
        <w:t xml:space="preserve"> </w:t>
      </w:r>
      <w:r w:rsidRPr="00D8688A">
        <w:rPr>
          <w:rFonts w:ascii="Book Antiqua" w:hAnsi="Book Antiqua"/>
          <w:sz w:val="22"/>
          <w:szCs w:val="22"/>
        </w:rPr>
        <w:t>Pihak</w:t>
      </w:r>
      <w:r w:rsidRPr="00D8688A">
        <w:rPr>
          <w:rFonts w:ascii="Book Antiqua" w:hAnsi="Book Antiqua"/>
          <w:spacing w:val="1"/>
          <w:sz w:val="22"/>
          <w:szCs w:val="22"/>
        </w:rPr>
        <w:t xml:space="preserve"> </w:t>
      </w:r>
      <w:r w:rsidRPr="00D8688A">
        <w:rPr>
          <w:rFonts w:ascii="Book Antiqua" w:hAnsi="Book Antiqua"/>
          <w:sz w:val="22"/>
          <w:szCs w:val="22"/>
        </w:rPr>
        <w:t>mempelai</w:t>
      </w:r>
      <w:r w:rsidRPr="00D8688A">
        <w:rPr>
          <w:rFonts w:ascii="Book Antiqua" w:hAnsi="Book Antiqua"/>
          <w:spacing w:val="61"/>
          <w:sz w:val="22"/>
          <w:szCs w:val="22"/>
        </w:rPr>
        <w:t xml:space="preserve"> </w:t>
      </w:r>
      <w:r w:rsidRPr="00D8688A">
        <w:rPr>
          <w:rFonts w:ascii="Book Antiqua" w:hAnsi="Book Antiqua"/>
          <w:sz w:val="22"/>
          <w:szCs w:val="22"/>
        </w:rPr>
        <w:t>wanita</w:t>
      </w:r>
      <w:r w:rsidRPr="00D8688A">
        <w:rPr>
          <w:rFonts w:ascii="Book Antiqua" w:hAnsi="Book Antiqua"/>
          <w:spacing w:val="61"/>
          <w:sz w:val="22"/>
          <w:szCs w:val="22"/>
        </w:rPr>
        <w:t xml:space="preserve"> </w:t>
      </w:r>
      <w:r w:rsidRPr="00D8688A">
        <w:rPr>
          <w:rFonts w:ascii="Book Antiqua" w:hAnsi="Book Antiqua"/>
          <w:sz w:val="22"/>
          <w:szCs w:val="22"/>
        </w:rPr>
        <w:t>dalam</w:t>
      </w:r>
      <w:r w:rsidRPr="00D8688A">
        <w:rPr>
          <w:rFonts w:ascii="Book Antiqua" w:hAnsi="Book Antiqua"/>
          <w:spacing w:val="-57"/>
          <w:sz w:val="22"/>
          <w:szCs w:val="22"/>
        </w:rPr>
        <w:t xml:space="preserve"> </w:t>
      </w:r>
      <w:r w:rsidRPr="00D8688A">
        <w:rPr>
          <w:rFonts w:ascii="Book Antiqua" w:hAnsi="Book Antiqua"/>
          <w:sz w:val="22"/>
          <w:szCs w:val="22"/>
        </w:rPr>
        <w:t>melakukan</w:t>
      </w:r>
      <w:r w:rsidRPr="00D8688A">
        <w:rPr>
          <w:rFonts w:ascii="Book Antiqua" w:hAnsi="Book Antiqua"/>
          <w:spacing w:val="1"/>
          <w:sz w:val="22"/>
          <w:szCs w:val="22"/>
        </w:rPr>
        <w:t xml:space="preserve"> </w:t>
      </w:r>
      <w:r w:rsidRPr="00D8688A">
        <w:rPr>
          <w:rFonts w:ascii="Book Antiqua" w:hAnsi="Book Antiqua"/>
          <w:sz w:val="22"/>
          <w:szCs w:val="22"/>
        </w:rPr>
        <w:t>kunjungan</w:t>
      </w:r>
      <w:r w:rsidRPr="00D8688A">
        <w:rPr>
          <w:rFonts w:ascii="Book Antiqua" w:hAnsi="Book Antiqua"/>
          <w:spacing w:val="1"/>
          <w:sz w:val="22"/>
          <w:szCs w:val="22"/>
        </w:rPr>
        <w:t xml:space="preserve"> </w:t>
      </w:r>
      <w:r w:rsidRPr="00D8688A">
        <w:rPr>
          <w:rFonts w:ascii="Book Antiqua" w:hAnsi="Book Antiqua"/>
          <w:sz w:val="22"/>
          <w:szCs w:val="22"/>
        </w:rPr>
        <w:t>tersebut</w:t>
      </w:r>
      <w:r w:rsidRPr="00D8688A">
        <w:rPr>
          <w:rFonts w:ascii="Book Antiqua" w:hAnsi="Book Antiqua"/>
          <w:spacing w:val="1"/>
          <w:sz w:val="22"/>
          <w:szCs w:val="22"/>
        </w:rPr>
        <w:t xml:space="preserve"> </w:t>
      </w:r>
      <w:r w:rsidRPr="00D8688A">
        <w:rPr>
          <w:rFonts w:ascii="Book Antiqua" w:hAnsi="Book Antiqua"/>
          <w:sz w:val="22"/>
          <w:szCs w:val="22"/>
        </w:rPr>
        <w:t>membawa</w:t>
      </w:r>
      <w:r w:rsidRPr="00D8688A">
        <w:rPr>
          <w:rFonts w:ascii="Book Antiqua" w:hAnsi="Book Antiqua"/>
          <w:spacing w:val="1"/>
          <w:sz w:val="22"/>
          <w:szCs w:val="22"/>
        </w:rPr>
        <w:t xml:space="preserve"> </w:t>
      </w:r>
      <w:r w:rsidRPr="00D8688A">
        <w:rPr>
          <w:rFonts w:ascii="Book Antiqua" w:hAnsi="Book Antiqua"/>
          <w:sz w:val="22"/>
          <w:szCs w:val="22"/>
        </w:rPr>
        <w:t>beberapa</w:t>
      </w:r>
      <w:r w:rsidRPr="00D8688A">
        <w:rPr>
          <w:rFonts w:ascii="Book Antiqua" w:hAnsi="Book Antiqua"/>
          <w:spacing w:val="1"/>
          <w:sz w:val="22"/>
          <w:szCs w:val="22"/>
        </w:rPr>
        <w:t xml:space="preserve"> </w:t>
      </w:r>
      <w:r w:rsidRPr="00D8688A">
        <w:rPr>
          <w:rFonts w:ascii="Book Antiqua" w:hAnsi="Book Antiqua"/>
          <w:sz w:val="22"/>
          <w:szCs w:val="22"/>
        </w:rPr>
        <w:t>pemberian</w:t>
      </w:r>
      <w:r w:rsidRPr="00D8688A">
        <w:rPr>
          <w:rFonts w:ascii="Book Antiqua" w:hAnsi="Book Antiqua"/>
          <w:spacing w:val="1"/>
          <w:sz w:val="22"/>
          <w:szCs w:val="22"/>
        </w:rPr>
        <w:t xml:space="preserve"> </w:t>
      </w:r>
      <w:r w:rsidRPr="00D8688A">
        <w:rPr>
          <w:rFonts w:ascii="Book Antiqua" w:hAnsi="Book Antiqua"/>
          <w:sz w:val="22"/>
          <w:szCs w:val="22"/>
        </w:rPr>
        <w:t>yang</w:t>
      </w:r>
      <w:r w:rsidRPr="00D8688A">
        <w:rPr>
          <w:rFonts w:ascii="Book Antiqua" w:hAnsi="Book Antiqua"/>
          <w:spacing w:val="1"/>
          <w:sz w:val="22"/>
          <w:szCs w:val="22"/>
        </w:rPr>
        <w:t xml:space="preserve"> </w:t>
      </w:r>
      <w:r w:rsidRPr="00D8688A">
        <w:rPr>
          <w:rFonts w:ascii="Book Antiqua" w:hAnsi="Book Antiqua"/>
          <w:sz w:val="22"/>
          <w:szCs w:val="22"/>
        </w:rPr>
        <w:t>akan</w:t>
      </w:r>
      <w:r w:rsidRPr="00D8688A">
        <w:rPr>
          <w:rFonts w:ascii="Book Antiqua" w:hAnsi="Book Antiqua"/>
          <w:spacing w:val="1"/>
          <w:sz w:val="22"/>
          <w:szCs w:val="22"/>
        </w:rPr>
        <w:t xml:space="preserve"> </w:t>
      </w:r>
      <w:r w:rsidRPr="00D8688A">
        <w:rPr>
          <w:rFonts w:ascii="Book Antiqua" w:hAnsi="Book Antiqua"/>
          <w:sz w:val="22"/>
          <w:szCs w:val="22"/>
        </w:rPr>
        <w:t>diserahkan</w:t>
      </w:r>
      <w:r w:rsidRPr="00D8688A">
        <w:rPr>
          <w:rFonts w:ascii="Book Antiqua" w:hAnsi="Book Antiqua"/>
          <w:spacing w:val="-1"/>
          <w:sz w:val="22"/>
          <w:szCs w:val="22"/>
        </w:rPr>
        <w:t xml:space="preserve"> </w:t>
      </w:r>
      <w:r w:rsidRPr="00D8688A">
        <w:rPr>
          <w:rFonts w:ascii="Book Antiqua" w:hAnsi="Book Antiqua"/>
          <w:sz w:val="22"/>
          <w:szCs w:val="22"/>
        </w:rPr>
        <w:t>pada</w:t>
      </w:r>
      <w:r w:rsidRPr="00D8688A">
        <w:rPr>
          <w:rFonts w:ascii="Book Antiqua" w:hAnsi="Book Antiqua"/>
          <w:spacing w:val="1"/>
          <w:sz w:val="22"/>
          <w:szCs w:val="22"/>
        </w:rPr>
        <w:t xml:space="preserve"> </w:t>
      </w:r>
      <w:r w:rsidRPr="00D8688A">
        <w:rPr>
          <w:rFonts w:ascii="Book Antiqua" w:hAnsi="Book Antiqua"/>
          <w:sz w:val="22"/>
          <w:szCs w:val="22"/>
        </w:rPr>
        <w:t>pihak laki-laki.</w:t>
      </w:r>
    </w:p>
    <w:p w14:paraId="0724DF4A" w14:textId="47A3B662" w:rsidR="003A6BAE" w:rsidRPr="00D8688A" w:rsidRDefault="003A6BAE" w:rsidP="009E5557">
      <w:pPr>
        <w:pStyle w:val="BodyText"/>
        <w:spacing w:after="0"/>
        <w:jc w:val="both"/>
        <w:rPr>
          <w:rFonts w:ascii="Book Antiqua" w:hAnsi="Book Antiqua"/>
          <w:sz w:val="22"/>
          <w:szCs w:val="22"/>
        </w:rPr>
      </w:pPr>
      <w:r w:rsidRPr="00D8688A">
        <w:rPr>
          <w:rFonts w:ascii="Book Antiqua" w:hAnsi="Book Antiqua"/>
          <w:sz w:val="22"/>
          <w:szCs w:val="22"/>
        </w:rPr>
        <w:t>Interpretasi yang muncul dalam pemahaman sebagian orang</w:t>
      </w:r>
      <w:r w:rsidRPr="00D8688A">
        <w:rPr>
          <w:rFonts w:ascii="Book Antiqua" w:hAnsi="Book Antiqua"/>
          <w:spacing w:val="1"/>
          <w:sz w:val="22"/>
          <w:szCs w:val="22"/>
        </w:rPr>
        <w:t xml:space="preserve"> </w:t>
      </w:r>
      <w:r w:rsidRPr="00D8688A">
        <w:rPr>
          <w:rFonts w:ascii="Book Antiqua" w:hAnsi="Book Antiqua"/>
          <w:sz w:val="22"/>
          <w:szCs w:val="22"/>
        </w:rPr>
        <w:t>Bajo</w:t>
      </w:r>
      <w:r w:rsidRPr="00D8688A">
        <w:rPr>
          <w:rFonts w:ascii="Book Antiqua" w:hAnsi="Book Antiqua"/>
          <w:spacing w:val="1"/>
          <w:sz w:val="22"/>
          <w:szCs w:val="22"/>
        </w:rPr>
        <w:t xml:space="preserve"> </w:t>
      </w:r>
      <w:r w:rsidRPr="00D8688A">
        <w:rPr>
          <w:rFonts w:ascii="Book Antiqua" w:hAnsi="Book Antiqua"/>
          <w:sz w:val="22"/>
          <w:szCs w:val="22"/>
        </w:rPr>
        <w:t>tentang</w:t>
      </w:r>
      <w:r w:rsidRPr="00D8688A">
        <w:rPr>
          <w:rFonts w:ascii="Book Antiqua" w:hAnsi="Book Antiqua"/>
          <w:spacing w:val="1"/>
          <w:sz w:val="22"/>
          <w:szCs w:val="22"/>
        </w:rPr>
        <w:t xml:space="preserve"> </w:t>
      </w:r>
      <w:r w:rsidRPr="00D8688A">
        <w:rPr>
          <w:rFonts w:ascii="Book Antiqua" w:hAnsi="Book Antiqua"/>
          <w:sz w:val="22"/>
          <w:szCs w:val="22"/>
        </w:rPr>
        <w:t>pemberian</w:t>
      </w:r>
      <w:r w:rsidRPr="00D8688A">
        <w:rPr>
          <w:rFonts w:ascii="Book Antiqua" w:hAnsi="Book Antiqua"/>
          <w:spacing w:val="1"/>
          <w:sz w:val="22"/>
          <w:szCs w:val="22"/>
        </w:rPr>
        <w:t xml:space="preserve"> </w:t>
      </w:r>
      <w:r w:rsidRPr="00D8688A">
        <w:rPr>
          <w:rFonts w:ascii="Book Antiqua" w:hAnsi="Book Antiqua"/>
          <w:sz w:val="22"/>
          <w:szCs w:val="22"/>
        </w:rPr>
        <w:t>dari</w:t>
      </w:r>
      <w:r w:rsidRPr="00D8688A">
        <w:rPr>
          <w:rFonts w:ascii="Book Antiqua" w:hAnsi="Book Antiqua"/>
          <w:spacing w:val="1"/>
          <w:sz w:val="22"/>
          <w:szCs w:val="22"/>
        </w:rPr>
        <w:t xml:space="preserve"> </w:t>
      </w:r>
      <w:r w:rsidRPr="00D8688A">
        <w:rPr>
          <w:rFonts w:ascii="Book Antiqua" w:hAnsi="Book Antiqua"/>
          <w:sz w:val="22"/>
          <w:szCs w:val="22"/>
        </w:rPr>
        <w:t>pihak</w:t>
      </w:r>
      <w:r w:rsidRPr="00D8688A">
        <w:rPr>
          <w:rFonts w:ascii="Book Antiqua" w:hAnsi="Book Antiqua"/>
          <w:spacing w:val="1"/>
          <w:sz w:val="22"/>
          <w:szCs w:val="22"/>
        </w:rPr>
        <w:t xml:space="preserve"> </w:t>
      </w:r>
      <w:r w:rsidRPr="00D8688A">
        <w:rPr>
          <w:rFonts w:ascii="Book Antiqua" w:hAnsi="Book Antiqua"/>
          <w:sz w:val="22"/>
          <w:szCs w:val="22"/>
        </w:rPr>
        <w:t>laki-laki</w:t>
      </w:r>
      <w:r w:rsidRPr="00D8688A">
        <w:rPr>
          <w:rFonts w:ascii="Book Antiqua" w:hAnsi="Book Antiqua"/>
          <w:spacing w:val="1"/>
          <w:sz w:val="22"/>
          <w:szCs w:val="22"/>
        </w:rPr>
        <w:t xml:space="preserve"> </w:t>
      </w:r>
      <w:r w:rsidRPr="00D8688A">
        <w:rPr>
          <w:rFonts w:ascii="Book Antiqua" w:hAnsi="Book Antiqua"/>
          <w:sz w:val="22"/>
          <w:szCs w:val="22"/>
        </w:rPr>
        <w:t>kepada</w:t>
      </w:r>
      <w:r w:rsidRPr="00D8688A">
        <w:rPr>
          <w:rFonts w:ascii="Book Antiqua" w:hAnsi="Book Antiqua"/>
          <w:spacing w:val="1"/>
          <w:sz w:val="22"/>
          <w:szCs w:val="22"/>
        </w:rPr>
        <w:t xml:space="preserve"> </w:t>
      </w:r>
      <w:r w:rsidRPr="00D8688A">
        <w:rPr>
          <w:rFonts w:ascii="Book Antiqua" w:hAnsi="Book Antiqua"/>
          <w:sz w:val="22"/>
          <w:szCs w:val="22"/>
        </w:rPr>
        <w:t>pihak</w:t>
      </w:r>
      <w:r w:rsidRPr="00D8688A">
        <w:rPr>
          <w:rFonts w:ascii="Book Antiqua" w:hAnsi="Book Antiqua"/>
          <w:spacing w:val="1"/>
          <w:sz w:val="22"/>
          <w:szCs w:val="22"/>
        </w:rPr>
        <w:t xml:space="preserve"> </w:t>
      </w:r>
      <w:r w:rsidRPr="00D8688A">
        <w:rPr>
          <w:rFonts w:ascii="Book Antiqua" w:hAnsi="Book Antiqua"/>
          <w:sz w:val="22"/>
          <w:szCs w:val="22"/>
        </w:rPr>
        <w:t>perempuan</w:t>
      </w:r>
      <w:r w:rsidRPr="00D8688A">
        <w:rPr>
          <w:rFonts w:ascii="Book Antiqua" w:hAnsi="Book Antiqua"/>
          <w:spacing w:val="1"/>
          <w:sz w:val="22"/>
          <w:szCs w:val="22"/>
        </w:rPr>
        <w:t xml:space="preserve"> </w:t>
      </w:r>
      <w:r w:rsidRPr="00D8688A">
        <w:rPr>
          <w:rFonts w:ascii="Book Antiqua" w:hAnsi="Book Antiqua"/>
          <w:sz w:val="22"/>
          <w:szCs w:val="22"/>
        </w:rPr>
        <w:t>yang</w:t>
      </w:r>
      <w:r w:rsidRPr="00D8688A">
        <w:rPr>
          <w:rFonts w:ascii="Book Antiqua" w:hAnsi="Book Antiqua"/>
          <w:spacing w:val="1"/>
          <w:sz w:val="22"/>
          <w:szCs w:val="22"/>
        </w:rPr>
        <w:t xml:space="preserve"> </w:t>
      </w:r>
      <w:r w:rsidRPr="00D8688A">
        <w:rPr>
          <w:rFonts w:ascii="Book Antiqua" w:hAnsi="Book Antiqua"/>
          <w:sz w:val="22"/>
          <w:szCs w:val="22"/>
        </w:rPr>
        <w:t>termasuk pembiyaan dalam perkawinan masih kurang. Dalam adat perkawinan</w:t>
      </w:r>
      <w:r w:rsidRPr="00D8688A">
        <w:rPr>
          <w:rFonts w:ascii="Book Antiqua" w:hAnsi="Book Antiqua"/>
          <w:spacing w:val="1"/>
          <w:sz w:val="22"/>
          <w:szCs w:val="22"/>
        </w:rPr>
        <w:t xml:space="preserve"> </w:t>
      </w:r>
      <w:r w:rsidRPr="00D8688A">
        <w:rPr>
          <w:rFonts w:ascii="Book Antiqua" w:hAnsi="Book Antiqua"/>
          <w:sz w:val="22"/>
          <w:szCs w:val="22"/>
        </w:rPr>
        <w:t>suku</w:t>
      </w:r>
      <w:r w:rsidRPr="00D8688A">
        <w:rPr>
          <w:rFonts w:ascii="Book Antiqua" w:hAnsi="Book Antiqua"/>
          <w:spacing w:val="-3"/>
          <w:sz w:val="22"/>
          <w:szCs w:val="22"/>
        </w:rPr>
        <w:t xml:space="preserve"> </w:t>
      </w:r>
      <w:r w:rsidRPr="00D8688A">
        <w:rPr>
          <w:rFonts w:ascii="Book Antiqua" w:hAnsi="Book Antiqua"/>
          <w:sz w:val="22"/>
          <w:szCs w:val="22"/>
        </w:rPr>
        <w:t>Bajo</w:t>
      </w:r>
      <w:r w:rsidRPr="00D8688A">
        <w:rPr>
          <w:rFonts w:ascii="Book Antiqua" w:hAnsi="Book Antiqua"/>
          <w:spacing w:val="-2"/>
          <w:sz w:val="22"/>
          <w:szCs w:val="22"/>
        </w:rPr>
        <w:t xml:space="preserve"> </w:t>
      </w:r>
      <w:r w:rsidRPr="00D8688A">
        <w:rPr>
          <w:rFonts w:ascii="Book Antiqua" w:hAnsi="Book Antiqua"/>
          <w:sz w:val="22"/>
          <w:szCs w:val="22"/>
        </w:rPr>
        <w:t>khususnya</w:t>
      </w:r>
      <w:r w:rsidRPr="00D8688A">
        <w:rPr>
          <w:rFonts w:ascii="Book Antiqua" w:hAnsi="Book Antiqua"/>
          <w:spacing w:val="-1"/>
          <w:sz w:val="22"/>
          <w:szCs w:val="22"/>
        </w:rPr>
        <w:t xml:space="preserve"> </w:t>
      </w:r>
      <w:r w:rsidRPr="00D8688A">
        <w:rPr>
          <w:rFonts w:ascii="Book Antiqua" w:hAnsi="Book Antiqua"/>
          <w:sz w:val="22"/>
          <w:szCs w:val="22"/>
        </w:rPr>
        <w:t>di</w:t>
      </w:r>
      <w:r w:rsidRPr="00D8688A">
        <w:rPr>
          <w:rFonts w:ascii="Book Antiqua" w:hAnsi="Book Antiqua"/>
          <w:spacing w:val="-3"/>
          <w:sz w:val="22"/>
          <w:szCs w:val="22"/>
        </w:rPr>
        <w:t xml:space="preserve"> </w:t>
      </w:r>
      <w:r w:rsidRPr="00D8688A">
        <w:rPr>
          <w:rFonts w:ascii="Book Antiqua" w:hAnsi="Book Antiqua"/>
          <w:sz w:val="22"/>
          <w:szCs w:val="22"/>
        </w:rPr>
        <w:t>Desa</w:t>
      </w:r>
      <w:r w:rsidRPr="00D8688A">
        <w:rPr>
          <w:rFonts w:ascii="Book Antiqua" w:hAnsi="Book Antiqua"/>
          <w:spacing w:val="3"/>
          <w:sz w:val="22"/>
          <w:szCs w:val="22"/>
        </w:rPr>
        <w:t xml:space="preserve"> </w:t>
      </w:r>
      <w:r w:rsidRPr="00D8688A">
        <w:rPr>
          <w:rFonts w:ascii="Book Antiqua" w:hAnsi="Book Antiqua"/>
          <w:sz w:val="22"/>
          <w:szCs w:val="22"/>
        </w:rPr>
        <w:t>Kabalutan,</w:t>
      </w:r>
      <w:r w:rsidRPr="00D8688A">
        <w:rPr>
          <w:rFonts w:ascii="Book Antiqua" w:hAnsi="Book Antiqua"/>
          <w:spacing w:val="-2"/>
          <w:sz w:val="22"/>
          <w:szCs w:val="22"/>
        </w:rPr>
        <w:t xml:space="preserve"> </w:t>
      </w:r>
      <w:r w:rsidRPr="00D8688A">
        <w:rPr>
          <w:rFonts w:ascii="Book Antiqua" w:hAnsi="Book Antiqua"/>
          <w:sz w:val="22"/>
          <w:szCs w:val="22"/>
        </w:rPr>
        <w:t>terdapat</w:t>
      </w:r>
      <w:r w:rsidRPr="00D8688A">
        <w:rPr>
          <w:rFonts w:ascii="Book Antiqua" w:hAnsi="Book Antiqua"/>
          <w:spacing w:val="51"/>
          <w:sz w:val="22"/>
          <w:szCs w:val="22"/>
        </w:rPr>
        <w:t xml:space="preserve"> </w:t>
      </w:r>
      <w:r w:rsidRPr="00D8688A">
        <w:rPr>
          <w:rFonts w:ascii="Book Antiqua" w:hAnsi="Book Antiqua"/>
          <w:sz w:val="22"/>
          <w:szCs w:val="22"/>
        </w:rPr>
        <w:t>istilah</w:t>
      </w:r>
      <w:r w:rsidRPr="00D8688A">
        <w:rPr>
          <w:rFonts w:ascii="Book Antiqua" w:hAnsi="Book Antiqua"/>
          <w:spacing w:val="-2"/>
          <w:sz w:val="22"/>
          <w:szCs w:val="22"/>
        </w:rPr>
        <w:t xml:space="preserve"> </w:t>
      </w:r>
      <w:r w:rsidRPr="00D8688A">
        <w:rPr>
          <w:rFonts w:ascii="Book Antiqua" w:hAnsi="Book Antiqua"/>
          <w:sz w:val="22"/>
          <w:szCs w:val="22"/>
        </w:rPr>
        <w:t>pemberian</w:t>
      </w:r>
      <w:r w:rsidRPr="00D8688A">
        <w:rPr>
          <w:rFonts w:ascii="Book Antiqua" w:hAnsi="Book Antiqua"/>
          <w:spacing w:val="-2"/>
          <w:sz w:val="22"/>
          <w:szCs w:val="22"/>
        </w:rPr>
        <w:t xml:space="preserve"> </w:t>
      </w:r>
      <w:r w:rsidRPr="00D8688A">
        <w:rPr>
          <w:rFonts w:ascii="Book Antiqua" w:hAnsi="Book Antiqua"/>
          <w:sz w:val="22"/>
          <w:szCs w:val="22"/>
        </w:rPr>
        <w:t>yaitu</w:t>
      </w:r>
      <w:r w:rsidRPr="00D8688A">
        <w:rPr>
          <w:rFonts w:ascii="Book Antiqua" w:hAnsi="Book Antiqua"/>
          <w:spacing w:val="8"/>
          <w:sz w:val="22"/>
          <w:szCs w:val="22"/>
        </w:rPr>
        <w:t xml:space="preserve"> </w:t>
      </w:r>
      <w:r w:rsidRPr="00D8688A">
        <w:rPr>
          <w:rFonts w:ascii="Book Antiqua" w:hAnsi="Book Antiqua"/>
          <w:i/>
          <w:sz w:val="22"/>
          <w:szCs w:val="22"/>
        </w:rPr>
        <w:t xml:space="preserve">gindes. </w:t>
      </w:r>
      <w:r w:rsidRPr="00D8688A">
        <w:rPr>
          <w:rFonts w:ascii="Book Antiqua" w:hAnsi="Book Antiqua"/>
          <w:sz w:val="22"/>
          <w:szCs w:val="22"/>
        </w:rPr>
        <w:t xml:space="preserve">Pemberian </w:t>
      </w:r>
      <w:r w:rsidRPr="00D8688A">
        <w:rPr>
          <w:rFonts w:ascii="Book Antiqua" w:hAnsi="Book Antiqua"/>
          <w:i/>
          <w:sz w:val="22"/>
          <w:szCs w:val="22"/>
        </w:rPr>
        <w:t xml:space="preserve">Gindes </w:t>
      </w:r>
      <w:r w:rsidRPr="00D8688A">
        <w:rPr>
          <w:rFonts w:ascii="Book Antiqua" w:hAnsi="Book Antiqua"/>
          <w:sz w:val="22"/>
          <w:szCs w:val="22"/>
        </w:rPr>
        <w:t>(kain putih) kepada calon wanita masyarakat Bajo di</w:t>
      </w:r>
      <w:r w:rsidRPr="00D8688A">
        <w:rPr>
          <w:rFonts w:ascii="Book Antiqua" w:hAnsi="Book Antiqua"/>
          <w:spacing w:val="1"/>
          <w:sz w:val="22"/>
          <w:szCs w:val="22"/>
        </w:rPr>
        <w:t xml:space="preserve"> </w:t>
      </w:r>
      <w:r w:rsidRPr="00D8688A">
        <w:rPr>
          <w:rFonts w:ascii="Book Antiqua" w:hAnsi="Book Antiqua"/>
          <w:sz w:val="22"/>
          <w:szCs w:val="22"/>
        </w:rPr>
        <w:t>Desa Kabalutan Kecamatan Talatako Kabupaten Tojo Una-Una Provinsi Sulawesi</w:t>
      </w:r>
      <w:r w:rsidRPr="00D8688A">
        <w:rPr>
          <w:rFonts w:ascii="Book Antiqua" w:hAnsi="Book Antiqua"/>
          <w:spacing w:val="1"/>
          <w:sz w:val="22"/>
          <w:szCs w:val="22"/>
        </w:rPr>
        <w:t xml:space="preserve"> </w:t>
      </w:r>
      <w:r w:rsidRPr="00D8688A">
        <w:rPr>
          <w:rFonts w:ascii="Book Antiqua" w:hAnsi="Book Antiqua"/>
          <w:sz w:val="22"/>
          <w:szCs w:val="22"/>
        </w:rPr>
        <w:t xml:space="preserve">Tengah merupakan salah satu tahap dalam tradisi adat </w:t>
      </w:r>
      <w:r w:rsidRPr="00D8688A">
        <w:rPr>
          <w:rFonts w:ascii="Book Antiqua" w:hAnsi="Book Antiqua"/>
          <w:i/>
          <w:sz w:val="22"/>
          <w:szCs w:val="22"/>
        </w:rPr>
        <w:t xml:space="preserve">Botteh </w:t>
      </w:r>
      <w:r w:rsidRPr="00D8688A">
        <w:rPr>
          <w:rFonts w:ascii="Book Antiqua" w:hAnsi="Book Antiqua"/>
          <w:sz w:val="22"/>
          <w:szCs w:val="22"/>
        </w:rPr>
        <w:t>perkawinan suku</w:t>
      </w:r>
      <w:r w:rsidRPr="00D8688A">
        <w:rPr>
          <w:rFonts w:ascii="Book Antiqua" w:hAnsi="Book Antiqua"/>
          <w:spacing w:val="1"/>
          <w:sz w:val="22"/>
          <w:szCs w:val="22"/>
        </w:rPr>
        <w:t xml:space="preserve"> </w:t>
      </w:r>
      <w:r w:rsidRPr="00D8688A">
        <w:rPr>
          <w:rFonts w:ascii="Book Antiqua" w:hAnsi="Book Antiqua"/>
          <w:sz w:val="22"/>
          <w:szCs w:val="22"/>
        </w:rPr>
        <w:t xml:space="preserve">Bajo. Jika yang ingin dipinang itu masih gadis maka </w:t>
      </w:r>
      <w:r w:rsidRPr="00D8688A">
        <w:rPr>
          <w:rFonts w:ascii="Book Antiqua" w:hAnsi="Book Antiqua"/>
          <w:i/>
          <w:sz w:val="22"/>
          <w:szCs w:val="22"/>
        </w:rPr>
        <w:t xml:space="preserve">Gindes </w:t>
      </w:r>
      <w:r w:rsidRPr="00D8688A">
        <w:rPr>
          <w:rFonts w:ascii="Book Antiqua" w:hAnsi="Book Antiqua"/>
          <w:sz w:val="22"/>
          <w:szCs w:val="22"/>
        </w:rPr>
        <w:t>yang dibawa oleh</w:t>
      </w:r>
      <w:r w:rsidRPr="00D8688A">
        <w:rPr>
          <w:rFonts w:ascii="Book Antiqua" w:hAnsi="Book Antiqua"/>
          <w:spacing w:val="1"/>
          <w:sz w:val="22"/>
          <w:szCs w:val="22"/>
        </w:rPr>
        <w:t xml:space="preserve"> </w:t>
      </w:r>
      <w:r w:rsidRPr="00D8688A">
        <w:rPr>
          <w:rFonts w:ascii="Book Antiqua" w:hAnsi="Book Antiqua"/>
          <w:sz w:val="22"/>
          <w:szCs w:val="22"/>
        </w:rPr>
        <w:t>calon mempelai laki-laki tersebut panjangnya sekitar 20 m. Tetapi, kalau yang</w:t>
      </w:r>
      <w:r w:rsidRPr="00D8688A">
        <w:rPr>
          <w:rFonts w:ascii="Book Antiqua" w:hAnsi="Book Antiqua"/>
          <w:spacing w:val="1"/>
          <w:sz w:val="22"/>
          <w:szCs w:val="22"/>
        </w:rPr>
        <w:t xml:space="preserve"> </w:t>
      </w:r>
      <w:r w:rsidRPr="00D8688A">
        <w:rPr>
          <w:rFonts w:ascii="Book Antiqua" w:hAnsi="Book Antiqua"/>
          <w:sz w:val="22"/>
          <w:szCs w:val="22"/>
        </w:rPr>
        <w:t xml:space="preserve">dipinang adalah seorang janda maka panjang </w:t>
      </w:r>
      <w:r w:rsidRPr="00D8688A">
        <w:rPr>
          <w:rFonts w:ascii="Book Antiqua" w:hAnsi="Book Antiqua"/>
          <w:i/>
          <w:sz w:val="22"/>
          <w:szCs w:val="22"/>
        </w:rPr>
        <w:t xml:space="preserve">Gindes </w:t>
      </w:r>
      <w:r w:rsidRPr="00D8688A">
        <w:rPr>
          <w:rFonts w:ascii="Book Antiqua" w:hAnsi="Book Antiqua"/>
          <w:sz w:val="22"/>
          <w:szCs w:val="22"/>
        </w:rPr>
        <w:t>itu hanya 10 m. Arti dari</w:t>
      </w:r>
      <w:r w:rsidRPr="00D8688A">
        <w:rPr>
          <w:rFonts w:ascii="Book Antiqua" w:hAnsi="Book Antiqua"/>
          <w:spacing w:val="1"/>
          <w:sz w:val="22"/>
          <w:szCs w:val="22"/>
        </w:rPr>
        <w:t xml:space="preserve"> </w:t>
      </w:r>
      <w:r w:rsidRPr="00D8688A">
        <w:rPr>
          <w:rFonts w:ascii="Book Antiqua" w:hAnsi="Book Antiqua"/>
          <w:sz w:val="22"/>
          <w:szCs w:val="22"/>
        </w:rPr>
        <w:t>ditentukannya</w:t>
      </w:r>
      <w:r w:rsidRPr="00D8688A">
        <w:rPr>
          <w:rFonts w:ascii="Book Antiqua" w:hAnsi="Book Antiqua"/>
          <w:spacing w:val="1"/>
          <w:sz w:val="22"/>
          <w:szCs w:val="22"/>
        </w:rPr>
        <w:t xml:space="preserve"> </w:t>
      </w:r>
      <w:r w:rsidRPr="00D8688A">
        <w:rPr>
          <w:rFonts w:ascii="Book Antiqua" w:hAnsi="Book Antiqua"/>
          <w:sz w:val="22"/>
          <w:szCs w:val="22"/>
        </w:rPr>
        <w:t>panjang</w:t>
      </w:r>
      <w:r w:rsidRPr="00D8688A">
        <w:rPr>
          <w:rFonts w:ascii="Book Antiqua" w:hAnsi="Book Antiqua"/>
          <w:spacing w:val="1"/>
          <w:sz w:val="22"/>
          <w:szCs w:val="22"/>
        </w:rPr>
        <w:t xml:space="preserve"> </w:t>
      </w:r>
      <w:r w:rsidRPr="00D8688A">
        <w:rPr>
          <w:rFonts w:ascii="Book Antiqua" w:hAnsi="Book Antiqua"/>
          <w:i/>
          <w:sz w:val="22"/>
          <w:szCs w:val="22"/>
        </w:rPr>
        <w:t>Gindes</w:t>
      </w:r>
      <w:r w:rsidRPr="00D8688A">
        <w:rPr>
          <w:rFonts w:ascii="Book Antiqua" w:hAnsi="Book Antiqua"/>
          <w:i/>
          <w:spacing w:val="1"/>
          <w:sz w:val="22"/>
          <w:szCs w:val="22"/>
        </w:rPr>
        <w:t xml:space="preserve"> </w:t>
      </w:r>
      <w:r w:rsidRPr="00D8688A">
        <w:rPr>
          <w:rFonts w:ascii="Book Antiqua" w:hAnsi="Book Antiqua"/>
          <w:sz w:val="22"/>
          <w:szCs w:val="22"/>
        </w:rPr>
        <w:t>tersebut</w:t>
      </w:r>
      <w:r w:rsidRPr="00D8688A">
        <w:rPr>
          <w:rFonts w:ascii="Book Antiqua" w:hAnsi="Book Antiqua"/>
          <w:spacing w:val="1"/>
          <w:sz w:val="22"/>
          <w:szCs w:val="22"/>
        </w:rPr>
        <w:t xml:space="preserve"> </w:t>
      </w:r>
      <w:r w:rsidRPr="00D8688A">
        <w:rPr>
          <w:rFonts w:ascii="Book Antiqua" w:hAnsi="Book Antiqua"/>
          <w:sz w:val="22"/>
          <w:szCs w:val="22"/>
        </w:rPr>
        <w:t>sebagai</w:t>
      </w:r>
      <w:r w:rsidRPr="00D8688A">
        <w:rPr>
          <w:rFonts w:ascii="Book Antiqua" w:hAnsi="Book Antiqua"/>
          <w:spacing w:val="1"/>
          <w:sz w:val="22"/>
          <w:szCs w:val="22"/>
        </w:rPr>
        <w:t xml:space="preserve"> </w:t>
      </w:r>
      <w:r w:rsidRPr="00D8688A">
        <w:rPr>
          <w:rFonts w:ascii="Book Antiqua" w:hAnsi="Book Antiqua"/>
          <w:sz w:val="22"/>
          <w:szCs w:val="22"/>
        </w:rPr>
        <w:t>bentuk</w:t>
      </w:r>
      <w:r w:rsidRPr="00D8688A">
        <w:rPr>
          <w:rFonts w:ascii="Book Antiqua" w:hAnsi="Book Antiqua"/>
          <w:spacing w:val="1"/>
          <w:sz w:val="22"/>
          <w:szCs w:val="22"/>
        </w:rPr>
        <w:t xml:space="preserve"> </w:t>
      </w:r>
      <w:r w:rsidRPr="00D8688A">
        <w:rPr>
          <w:rFonts w:ascii="Book Antiqua" w:hAnsi="Book Antiqua"/>
          <w:sz w:val="22"/>
          <w:szCs w:val="22"/>
        </w:rPr>
        <w:t>penghormatan</w:t>
      </w:r>
      <w:r w:rsidRPr="00D8688A">
        <w:rPr>
          <w:rFonts w:ascii="Book Antiqua" w:hAnsi="Book Antiqua"/>
          <w:spacing w:val="60"/>
          <w:sz w:val="22"/>
          <w:szCs w:val="22"/>
        </w:rPr>
        <w:t xml:space="preserve"> </w:t>
      </w:r>
      <w:r w:rsidRPr="00D8688A">
        <w:rPr>
          <w:rFonts w:ascii="Book Antiqua" w:hAnsi="Book Antiqua"/>
          <w:sz w:val="22"/>
          <w:szCs w:val="22"/>
        </w:rPr>
        <w:t>kepada</w:t>
      </w:r>
      <w:r w:rsidRPr="00D8688A">
        <w:rPr>
          <w:rFonts w:ascii="Book Antiqua" w:hAnsi="Book Antiqua"/>
          <w:spacing w:val="1"/>
          <w:sz w:val="22"/>
          <w:szCs w:val="22"/>
        </w:rPr>
        <w:t xml:space="preserve"> </w:t>
      </w:r>
      <w:r w:rsidRPr="00D8688A">
        <w:rPr>
          <w:rFonts w:ascii="Book Antiqua" w:hAnsi="Book Antiqua"/>
          <w:sz w:val="22"/>
          <w:szCs w:val="22"/>
        </w:rPr>
        <w:t>calon</w:t>
      </w:r>
      <w:r w:rsidRPr="00D8688A">
        <w:rPr>
          <w:rFonts w:ascii="Book Antiqua" w:hAnsi="Book Antiqua"/>
          <w:spacing w:val="1"/>
          <w:sz w:val="22"/>
          <w:szCs w:val="22"/>
        </w:rPr>
        <w:t xml:space="preserve"> </w:t>
      </w:r>
      <w:r w:rsidRPr="00D8688A">
        <w:rPr>
          <w:rFonts w:ascii="Book Antiqua" w:hAnsi="Book Antiqua"/>
          <w:sz w:val="22"/>
          <w:szCs w:val="22"/>
        </w:rPr>
        <w:t>mempelai</w:t>
      </w:r>
      <w:r w:rsidRPr="00D8688A">
        <w:rPr>
          <w:rFonts w:ascii="Book Antiqua" w:hAnsi="Book Antiqua"/>
          <w:spacing w:val="1"/>
          <w:sz w:val="22"/>
          <w:szCs w:val="22"/>
        </w:rPr>
        <w:t xml:space="preserve"> </w:t>
      </w:r>
      <w:r w:rsidRPr="00D8688A">
        <w:rPr>
          <w:rFonts w:ascii="Book Antiqua" w:hAnsi="Book Antiqua"/>
          <w:sz w:val="22"/>
          <w:szCs w:val="22"/>
        </w:rPr>
        <w:t>wanita.</w:t>
      </w:r>
      <w:r w:rsidRPr="00D8688A">
        <w:rPr>
          <w:rFonts w:ascii="Book Antiqua" w:hAnsi="Book Antiqua"/>
          <w:spacing w:val="1"/>
          <w:sz w:val="22"/>
          <w:szCs w:val="22"/>
        </w:rPr>
        <w:t xml:space="preserve"> </w:t>
      </w:r>
      <w:r w:rsidRPr="00D8688A">
        <w:rPr>
          <w:rFonts w:ascii="Book Antiqua" w:hAnsi="Book Antiqua"/>
          <w:sz w:val="22"/>
          <w:szCs w:val="22"/>
        </w:rPr>
        <w:t>Kemudian</w:t>
      </w:r>
      <w:r w:rsidRPr="00D8688A">
        <w:rPr>
          <w:rFonts w:ascii="Book Antiqua" w:hAnsi="Book Antiqua"/>
          <w:spacing w:val="1"/>
          <w:sz w:val="22"/>
          <w:szCs w:val="22"/>
        </w:rPr>
        <w:t xml:space="preserve"> </w:t>
      </w:r>
      <w:r w:rsidRPr="00D8688A">
        <w:rPr>
          <w:rFonts w:ascii="Book Antiqua" w:hAnsi="Book Antiqua"/>
          <w:i/>
          <w:sz w:val="22"/>
          <w:szCs w:val="22"/>
        </w:rPr>
        <w:t>Gindes</w:t>
      </w:r>
      <w:r w:rsidRPr="00D8688A">
        <w:rPr>
          <w:rFonts w:ascii="Book Antiqua" w:hAnsi="Book Antiqua"/>
          <w:i/>
          <w:spacing w:val="1"/>
          <w:sz w:val="22"/>
          <w:szCs w:val="22"/>
        </w:rPr>
        <w:t xml:space="preserve"> </w:t>
      </w:r>
      <w:r w:rsidRPr="00D8688A">
        <w:rPr>
          <w:rFonts w:ascii="Book Antiqua" w:hAnsi="Book Antiqua"/>
          <w:sz w:val="22"/>
          <w:szCs w:val="22"/>
        </w:rPr>
        <w:t>itu</w:t>
      </w:r>
      <w:r w:rsidRPr="00D8688A">
        <w:rPr>
          <w:rFonts w:ascii="Book Antiqua" w:hAnsi="Book Antiqua"/>
          <w:spacing w:val="1"/>
          <w:sz w:val="22"/>
          <w:szCs w:val="22"/>
        </w:rPr>
        <w:t xml:space="preserve"> </w:t>
      </w:r>
      <w:r w:rsidRPr="00D8688A">
        <w:rPr>
          <w:rFonts w:ascii="Book Antiqua" w:hAnsi="Book Antiqua"/>
          <w:sz w:val="22"/>
          <w:szCs w:val="22"/>
        </w:rPr>
        <w:t>dikalungkan</w:t>
      </w:r>
      <w:r w:rsidRPr="00D8688A">
        <w:rPr>
          <w:rFonts w:ascii="Book Antiqua" w:hAnsi="Book Antiqua"/>
          <w:spacing w:val="1"/>
          <w:sz w:val="22"/>
          <w:szCs w:val="22"/>
        </w:rPr>
        <w:t xml:space="preserve"> </w:t>
      </w:r>
      <w:r w:rsidRPr="00D8688A">
        <w:rPr>
          <w:rFonts w:ascii="Book Antiqua" w:hAnsi="Book Antiqua"/>
          <w:sz w:val="22"/>
          <w:szCs w:val="22"/>
        </w:rPr>
        <w:t>di</w:t>
      </w:r>
      <w:r w:rsidRPr="00D8688A">
        <w:rPr>
          <w:rFonts w:ascii="Book Antiqua" w:hAnsi="Book Antiqua"/>
          <w:spacing w:val="1"/>
          <w:sz w:val="22"/>
          <w:szCs w:val="22"/>
        </w:rPr>
        <w:t xml:space="preserve"> </w:t>
      </w:r>
      <w:r w:rsidRPr="00D8688A">
        <w:rPr>
          <w:rFonts w:ascii="Book Antiqua" w:hAnsi="Book Antiqua"/>
          <w:sz w:val="22"/>
          <w:szCs w:val="22"/>
        </w:rPr>
        <w:t>leher</w:t>
      </w:r>
      <w:r w:rsidRPr="00D8688A">
        <w:rPr>
          <w:rFonts w:ascii="Book Antiqua" w:hAnsi="Book Antiqua"/>
          <w:spacing w:val="1"/>
          <w:sz w:val="22"/>
          <w:szCs w:val="22"/>
        </w:rPr>
        <w:t xml:space="preserve"> </w:t>
      </w:r>
      <w:r w:rsidRPr="00D8688A">
        <w:rPr>
          <w:rFonts w:ascii="Book Antiqua" w:hAnsi="Book Antiqua"/>
          <w:sz w:val="22"/>
          <w:szCs w:val="22"/>
        </w:rPr>
        <w:t>calon</w:t>
      </w:r>
      <w:r w:rsidRPr="00D8688A">
        <w:rPr>
          <w:rFonts w:ascii="Book Antiqua" w:hAnsi="Book Antiqua"/>
          <w:spacing w:val="1"/>
          <w:sz w:val="22"/>
          <w:szCs w:val="22"/>
        </w:rPr>
        <w:t xml:space="preserve"> </w:t>
      </w:r>
      <w:r w:rsidRPr="00D8688A">
        <w:rPr>
          <w:rFonts w:ascii="Book Antiqua" w:hAnsi="Book Antiqua"/>
          <w:sz w:val="22"/>
          <w:szCs w:val="22"/>
        </w:rPr>
        <w:t xml:space="preserve">mempelai pria. Dan </w:t>
      </w:r>
      <w:r w:rsidRPr="00D8688A">
        <w:rPr>
          <w:rFonts w:ascii="Book Antiqua" w:hAnsi="Book Antiqua"/>
          <w:i/>
          <w:sz w:val="22"/>
          <w:szCs w:val="22"/>
        </w:rPr>
        <w:t xml:space="preserve">Gindes </w:t>
      </w:r>
      <w:r w:rsidRPr="00D8688A">
        <w:rPr>
          <w:rFonts w:ascii="Book Antiqua" w:hAnsi="Book Antiqua"/>
          <w:sz w:val="22"/>
          <w:szCs w:val="22"/>
        </w:rPr>
        <w:t>diberikan kepada calon mempelai wanita saat sudah</w:t>
      </w:r>
      <w:r w:rsidRPr="00D8688A">
        <w:rPr>
          <w:rFonts w:ascii="Book Antiqua" w:hAnsi="Book Antiqua"/>
          <w:spacing w:val="1"/>
          <w:sz w:val="22"/>
          <w:szCs w:val="22"/>
        </w:rPr>
        <w:t xml:space="preserve"> </w:t>
      </w:r>
      <w:r w:rsidRPr="00D8688A">
        <w:rPr>
          <w:rFonts w:ascii="Book Antiqua" w:hAnsi="Book Antiqua"/>
          <w:sz w:val="22"/>
          <w:szCs w:val="22"/>
        </w:rPr>
        <w:t>tiba</w:t>
      </w:r>
      <w:r w:rsidRPr="00D8688A">
        <w:rPr>
          <w:rFonts w:ascii="Book Antiqua" w:hAnsi="Book Antiqua"/>
          <w:spacing w:val="1"/>
          <w:sz w:val="22"/>
          <w:szCs w:val="22"/>
        </w:rPr>
        <w:t xml:space="preserve"> </w:t>
      </w:r>
      <w:r w:rsidRPr="00D8688A">
        <w:rPr>
          <w:rFonts w:ascii="Book Antiqua" w:hAnsi="Book Antiqua"/>
          <w:sz w:val="22"/>
          <w:szCs w:val="22"/>
        </w:rPr>
        <w:t>hari H</w:t>
      </w:r>
      <w:r w:rsidRPr="00D8688A">
        <w:rPr>
          <w:rFonts w:ascii="Book Antiqua" w:hAnsi="Book Antiqua"/>
          <w:spacing w:val="-6"/>
          <w:sz w:val="22"/>
          <w:szCs w:val="22"/>
        </w:rPr>
        <w:t xml:space="preserve"> </w:t>
      </w:r>
      <w:r w:rsidRPr="00D8688A">
        <w:rPr>
          <w:rFonts w:ascii="Book Antiqua" w:hAnsi="Book Antiqua"/>
          <w:sz w:val="22"/>
          <w:szCs w:val="22"/>
        </w:rPr>
        <w:t>proses</w:t>
      </w:r>
      <w:r w:rsidRPr="00D8688A">
        <w:rPr>
          <w:rFonts w:ascii="Book Antiqua" w:hAnsi="Book Antiqua"/>
          <w:spacing w:val="-2"/>
          <w:sz w:val="22"/>
          <w:szCs w:val="22"/>
        </w:rPr>
        <w:t xml:space="preserve"> </w:t>
      </w:r>
      <w:r w:rsidRPr="00D8688A">
        <w:rPr>
          <w:rFonts w:ascii="Book Antiqua" w:hAnsi="Book Antiqua"/>
          <w:sz w:val="22"/>
          <w:szCs w:val="22"/>
        </w:rPr>
        <w:t>pemberian mahar</w:t>
      </w:r>
      <w:r w:rsidR="009E5557">
        <w:rPr>
          <w:rFonts w:ascii="Book Antiqua" w:hAnsi="Book Antiqua"/>
          <w:sz w:val="22"/>
          <w:szCs w:val="22"/>
          <w:lang w:val="en-US"/>
        </w:rPr>
        <w:t xml:space="preserve"> (</w:t>
      </w:r>
      <w:proofErr w:type="spellStart"/>
      <w:r w:rsidR="009E5557">
        <w:rPr>
          <w:rFonts w:ascii="Book Antiqua" w:hAnsi="Book Antiqua"/>
          <w:sz w:val="22"/>
          <w:szCs w:val="22"/>
          <w:lang w:val="en-US"/>
        </w:rPr>
        <w:t>Wawancara</w:t>
      </w:r>
      <w:proofErr w:type="spellEnd"/>
      <w:r w:rsidR="009E5557">
        <w:rPr>
          <w:rFonts w:ascii="Book Antiqua" w:hAnsi="Book Antiqua"/>
          <w:sz w:val="22"/>
          <w:szCs w:val="22"/>
          <w:lang w:val="en-US"/>
        </w:rPr>
        <w:t xml:space="preserve"> </w:t>
      </w:r>
      <w:proofErr w:type="spellStart"/>
      <w:r w:rsidR="009E5557">
        <w:rPr>
          <w:rFonts w:ascii="Book Antiqua" w:hAnsi="Book Antiqua"/>
          <w:sz w:val="22"/>
          <w:szCs w:val="22"/>
          <w:lang w:val="en-US"/>
        </w:rPr>
        <w:t>dengan</w:t>
      </w:r>
      <w:proofErr w:type="spellEnd"/>
      <w:r w:rsidR="009E5557">
        <w:rPr>
          <w:rFonts w:ascii="Book Antiqua" w:hAnsi="Book Antiqua"/>
          <w:sz w:val="22"/>
          <w:szCs w:val="22"/>
          <w:lang w:val="en-US"/>
        </w:rPr>
        <w:t xml:space="preserve"> </w:t>
      </w:r>
      <w:proofErr w:type="spellStart"/>
      <w:r w:rsidR="009E5557">
        <w:rPr>
          <w:rFonts w:ascii="Book Antiqua" w:hAnsi="Book Antiqua"/>
          <w:sz w:val="22"/>
          <w:szCs w:val="22"/>
          <w:lang w:val="en-US"/>
        </w:rPr>
        <w:t>Saleng</w:t>
      </w:r>
      <w:proofErr w:type="spellEnd"/>
      <w:r w:rsidR="009E5557">
        <w:rPr>
          <w:rFonts w:ascii="Book Antiqua" w:hAnsi="Book Antiqua"/>
          <w:sz w:val="22"/>
          <w:szCs w:val="22"/>
          <w:lang w:val="en-US"/>
        </w:rPr>
        <w:t xml:space="preserve"> </w:t>
      </w:r>
      <w:proofErr w:type="spellStart"/>
      <w:r w:rsidR="009E5557">
        <w:rPr>
          <w:rFonts w:ascii="Book Antiqua" w:hAnsi="Book Antiqua"/>
          <w:sz w:val="22"/>
          <w:szCs w:val="22"/>
          <w:lang w:val="en-US"/>
        </w:rPr>
        <w:t>Naibu</w:t>
      </w:r>
      <w:proofErr w:type="spellEnd"/>
      <w:r w:rsidR="009E5557">
        <w:rPr>
          <w:rFonts w:ascii="Book Antiqua" w:hAnsi="Book Antiqua"/>
          <w:sz w:val="22"/>
          <w:szCs w:val="22"/>
          <w:lang w:val="en-US"/>
        </w:rPr>
        <w:t xml:space="preserve">, Imam 2 Desa </w:t>
      </w:r>
      <w:proofErr w:type="spellStart"/>
      <w:r w:rsidR="009E5557">
        <w:rPr>
          <w:rFonts w:ascii="Book Antiqua" w:hAnsi="Book Antiqua"/>
          <w:sz w:val="22"/>
          <w:szCs w:val="22"/>
          <w:lang w:val="en-US"/>
        </w:rPr>
        <w:t>Kabalutan</w:t>
      </w:r>
      <w:proofErr w:type="spellEnd"/>
      <w:r w:rsidR="009E5557">
        <w:rPr>
          <w:rFonts w:ascii="Book Antiqua" w:hAnsi="Book Antiqua"/>
          <w:sz w:val="22"/>
          <w:szCs w:val="22"/>
          <w:lang w:val="en-US"/>
        </w:rPr>
        <w:t>)</w:t>
      </w:r>
      <w:r w:rsidRPr="00D8688A">
        <w:rPr>
          <w:rFonts w:ascii="Book Antiqua" w:hAnsi="Book Antiqua"/>
          <w:sz w:val="22"/>
          <w:szCs w:val="22"/>
        </w:rPr>
        <w:t xml:space="preserve">. </w:t>
      </w:r>
    </w:p>
    <w:p w14:paraId="2C96C2B8" w14:textId="61474DF8" w:rsidR="003A6BAE" w:rsidRPr="00D8688A" w:rsidRDefault="003A6BAE" w:rsidP="009E5557">
      <w:pPr>
        <w:pStyle w:val="BodyText"/>
        <w:spacing w:after="0"/>
        <w:jc w:val="both"/>
        <w:rPr>
          <w:rFonts w:ascii="Book Antiqua" w:hAnsi="Book Antiqua" w:cstheme="majorBidi"/>
          <w:sz w:val="22"/>
          <w:szCs w:val="22"/>
        </w:rPr>
      </w:pPr>
      <w:r w:rsidRPr="00D8688A">
        <w:rPr>
          <w:rFonts w:ascii="Book Antiqua" w:hAnsi="Book Antiqua" w:cstheme="majorBidi"/>
          <w:sz w:val="22"/>
          <w:szCs w:val="22"/>
        </w:rPr>
        <w:t>Ada budaya yang berkembang dalam</w:t>
      </w:r>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desa itu bahwa pria yang menikah dengan wanita Bajo, si wanita tidak boleh</w:t>
      </w:r>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dibawa keluar dari desa tersebut meski sudah beranak pinak. Begitupun apabila</w:t>
      </w:r>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keduanya berasal dari suku Bajo si wanita juga tidak bisa meninggalkan pulau</w:t>
      </w:r>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mereka. Peraturan lainnya juga pria dan wanita yang ditemukan sedang berduaan</w:t>
      </w:r>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(berpacaran)</w:t>
      </w:r>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diluar rumah</w:t>
      </w:r>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akan</w:t>
      </w:r>
      <w:r w:rsidRPr="00D8688A">
        <w:rPr>
          <w:rFonts w:ascii="Book Antiqua" w:hAnsi="Book Antiqua" w:cstheme="majorBidi"/>
          <w:spacing w:val="-5"/>
          <w:sz w:val="22"/>
          <w:szCs w:val="22"/>
        </w:rPr>
        <w:t xml:space="preserve"> </w:t>
      </w:r>
      <w:r w:rsidRPr="00D8688A">
        <w:rPr>
          <w:rFonts w:ascii="Book Antiqua" w:hAnsi="Book Antiqua" w:cstheme="majorBidi"/>
          <w:sz w:val="22"/>
          <w:szCs w:val="22"/>
        </w:rPr>
        <w:t>langsung</w:t>
      </w:r>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dinikahkan</w:t>
      </w:r>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secara</w:t>
      </w:r>
      <w:r w:rsidRPr="00D8688A">
        <w:rPr>
          <w:rFonts w:ascii="Book Antiqua" w:hAnsi="Book Antiqua" w:cstheme="majorBidi"/>
          <w:spacing w:val="1"/>
          <w:sz w:val="22"/>
          <w:szCs w:val="22"/>
        </w:rPr>
        <w:t xml:space="preserve"> </w:t>
      </w:r>
      <w:r w:rsidRPr="00D8688A">
        <w:rPr>
          <w:rFonts w:ascii="Book Antiqua" w:hAnsi="Book Antiqua" w:cstheme="majorBidi"/>
          <w:sz w:val="22"/>
          <w:szCs w:val="22"/>
        </w:rPr>
        <w:t>adat. Istilah di sana adalah “jodoh di tangan hansip”</w:t>
      </w:r>
      <w:r w:rsidR="009E5557">
        <w:rPr>
          <w:rFonts w:ascii="Book Antiqua" w:hAnsi="Book Antiqua" w:cstheme="majorBidi"/>
          <w:sz w:val="22"/>
          <w:szCs w:val="22"/>
          <w:lang w:val="en-US"/>
        </w:rPr>
        <w:t xml:space="preserve"> </w:t>
      </w:r>
      <w:proofErr w:type="spellStart"/>
      <w:r w:rsidR="009E5557">
        <w:rPr>
          <w:rFonts w:ascii="Book Antiqua" w:hAnsi="Book Antiqua" w:cstheme="majorBidi"/>
          <w:sz w:val="22"/>
          <w:szCs w:val="22"/>
          <w:lang w:val="en-US"/>
        </w:rPr>
        <w:t>ucap</w:t>
      </w:r>
      <w:proofErr w:type="spellEnd"/>
      <w:r w:rsidR="009E5557">
        <w:rPr>
          <w:rFonts w:ascii="Book Antiqua" w:hAnsi="Book Antiqua" w:cstheme="majorBidi"/>
          <w:sz w:val="22"/>
          <w:szCs w:val="22"/>
          <w:lang w:val="en-US"/>
        </w:rPr>
        <w:t xml:space="preserve"> Arsan </w:t>
      </w:r>
      <w:proofErr w:type="spellStart"/>
      <w:r w:rsidR="009E5557">
        <w:rPr>
          <w:rFonts w:ascii="Book Antiqua" w:hAnsi="Book Antiqua" w:cstheme="majorBidi"/>
          <w:sz w:val="22"/>
          <w:szCs w:val="22"/>
          <w:lang w:val="en-US"/>
        </w:rPr>
        <w:t>Busurah</w:t>
      </w:r>
      <w:proofErr w:type="spellEnd"/>
      <w:r w:rsidR="009E5557">
        <w:rPr>
          <w:rFonts w:ascii="Book Antiqua" w:hAnsi="Book Antiqua" w:cstheme="majorBidi"/>
          <w:sz w:val="22"/>
          <w:szCs w:val="22"/>
          <w:lang w:val="en-US"/>
        </w:rPr>
        <w:t xml:space="preserve"> </w:t>
      </w:r>
      <w:proofErr w:type="spellStart"/>
      <w:r w:rsidR="009E5557">
        <w:rPr>
          <w:rFonts w:ascii="Book Antiqua" w:hAnsi="Book Antiqua" w:cstheme="majorBidi"/>
          <w:sz w:val="22"/>
          <w:szCs w:val="22"/>
          <w:lang w:val="en-US"/>
        </w:rPr>
        <w:t>sebagai</w:t>
      </w:r>
      <w:proofErr w:type="spellEnd"/>
      <w:r w:rsidR="009E5557">
        <w:rPr>
          <w:rFonts w:ascii="Book Antiqua" w:hAnsi="Book Antiqua" w:cstheme="majorBidi"/>
          <w:sz w:val="22"/>
          <w:szCs w:val="22"/>
          <w:lang w:val="en-US"/>
        </w:rPr>
        <w:t xml:space="preserve"> </w:t>
      </w:r>
      <w:proofErr w:type="spellStart"/>
      <w:r w:rsidR="009E5557">
        <w:rPr>
          <w:rFonts w:ascii="Book Antiqua" w:hAnsi="Book Antiqua" w:cstheme="majorBidi"/>
          <w:sz w:val="22"/>
          <w:szCs w:val="22"/>
          <w:lang w:val="en-US"/>
        </w:rPr>
        <w:t>warga</w:t>
      </w:r>
      <w:proofErr w:type="spellEnd"/>
      <w:r w:rsidR="009E5557">
        <w:rPr>
          <w:rFonts w:ascii="Book Antiqua" w:hAnsi="Book Antiqua" w:cstheme="majorBidi"/>
          <w:sz w:val="22"/>
          <w:szCs w:val="22"/>
          <w:lang w:val="en-US"/>
        </w:rPr>
        <w:t xml:space="preserve"> di Desa </w:t>
      </w:r>
      <w:proofErr w:type="spellStart"/>
      <w:r w:rsidR="009E5557">
        <w:rPr>
          <w:rFonts w:ascii="Book Antiqua" w:hAnsi="Book Antiqua" w:cstheme="majorBidi"/>
          <w:sz w:val="22"/>
          <w:szCs w:val="22"/>
          <w:lang w:val="en-US"/>
        </w:rPr>
        <w:t>Kabalutan</w:t>
      </w:r>
      <w:proofErr w:type="spellEnd"/>
      <w:r w:rsidRPr="00D8688A">
        <w:rPr>
          <w:rFonts w:ascii="Book Antiqua" w:hAnsi="Book Antiqua" w:cstheme="majorBidi"/>
          <w:sz w:val="22"/>
          <w:szCs w:val="22"/>
        </w:rPr>
        <w:t>.</w:t>
      </w:r>
    </w:p>
    <w:p w14:paraId="454D6B89" w14:textId="1CD44C96" w:rsidR="003A6BAE" w:rsidRPr="004F0D4C" w:rsidRDefault="003A6BAE" w:rsidP="009E5557">
      <w:pPr>
        <w:pStyle w:val="BodyText"/>
        <w:spacing w:after="0"/>
        <w:jc w:val="both"/>
        <w:rPr>
          <w:rFonts w:ascii="Book Antiqua" w:hAnsi="Book Antiqua" w:cs="Calibri"/>
          <w:color w:val="000000" w:themeColor="text1"/>
        </w:rPr>
      </w:pPr>
      <w:r w:rsidRPr="00D8688A">
        <w:rPr>
          <w:rFonts w:ascii="Book Antiqua" w:hAnsi="Book Antiqua"/>
          <w:sz w:val="22"/>
          <w:szCs w:val="22"/>
        </w:rPr>
        <w:t>Bapak Arsan menceritakan</w:t>
      </w:r>
      <w:r w:rsidRPr="00D8688A">
        <w:rPr>
          <w:rFonts w:ascii="Book Antiqua" w:hAnsi="Book Antiqua"/>
          <w:spacing w:val="1"/>
          <w:sz w:val="22"/>
          <w:szCs w:val="22"/>
        </w:rPr>
        <w:t xml:space="preserve"> </w:t>
      </w:r>
      <w:r w:rsidRPr="00D8688A">
        <w:rPr>
          <w:rFonts w:ascii="Book Antiqua" w:hAnsi="Book Antiqua"/>
          <w:sz w:val="22"/>
          <w:szCs w:val="22"/>
        </w:rPr>
        <w:t>tentang</w:t>
      </w:r>
      <w:r w:rsidRPr="00D8688A">
        <w:rPr>
          <w:rFonts w:ascii="Book Antiqua" w:hAnsi="Book Antiqua"/>
          <w:spacing w:val="1"/>
          <w:sz w:val="22"/>
          <w:szCs w:val="22"/>
        </w:rPr>
        <w:t xml:space="preserve"> </w:t>
      </w:r>
      <w:r w:rsidRPr="00D8688A">
        <w:rPr>
          <w:rFonts w:ascii="Book Antiqua" w:hAnsi="Book Antiqua"/>
          <w:sz w:val="22"/>
          <w:szCs w:val="22"/>
        </w:rPr>
        <w:t>kisahnya</w:t>
      </w:r>
      <w:r w:rsidRPr="00D8688A">
        <w:rPr>
          <w:rFonts w:ascii="Book Antiqua" w:hAnsi="Book Antiqua"/>
          <w:spacing w:val="1"/>
          <w:sz w:val="22"/>
          <w:szCs w:val="22"/>
        </w:rPr>
        <w:t xml:space="preserve"> </w:t>
      </w:r>
      <w:r w:rsidRPr="00D8688A">
        <w:rPr>
          <w:rFonts w:ascii="Book Antiqua" w:hAnsi="Book Antiqua"/>
          <w:sz w:val="22"/>
          <w:szCs w:val="22"/>
        </w:rPr>
        <w:t>yang</w:t>
      </w:r>
      <w:r w:rsidRPr="00D8688A">
        <w:rPr>
          <w:rFonts w:ascii="Book Antiqua" w:hAnsi="Book Antiqua"/>
          <w:spacing w:val="1"/>
          <w:sz w:val="22"/>
          <w:szCs w:val="22"/>
        </w:rPr>
        <w:t xml:space="preserve"> </w:t>
      </w:r>
      <w:r w:rsidRPr="00D8688A">
        <w:rPr>
          <w:rFonts w:ascii="Book Antiqua" w:hAnsi="Book Antiqua"/>
          <w:sz w:val="22"/>
          <w:szCs w:val="22"/>
        </w:rPr>
        <w:t>menikahi</w:t>
      </w:r>
      <w:r w:rsidRPr="00D8688A">
        <w:rPr>
          <w:rFonts w:ascii="Book Antiqua" w:hAnsi="Book Antiqua"/>
          <w:spacing w:val="1"/>
          <w:sz w:val="22"/>
          <w:szCs w:val="22"/>
        </w:rPr>
        <w:t xml:space="preserve"> </w:t>
      </w:r>
      <w:r w:rsidRPr="00D8688A">
        <w:rPr>
          <w:rFonts w:ascii="Book Antiqua" w:hAnsi="Book Antiqua"/>
          <w:sz w:val="22"/>
          <w:szCs w:val="22"/>
        </w:rPr>
        <w:t>orang</w:t>
      </w:r>
      <w:r w:rsidRPr="00D8688A">
        <w:rPr>
          <w:rFonts w:ascii="Book Antiqua" w:hAnsi="Book Antiqua"/>
          <w:spacing w:val="1"/>
          <w:sz w:val="22"/>
          <w:szCs w:val="22"/>
        </w:rPr>
        <w:t xml:space="preserve"> </w:t>
      </w:r>
      <w:r w:rsidRPr="00D8688A">
        <w:rPr>
          <w:rFonts w:ascii="Book Antiqua" w:hAnsi="Book Antiqua"/>
          <w:sz w:val="22"/>
          <w:szCs w:val="22"/>
        </w:rPr>
        <w:t>Bajo.</w:t>
      </w:r>
      <w:r w:rsidRPr="00D8688A">
        <w:rPr>
          <w:rFonts w:ascii="Book Antiqua" w:hAnsi="Book Antiqua"/>
          <w:spacing w:val="1"/>
          <w:sz w:val="22"/>
          <w:szCs w:val="22"/>
        </w:rPr>
        <w:t xml:space="preserve"> </w:t>
      </w:r>
      <w:r w:rsidRPr="00D8688A">
        <w:rPr>
          <w:rFonts w:ascii="Book Antiqua" w:hAnsi="Book Antiqua"/>
          <w:sz w:val="22"/>
          <w:szCs w:val="22"/>
        </w:rPr>
        <w:t>Beliau</w:t>
      </w:r>
      <w:r w:rsidRPr="00D8688A">
        <w:rPr>
          <w:rFonts w:ascii="Book Antiqua" w:hAnsi="Book Antiqua"/>
          <w:spacing w:val="1"/>
          <w:sz w:val="22"/>
          <w:szCs w:val="22"/>
        </w:rPr>
        <w:t xml:space="preserve"> </w:t>
      </w:r>
      <w:r w:rsidRPr="00D8688A">
        <w:rPr>
          <w:rFonts w:ascii="Book Antiqua" w:hAnsi="Book Antiqua"/>
          <w:sz w:val="22"/>
          <w:szCs w:val="22"/>
        </w:rPr>
        <w:t>tidak</w:t>
      </w:r>
      <w:r w:rsidRPr="00D8688A">
        <w:rPr>
          <w:rFonts w:ascii="Book Antiqua" w:hAnsi="Book Antiqua"/>
          <w:spacing w:val="1"/>
          <w:sz w:val="22"/>
          <w:szCs w:val="22"/>
        </w:rPr>
        <w:t xml:space="preserve"> </w:t>
      </w:r>
      <w:r w:rsidRPr="00D8688A">
        <w:rPr>
          <w:rFonts w:ascii="Book Antiqua" w:hAnsi="Book Antiqua"/>
          <w:sz w:val="22"/>
          <w:szCs w:val="22"/>
        </w:rPr>
        <w:t>bisa</w:t>
      </w:r>
      <w:r w:rsidRPr="00D8688A">
        <w:rPr>
          <w:rFonts w:ascii="Book Antiqua" w:hAnsi="Book Antiqua"/>
          <w:spacing w:val="1"/>
          <w:sz w:val="22"/>
          <w:szCs w:val="22"/>
        </w:rPr>
        <w:t xml:space="preserve"> </w:t>
      </w:r>
      <w:r w:rsidRPr="00D8688A">
        <w:rPr>
          <w:rFonts w:ascii="Book Antiqua" w:hAnsi="Book Antiqua"/>
          <w:sz w:val="22"/>
          <w:szCs w:val="22"/>
        </w:rPr>
        <w:t>membawa istrinya keluar dari pulau tersebut dikarenakan oleh tradisi adat yang</w:t>
      </w:r>
      <w:r w:rsidRPr="00D8688A">
        <w:rPr>
          <w:rFonts w:ascii="Book Antiqua" w:hAnsi="Book Antiqua"/>
          <w:spacing w:val="1"/>
          <w:sz w:val="22"/>
          <w:szCs w:val="22"/>
        </w:rPr>
        <w:t xml:space="preserve"> </w:t>
      </w:r>
      <w:r w:rsidRPr="00D8688A">
        <w:rPr>
          <w:rFonts w:ascii="Book Antiqua" w:hAnsi="Book Antiqua"/>
          <w:sz w:val="22"/>
          <w:szCs w:val="22"/>
        </w:rPr>
        <w:t>masih berlaku. Beliau ingin sekali keluar untuk memperbaiki nasib namun, dia tidak bisa membawa</w:t>
      </w:r>
      <w:r w:rsidRPr="00D8688A">
        <w:rPr>
          <w:rFonts w:ascii="Book Antiqua" w:hAnsi="Book Antiqua"/>
          <w:spacing w:val="1"/>
          <w:sz w:val="22"/>
          <w:szCs w:val="22"/>
        </w:rPr>
        <w:t xml:space="preserve"> </w:t>
      </w:r>
      <w:r w:rsidRPr="00D8688A">
        <w:rPr>
          <w:rFonts w:ascii="Book Antiqua" w:hAnsi="Book Antiqua"/>
          <w:sz w:val="22"/>
          <w:szCs w:val="22"/>
        </w:rPr>
        <w:t>istrinya</w:t>
      </w:r>
      <w:r w:rsidRPr="00D8688A">
        <w:rPr>
          <w:rFonts w:ascii="Book Antiqua" w:hAnsi="Book Antiqua"/>
          <w:spacing w:val="1"/>
          <w:sz w:val="22"/>
          <w:szCs w:val="22"/>
        </w:rPr>
        <w:t xml:space="preserve"> </w:t>
      </w:r>
      <w:r w:rsidRPr="00D8688A">
        <w:rPr>
          <w:rFonts w:ascii="Book Antiqua" w:hAnsi="Book Antiqua"/>
          <w:sz w:val="22"/>
          <w:szCs w:val="22"/>
        </w:rPr>
        <w:t>bersamanya.</w:t>
      </w:r>
      <w:r w:rsidRPr="00D8688A">
        <w:rPr>
          <w:rFonts w:ascii="Book Antiqua" w:hAnsi="Book Antiqua"/>
          <w:spacing w:val="1"/>
          <w:sz w:val="22"/>
          <w:szCs w:val="22"/>
        </w:rPr>
        <w:t xml:space="preserve"> Mau tidak mau, suka tidak suka, Bapak Arsan harus menerima </w:t>
      </w:r>
      <w:r w:rsidRPr="00D8688A">
        <w:rPr>
          <w:rFonts w:ascii="Book Antiqua" w:hAnsi="Book Antiqua"/>
          <w:sz w:val="22"/>
          <w:szCs w:val="22"/>
        </w:rPr>
        <w:t>ketentuan</w:t>
      </w:r>
      <w:r w:rsidRPr="00D8688A">
        <w:rPr>
          <w:rFonts w:ascii="Book Antiqua" w:hAnsi="Book Antiqua"/>
          <w:spacing w:val="1"/>
          <w:sz w:val="22"/>
          <w:szCs w:val="22"/>
        </w:rPr>
        <w:t xml:space="preserve"> </w:t>
      </w:r>
      <w:r w:rsidRPr="00D8688A">
        <w:rPr>
          <w:rFonts w:ascii="Book Antiqua" w:hAnsi="Book Antiqua"/>
          <w:sz w:val="22"/>
          <w:szCs w:val="22"/>
        </w:rPr>
        <w:t>adat</w:t>
      </w:r>
      <w:r w:rsidRPr="00D8688A">
        <w:rPr>
          <w:rFonts w:ascii="Book Antiqua" w:hAnsi="Book Antiqua"/>
          <w:spacing w:val="1"/>
          <w:sz w:val="22"/>
          <w:szCs w:val="22"/>
        </w:rPr>
        <w:t xml:space="preserve"> </w:t>
      </w:r>
      <w:r w:rsidRPr="00D8688A">
        <w:rPr>
          <w:rFonts w:ascii="Book Antiqua" w:hAnsi="Book Antiqua"/>
          <w:sz w:val="22"/>
          <w:szCs w:val="22"/>
        </w:rPr>
        <w:t>yang</w:t>
      </w:r>
      <w:r w:rsidRPr="00D8688A">
        <w:rPr>
          <w:rFonts w:ascii="Book Antiqua" w:hAnsi="Book Antiqua"/>
          <w:spacing w:val="1"/>
          <w:sz w:val="22"/>
          <w:szCs w:val="22"/>
        </w:rPr>
        <w:t xml:space="preserve"> </w:t>
      </w:r>
      <w:r w:rsidRPr="00D8688A">
        <w:rPr>
          <w:rFonts w:ascii="Book Antiqua" w:hAnsi="Book Antiqua"/>
          <w:sz w:val="22"/>
          <w:szCs w:val="22"/>
        </w:rPr>
        <w:t xml:space="preserve">ditetapkan di pulau tersebut bahwa setiap yang ingin menikahi orang Bajo harus tinggal </w:t>
      </w:r>
      <w:r w:rsidRPr="00D8688A">
        <w:rPr>
          <w:rFonts w:ascii="Book Antiqua" w:hAnsi="Book Antiqua"/>
          <w:spacing w:val="-57"/>
          <w:sz w:val="22"/>
          <w:szCs w:val="22"/>
        </w:rPr>
        <w:t xml:space="preserve"> </w:t>
      </w:r>
      <w:r w:rsidRPr="00D8688A">
        <w:rPr>
          <w:rFonts w:ascii="Book Antiqua" w:hAnsi="Book Antiqua"/>
          <w:sz w:val="22"/>
          <w:szCs w:val="22"/>
        </w:rPr>
        <w:t>di</w:t>
      </w:r>
      <w:r w:rsidRPr="00D8688A">
        <w:rPr>
          <w:rFonts w:ascii="Book Antiqua" w:hAnsi="Book Antiqua"/>
          <w:spacing w:val="-1"/>
          <w:sz w:val="22"/>
          <w:szCs w:val="22"/>
        </w:rPr>
        <w:t xml:space="preserve"> </w:t>
      </w:r>
      <w:r w:rsidRPr="00D8688A">
        <w:rPr>
          <w:rFonts w:ascii="Book Antiqua" w:hAnsi="Book Antiqua"/>
          <w:sz w:val="22"/>
          <w:szCs w:val="22"/>
        </w:rPr>
        <w:t>pulau itu. Faktor lainnya adalah kepercayaan dari suku Bajo bahwa ketika perempuan Bajo</w:t>
      </w:r>
      <w:r w:rsidRPr="00D8688A">
        <w:rPr>
          <w:rFonts w:ascii="Book Antiqua" w:hAnsi="Book Antiqua"/>
          <w:spacing w:val="1"/>
          <w:sz w:val="22"/>
          <w:szCs w:val="22"/>
        </w:rPr>
        <w:t xml:space="preserve"> </w:t>
      </w:r>
      <w:r w:rsidRPr="00D8688A">
        <w:rPr>
          <w:rFonts w:ascii="Book Antiqua" w:hAnsi="Book Antiqua"/>
          <w:sz w:val="22"/>
          <w:szCs w:val="22"/>
        </w:rPr>
        <w:t>keluar dari pulau itu maka dia akan sakit yang tak bisa disembuhkan dan tidak bisa pula ditentukan berapa lamanya</w:t>
      </w:r>
      <w:r w:rsidRPr="00D8688A">
        <w:rPr>
          <w:rFonts w:ascii="Book Antiqua" w:hAnsi="Book Antiqua"/>
          <w:spacing w:val="1"/>
          <w:sz w:val="22"/>
          <w:szCs w:val="22"/>
        </w:rPr>
        <w:t xml:space="preserve"> </w:t>
      </w:r>
      <w:r w:rsidRPr="00D8688A">
        <w:rPr>
          <w:rFonts w:ascii="Book Antiqua" w:hAnsi="Book Antiqua"/>
          <w:sz w:val="22"/>
          <w:szCs w:val="22"/>
        </w:rPr>
        <w:t>jika mereka tidak menyentuh air asin. Sampai sekarang adat itu masih</w:t>
      </w:r>
      <w:r w:rsidRPr="00D8688A">
        <w:rPr>
          <w:rFonts w:ascii="Book Antiqua" w:hAnsi="Book Antiqua"/>
          <w:spacing w:val="1"/>
          <w:sz w:val="22"/>
          <w:szCs w:val="22"/>
        </w:rPr>
        <w:t xml:space="preserve"> </w:t>
      </w:r>
      <w:r w:rsidRPr="00D8688A">
        <w:rPr>
          <w:rFonts w:ascii="Book Antiqua" w:hAnsi="Book Antiqua"/>
          <w:sz w:val="22"/>
          <w:szCs w:val="22"/>
        </w:rPr>
        <w:t>berlaku dan dipercaya secara turun temurun.</w:t>
      </w:r>
      <w:r w:rsidR="009E5557">
        <w:rPr>
          <w:rFonts w:ascii="Book Antiqua" w:hAnsi="Book Antiqua"/>
          <w:sz w:val="22"/>
          <w:szCs w:val="22"/>
          <w:lang w:val="en-US"/>
        </w:rPr>
        <w:t xml:space="preserve"> </w:t>
      </w:r>
      <w:r w:rsidRPr="00D8688A">
        <w:rPr>
          <w:rFonts w:ascii="Book Antiqua" w:hAnsi="Book Antiqua"/>
          <w:sz w:val="22"/>
          <w:szCs w:val="22"/>
        </w:rPr>
        <w:t>Berdasarkan itu pula, banyak pendatang yang menikahi perempuan Suku Bajo dan kemudian meninggalkannya yang disebabkan ketentuan dan kepercayaannya itu. Sehingga, muncul istilah “kampung janda”. Mengingat pada masa itu banyaknya janda yang ditinggalkan oleh pendatang. Wal</w:t>
      </w:r>
      <w:proofErr w:type="spellStart"/>
      <w:r w:rsidRPr="00D8688A">
        <w:rPr>
          <w:rFonts w:ascii="Book Antiqua" w:hAnsi="Book Antiqua"/>
          <w:sz w:val="22"/>
          <w:szCs w:val="22"/>
        </w:rPr>
        <w:t>aupun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kini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sebutan</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itu</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sudah</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tidak</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lagi</w:t>
      </w:r>
      <w:proofErr w:type="spellEnd"/>
      <w:r w:rsidRPr="00D8688A">
        <w:rPr>
          <w:rFonts w:ascii="Book Antiqua" w:hAnsi="Book Antiqua"/>
          <w:sz w:val="22"/>
          <w:szCs w:val="22"/>
        </w:rPr>
        <w:t xml:space="preserve"> </w:t>
      </w:r>
      <w:proofErr w:type="spellStart"/>
      <w:r w:rsidRPr="00D8688A">
        <w:rPr>
          <w:rFonts w:ascii="Book Antiqua" w:hAnsi="Book Antiqua"/>
          <w:sz w:val="22"/>
          <w:szCs w:val="22"/>
        </w:rPr>
        <w:t>dikehendaki</w:t>
      </w:r>
      <w:proofErr w:type="spellEnd"/>
      <w:r w:rsidRPr="00D8688A">
        <w:rPr>
          <w:rFonts w:ascii="Book Antiqua" w:hAnsi="Book Antiqua"/>
          <w:sz w:val="22"/>
          <w:szCs w:val="22"/>
        </w:rPr>
        <w:t xml:space="preserve"> oleh </w:t>
      </w:r>
      <w:proofErr w:type="spellStart"/>
      <w:r w:rsidRPr="00D8688A">
        <w:rPr>
          <w:rFonts w:ascii="Book Antiqua" w:hAnsi="Book Antiqua"/>
          <w:sz w:val="22"/>
          <w:szCs w:val="22"/>
        </w:rPr>
        <w:t>warganya</w:t>
      </w:r>
      <w:proofErr w:type="spellEnd"/>
      <w:r w:rsidRPr="00D8688A">
        <w:rPr>
          <w:rFonts w:ascii="Book Antiqua" w:hAnsi="Book Antiqua"/>
          <w:sz w:val="22"/>
          <w:szCs w:val="22"/>
        </w:rPr>
        <w:t>. “</w:t>
      </w:r>
      <w:proofErr w:type="spellStart"/>
      <w:r w:rsidRPr="00D8688A">
        <w:rPr>
          <w:rFonts w:ascii="Book Antiqua" w:hAnsi="Book Antiqua"/>
          <w:sz w:val="22"/>
          <w:szCs w:val="22"/>
        </w:rPr>
        <w:t>itu</w:t>
      </w:r>
      <w:proofErr w:type="spellEnd"/>
      <w:r w:rsidRPr="00D8688A">
        <w:rPr>
          <w:rFonts w:ascii="Book Antiqua" w:hAnsi="Book Antiqua"/>
          <w:sz w:val="22"/>
          <w:szCs w:val="22"/>
        </w:rPr>
        <w:t xml:space="preserve"> dulu, sekarang so tidak”.</w:t>
      </w:r>
    </w:p>
    <w:p w14:paraId="42948513" w14:textId="7F7A74C0" w:rsidR="00882EA9" w:rsidRPr="009E5557" w:rsidRDefault="00882EA9" w:rsidP="009E5557">
      <w:pPr>
        <w:numPr>
          <w:ilvl w:val="0"/>
          <w:numId w:val="18"/>
        </w:numPr>
        <w:spacing w:before="240"/>
        <w:ind w:left="284" w:hanging="283"/>
        <w:rPr>
          <w:rFonts w:ascii="Book Antiqua" w:hAnsi="Book Antiqua"/>
          <w:b/>
          <w:bCs/>
          <w:color w:val="000000" w:themeColor="text1"/>
          <w:sz w:val="22"/>
          <w:szCs w:val="22"/>
          <w:lang w:val="id-ID"/>
        </w:rPr>
      </w:pPr>
      <w:r w:rsidRPr="00497AC0">
        <w:rPr>
          <w:rFonts w:ascii="Book Antiqua" w:hAnsi="Book Antiqua"/>
          <w:b/>
          <w:bCs/>
          <w:color w:val="000000" w:themeColor="text1"/>
          <w:sz w:val="24"/>
          <w:szCs w:val="22"/>
        </w:rPr>
        <w:t>Kesimpulan</w:t>
      </w:r>
    </w:p>
    <w:p w14:paraId="13A571F7" w14:textId="77777777" w:rsidR="00F6373E" w:rsidRPr="009E5557" w:rsidRDefault="00F6373E" w:rsidP="009E5557">
      <w:pPr>
        <w:jc w:val="both"/>
        <w:rPr>
          <w:rFonts w:ascii="Book Antiqua" w:eastAsia="Times New Roman" w:hAnsi="Book Antiqua"/>
          <w:bCs/>
          <w:sz w:val="22"/>
          <w:szCs w:val="22"/>
          <w:lang w:eastAsia="id-ID"/>
        </w:rPr>
      </w:pPr>
      <w:r w:rsidRPr="009E5557">
        <w:rPr>
          <w:rFonts w:ascii="Book Antiqua" w:eastAsia="Times New Roman" w:hAnsi="Book Antiqua"/>
          <w:bCs/>
          <w:sz w:val="22"/>
          <w:szCs w:val="22"/>
          <w:lang w:eastAsia="id-ID"/>
        </w:rPr>
        <w:t xml:space="preserve">Masyarakat Desa </w:t>
      </w:r>
      <w:proofErr w:type="spellStart"/>
      <w:r w:rsidRPr="009E5557">
        <w:rPr>
          <w:rFonts w:ascii="Book Antiqua" w:eastAsia="Times New Roman" w:hAnsi="Book Antiqua"/>
          <w:bCs/>
          <w:sz w:val="22"/>
          <w:szCs w:val="22"/>
          <w:lang w:eastAsia="id-ID"/>
        </w:rPr>
        <w:t>Kabalutan</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beragama</w:t>
      </w:r>
      <w:proofErr w:type="spellEnd"/>
      <w:r w:rsidRPr="009E5557">
        <w:rPr>
          <w:rFonts w:ascii="Book Antiqua" w:eastAsia="Times New Roman" w:hAnsi="Book Antiqua"/>
          <w:bCs/>
          <w:sz w:val="22"/>
          <w:szCs w:val="22"/>
          <w:lang w:eastAsia="id-ID"/>
        </w:rPr>
        <w:t xml:space="preserve"> Islam. Suku </w:t>
      </w:r>
      <w:proofErr w:type="spellStart"/>
      <w:r w:rsidRPr="009E5557">
        <w:rPr>
          <w:rFonts w:ascii="Book Antiqua" w:eastAsia="Times New Roman" w:hAnsi="Book Antiqua"/>
          <w:bCs/>
          <w:sz w:val="22"/>
          <w:szCs w:val="22"/>
          <w:lang w:eastAsia="id-ID"/>
        </w:rPr>
        <w:t>mayoritas</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adalah</w:t>
      </w:r>
      <w:proofErr w:type="spellEnd"/>
      <w:r w:rsidRPr="009E5557">
        <w:rPr>
          <w:rFonts w:ascii="Book Antiqua" w:eastAsia="Times New Roman" w:hAnsi="Book Antiqua"/>
          <w:bCs/>
          <w:sz w:val="22"/>
          <w:szCs w:val="22"/>
          <w:lang w:eastAsia="id-ID"/>
        </w:rPr>
        <w:t xml:space="preserve"> Suku Bajo. </w:t>
      </w:r>
      <w:proofErr w:type="spellStart"/>
      <w:r w:rsidRPr="009E5557">
        <w:rPr>
          <w:rFonts w:ascii="Book Antiqua" w:eastAsia="Times New Roman" w:hAnsi="Book Antiqua"/>
          <w:bCs/>
          <w:sz w:val="22"/>
          <w:szCs w:val="22"/>
          <w:lang w:eastAsia="id-ID"/>
        </w:rPr>
        <w:t>Tradisi</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perkawinan</w:t>
      </w:r>
      <w:proofErr w:type="spellEnd"/>
      <w:r w:rsidRPr="009E5557">
        <w:rPr>
          <w:rFonts w:ascii="Book Antiqua" w:eastAsia="Times New Roman" w:hAnsi="Book Antiqua"/>
          <w:bCs/>
          <w:sz w:val="22"/>
          <w:szCs w:val="22"/>
          <w:lang w:eastAsia="id-ID"/>
        </w:rPr>
        <w:t xml:space="preserve"> Suku Bajo </w:t>
      </w:r>
      <w:proofErr w:type="spellStart"/>
      <w:r w:rsidRPr="009E5557">
        <w:rPr>
          <w:rFonts w:ascii="Book Antiqua" w:eastAsia="Times New Roman" w:hAnsi="Book Antiqua"/>
          <w:bCs/>
          <w:sz w:val="22"/>
          <w:szCs w:val="22"/>
          <w:lang w:eastAsia="id-ID"/>
        </w:rPr>
        <w:t>dengan</w:t>
      </w:r>
      <w:proofErr w:type="spellEnd"/>
      <w:r w:rsidRPr="009E5557">
        <w:rPr>
          <w:rFonts w:ascii="Book Antiqua" w:eastAsia="Times New Roman" w:hAnsi="Book Antiqua"/>
          <w:bCs/>
          <w:sz w:val="22"/>
          <w:szCs w:val="22"/>
          <w:lang w:eastAsia="id-ID"/>
        </w:rPr>
        <w:t xml:space="preserve"> Hukum </w:t>
      </w:r>
      <w:proofErr w:type="spellStart"/>
      <w:r w:rsidRPr="009E5557">
        <w:rPr>
          <w:rFonts w:ascii="Book Antiqua" w:eastAsia="Times New Roman" w:hAnsi="Book Antiqua"/>
          <w:bCs/>
          <w:sz w:val="22"/>
          <w:szCs w:val="22"/>
          <w:lang w:eastAsia="id-ID"/>
        </w:rPr>
        <w:t>Perkawinan</w:t>
      </w:r>
      <w:proofErr w:type="spellEnd"/>
      <w:r w:rsidRPr="009E5557">
        <w:rPr>
          <w:rFonts w:ascii="Book Antiqua" w:eastAsia="Times New Roman" w:hAnsi="Book Antiqua"/>
          <w:bCs/>
          <w:sz w:val="22"/>
          <w:szCs w:val="22"/>
          <w:lang w:eastAsia="id-ID"/>
        </w:rPr>
        <w:t xml:space="preserve"> Islam </w:t>
      </w:r>
      <w:proofErr w:type="spellStart"/>
      <w:r w:rsidRPr="009E5557">
        <w:rPr>
          <w:rFonts w:ascii="Book Antiqua" w:eastAsia="Times New Roman" w:hAnsi="Book Antiqua"/>
          <w:bCs/>
          <w:sz w:val="22"/>
          <w:szCs w:val="22"/>
          <w:lang w:eastAsia="id-ID"/>
        </w:rPr>
        <w:t>adalah</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selaras</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disebabkan</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adat</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istiadat</w:t>
      </w:r>
      <w:proofErr w:type="spellEnd"/>
      <w:r w:rsidRPr="009E5557">
        <w:rPr>
          <w:rFonts w:ascii="Book Antiqua" w:eastAsia="Times New Roman" w:hAnsi="Book Antiqua"/>
          <w:bCs/>
          <w:sz w:val="22"/>
          <w:szCs w:val="22"/>
          <w:lang w:eastAsia="id-ID"/>
        </w:rPr>
        <w:t xml:space="preserve"> Suku Bajo </w:t>
      </w:r>
      <w:proofErr w:type="spellStart"/>
      <w:r w:rsidRPr="009E5557">
        <w:rPr>
          <w:rFonts w:ascii="Book Antiqua" w:eastAsia="Times New Roman" w:hAnsi="Book Antiqua"/>
          <w:bCs/>
          <w:sz w:val="22"/>
          <w:szCs w:val="22"/>
          <w:lang w:eastAsia="id-ID"/>
        </w:rPr>
        <w:t>berdasarkan</w:t>
      </w:r>
      <w:proofErr w:type="spellEnd"/>
      <w:r w:rsidRPr="009E5557">
        <w:rPr>
          <w:rFonts w:ascii="Book Antiqua" w:eastAsia="Times New Roman" w:hAnsi="Book Antiqua"/>
          <w:bCs/>
          <w:sz w:val="22"/>
          <w:szCs w:val="22"/>
          <w:lang w:eastAsia="id-ID"/>
        </w:rPr>
        <w:t xml:space="preserve"> agama Islam. </w:t>
      </w:r>
      <w:proofErr w:type="spellStart"/>
      <w:r w:rsidRPr="009E5557">
        <w:rPr>
          <w:rFonts w:ascii="Book Antiqua" w:eastAsia="Times New Roman" w:hAnsi="Book Antiqua"/>
          <w:bCs/>
          <w:sz w:val="22"/>
          <w:szCs w:val="22"/>
          <w:lang w:eastAsia="id-ID"/>
        </w:rPr>
        <w:t>Terlebih</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perkawinannya</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Perkawinan</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siri</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atau</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perkawinan</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tidak</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tercatat</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masih</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banyak</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terjadi</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Demikian</w:t>
      </w:r>
      <w:proofErr w:type="spellEnd"/>
      <w:r w:rsidRPr="009E5557">
        <w:rPr>
          <w:rFonts w:ascii="Book Antiqua" w:eastAsia="Times New Roman" w:hAnsi="Book Antiqua"/>
          <w:bCs/>
          <w:sz w:val="22"/>
          <w:szCs w:val="22"/>
          <w:lang w:eastAsia="id-ID"/>
        </w:rPr>
        <w:t xml:space="preserve"> juga </w:t>
      </w:r>
      <w:proofErr w:type="spellStart"/>
      <w:r w:rsidRPr="009E5557">
        <w:rPr>
          <w:rFonts w:ascii="Book Antiqua" w:eastAsia="Times New Roman" w:hAnsi="Book Antiqua"/>
          <w:bCs/>
          <w:sz w:val="22"/>
          <w:szCs w:val="22"/>
          <w:lang w:eastAsia="id-ID"/>
        </w:rPr>
        <w:t>perkawinan</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anak</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merupakan</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kebiasaan</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setempat</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Apalagi</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jika</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tertangkap</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basah</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sedang</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berdua-duaan</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memadu</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kasih</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antara</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laki-laki</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dengan</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perempuan</w:t>
      </w:r>
      <w:proofErr w:type="spellEnd"/>
      <w:r w:rsidRPr="009E5557">
        <w:rPr>
          <w:rFonts w:ascii="Book Antiqua" w:eastAsia="Times New Roman" w:hAnsi="Book Antiqua"/>
          <w:bCs/>
          <w:sz w:val="22"/>
          <w:szCs w:val="22"/>
          <w:lang w:eastAsia="id-ID"/>
        </w:rPr>
        <w:t xml:space="preserve">. Pada </w:t>
      </w:r>
      <w:proofErr w:type="spellStart"/>
      <w:r w:rsidRPr="009E5557">
        <w:rPr>
          <w:rFonts w:ascii="Book Antiqua" w:eastAsia="Times New Roman" w:hAnsi="Book Antiqua"/>
          <w:bCs/>
          <w:sz w:val="22"/>
          <w:szCs w:val="22"/>
          <w:lang w:eastAsia="id-ID"/>
        </w:rPr>
        <w:t>umumnya</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keduanya</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lastRenderedPageBreak/>
        <w:t>masih</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usia</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belia</w:t>
      </w:r>
      <w:proofErr w:type="spellEnd"/>
      <w:r w:rsidRPr="009E5557">
        <w:rPr>
          <w:rFonts w:ascii="Book Antiqua" w:eastAsia="Times New Roman" w:hAnsi="Book Antiqua"/>
          <w:bCs/>
          <w:sz w:val="22"/>
          <w:szCs w:val="22"/>
          <w:lang w:eastAsia="id-ID"/>
        </w:rPr>
        <w:t xml:space="preserve">, masa </w:t>
      </w:r>
      <w:proofErr w:type="spellStart"/>
      <w:r w:rsidRPr="009E5557">
        <w:rPr>
          <w:rFonts w:ascii="Book Antiqua" w:eastAsia="Times New Roman" w:hAnsi="Book Antiqua"/>
          <w:bCs/>
          <w:sz w:val="22"/>
          <w:szCs w:val="22"/>
          <w:lang w:eastAsia="id-ID"/>
        </w:rPr>
        <w:t>puber</w:t>
      </w:r>
      <w:proofErr w:type="spellEnd"/>
      <w:r w:rsidRPr="009E5557">
        <w:rPr>
          <w:rFonts w:ascii="Book Antiqua" w:eastAsia="Times New Roman" w:hAnsi="Book Antiqua"/>
          <w:bCs/>
          <w:sz w:val="22"/>
          <w:szCs w:val="22"/>
          <w:lang w:eastAsia="id-ID"/>
        </w:rPr>
        <w:t xml:space="preserve">. Maka </w:t>
      </w:r>
      <w:proofErr w:type="spellStart"/>
      <w:r w:rsidRPr="009E5557">
        <w:rPr>
          <w:rFonts w:ascii="Book Antiqua" w:eastAsia="Times New Roman" w:hAnsi="Book Antiqua"/>
          <w:bCs/>
          <w:sz w:val="22"/>
          <w:szCs w:val="22"/>
          <w:lang w:eastAsia="id-ID"/>
        </w:rPr>
        <w:t>muncul</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istilah</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jodoh</w:t>
      </w:r>
      <w:proofErr w:type="spellEnd"/>
      <w:r w:rsidRPr="009E5557">
        <w:rPr>
          <w:rFonts w:ascii="Book Antiqua" w:eastAsia="Times New Roman" w:hAnsi="Book Antiqua"/>
          <w:bCs/>
          <w:sz w:val="22"/>
          <w:szCs w:val="22"/>
          <w:lang w:eastAsia="id-ID"/>
        </w:rPr>
        <w:t xml:space="preserve"> di </w:t>
      </w:r>
      <w:proofErr w:type="spellStart"/>
      <w:r w:rsidRPr="009E5557">
        <w:rPr>
          <w:rFonts w:ascii="Book Antiqua" w:eastAsia="Times New Roman" w:hAnsi="Book Antiqua"/>
          <w:bCs/>
          <w:sz w:val="22"/>
          <w:szCs w:val="22"/>
          <w:lang w:eastAsia="id-ID"/>
        </w:rPr>
        <w:t>tangan</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hansip</w:t>
      </w:r>
      <w:proofErr w:type="spellEnd"/>
      <w:r w:rsidRPr="009E5557">
        <w:rPr>
          <w:rFonts w:ascii="Book Antiqua" w:eastAsia="Times New Roman" w:hAnsi="Book Antiqua"/>
          <w:bCs/>
          <w:sz w:val="22"/>
          <w:szCs w:val="22"/>
          <w:lang w:eastAsia="id-ID"/>
        </w:rPr>
        <w:t xml:space="preserve">”. Jarak yang </w:t>
      </w:r>
      <w:proofErr w:type="spellStart"/>
      <w:r w:rsidRPr="009E5557">
        <w:rPr>
          <w:rFonts w:ascii="Book Antiqua" w:eastAsia="Times New Roman" w:hAnsi="Book Antiqua"/>
          <w:bCs/>
          <w:sz w:val="22"/>
          <w:szCs w:val="22"/>
          <w:lang w:eastAsia="id-ID"/>
        </w:rPr>
        <w:t>jauh</w:t>
      </w:r>
      <w:proofErr w:type="spellEnd"/>
      <w:r w:rsidRPr="009E5557">
        <w:rPr>
          <w:rFonts w:ascii="Book Antiqua" w:eastAsia="Times New Roman" w:hAnsi="Book Antiqua"/>
          <w:bCs/>
          <w:sz w:val="22"/>
          <w:szCs w:val="22"/>
          <w:lang w:eastAsia="id-ID"/>
        </w:rPr>
        <w:t xml:space="preserve"> dan </w:t>
      </w:r>
      <w:proofErr w:type="spellStart"/>
      <w:r w:rsidRPr="009E5557">
        <w:rPr>
          <w:rFonts w:ascii="Book Antiqua" w:eastAsia="Times New Roman" w:hAnsi="Book Antiqua"/>
          <w:bCs/>
          <w:sz w:val="22"/>
          <w:szCs w:val="22"/>
          <w:lang w:eastAsia="id-ID"/>
        </w:rPr>
        <w:t>biaya</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akomodasi</w:t>
      </w:r>
      <w:proofErr w:type="spellEnd"/>
      <w:r w:rsidRPr="009E5557">
        <w:rPr>
          <w:rFonts w:ascii="Book Antiqua" w:eastAsia="Times New Roman" w:hAnsi="Book Antiqua"/>
          <w:bCs/>
          <w:sz w:val="22"/>
          <w:szCs w:val="22"/>
          <w:lang w:eastAsia="id-ID"/>
        </w:rPr>
        <w:t xml:space="preserve"> yang mahal </w:t>
      </w:r>
      <w:proofErr w:type="spellStart"/>
      <w:r w:rsidRPr="009E5557">
        <w:rPr>
          <w:rFonts w:ascii="Book Antiqua" w:eastAsia="Times New Roman" w:hAnsi="Book Antiqua"/>
          <w:bCs/>
          <w:sz w:val="22"/>
          <w:szCs w:val="22"/>
          <w:lang w:eastAsia="id-ID"/>
        </w:rPr>
        <w:t>menyebabkan</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mereka</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enggan</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untuk</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mengurus</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pencatatan</w:t>
      </w:r>
      <w:proofErr w:type="spellEnd"/>
      <w:r w:rsidRPr="009E5557">
        <w:rPr>
          <w:rFonts w:ascii="Book Antiqua" w:eastAsia="Times New Roman" w:hAnsi="Book Antiqua"/>
          <w:bCs/>
          <w:sz w:val="22"/>
          <w:szCs w:val="22"/>
          <w:lang w:eastAsia="id-ID"/>
        </w:rPr>
        <w:t xml:space="preserve"> nikah </w:t>
      </w:r>
      <w:proofErr w:type="spellStart"/>
      <w:r w:rsidRPr="009E5557">
        <w:rPr>
          <w:rFonts w:ascii="Book Antiqua" w:eastAsia="Times New Roman" w:hAnsi="Book Antiqua"/>
          <w:bCs/>
          <w:sz w:val="22"/>
          <w:szCs w:val="22"/>
          <w:lang w:eastAsia="id-ID"/>
        </w:rPr>
        <w:t>sesuai</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peraturan</w:t>
      </w:r>
      <w:proofErr w:type="spellEnd"/>
      <w:r w:rsidRPr="009E5557">
        <w:rPr>
          <w:rFonts w:ascii="Book Antiqua" w:eastAsia="Times New Roman" w:hAnsi="Book Antiqua"/>
          <w:bCs/>
          <w:sz w:val="22"/>
          <w:szCs w:val="22"/>
          <w:lang w:eastAsia="id-ID"/>
        </w:rPr>
        <w:t xml:space="preserve"> </w:t>
      </w:r>
      <w:proofErr w:type="spellStart"/>
      <w:r w:rsidRPr="009E5557">
        <w:rPr>
          <w:rFonts w:ascii="Book Antiqua" w:eastAsia="Times New Roman" w:hAnsi="Book Antiqua"/>
          <w:bCs/>
          <w:sz w:val="22"/>
          <w:szCs w:val="22"/>
          <w:lang w:eastAsia="id-ID"/>
        </w:rPr>
        <w:t>perundang-undangan</w:t>
      </w:r>
      <w:proofErr w:type="spellEnd"/>
      <w:r w:rsidRPr="009E5557">
        <w:rPr>
          <w:rFonts w:ascii="Book Antiqua" w:eastAsia="Times New Roman" w:hAnsi="Book Antiqua"/>
          <w:bCs/>
          <w:sz w:val="22"/>
          <w:szCs w:val="22"/>
          <w:lang w:eastAsia="id-ID"/>
        </w:rPr>
        <w:t xml:space="preserve">. </w:t>
      </w:r>
    </w:p>
    <w:p w14:paraId="6DD6CD85" w14:textId="77777777" w:rsidR="00A96FA0" w:rsidRDefault="00A96FA0" w:rsidP="00DE7ADC">
      <w:pPr>
        <w:jc w:val="both"/>
        <w:rPr>
          <w:rFonts w:ascii="Book Antiqua" w:hAnsi="Book Antiqua"/>
          <w:sz w:val="22"/>
          <w:szCs w:val="22"/>
          <w:lang w:val="id-ID" w:eastAsia="id-ID"/>
        </w:rPr>
      </w:pPr>
    </w:p>
    <w:p w14:paraId="1AFE9E05" w14:textId="7A2C0722" w:rsidR="001B7713" w:rsidRPr="00F95C93" w:rsidRDefault="001B7713" w:rsidP="00F95C93">
      <w:pPr>
        <w:spacing w:after="240"/>
        <w:jc w:val="both"/>
        <w:rPr>
          <w:rFonts w:ascii="Book Antiqua" w:hAnsi="Book Antiqua" w:cs="Calibri"/>
          <w:b/>
          <w:color w:val="000000" w:themeColor="text1"/>
          <w:sz w:val="24"/>
        </w:rPr>
      </w:pPr>
      <w:proofErr w:type="spellStart"/>
      <w:r w:rsidRPr="004F0D4C">
        <w:rPr>
          <w:rFonts w:ascii="Book Antiqua" w:hAnsi="Book Antiqua" w:cs="Calibri"/>
          <w:b/>
          <w:color w:val="000000" w:themeColor="text1"/>
          <w:sz w:val="24"/>
        </w:rPr>
        <w:t>Ucapan</w:t>
      </w:r>
      <w:proofErr w:type="spellEnd"/>
      <w:r w:rsidRPr="004F0D4C">
        <w:rPr>
          <w:rFonts w:ascii="Book Antiqua" w:hAnsi="Book Antiqua" w:cs="Calibri"/>
          <w:b/>
          <w:color w:val="000000" w:themeColor="text1"/>
          <w:sz w:val="24"/>
        </w:rPr>
        <w:t xml:space="preserve"> </w:t>
      </w:r>
      <w:proofErr w:type="spellStart"/>
      <w:r w:rsidRPr="004F0D4C">
        <w:rPr>
          <w:rFonts w:ascii="Book Antiqua" w:hAnsi="Book Antiqua" w:cs="Calibri"/>
          <w:b/>
          <w:color w:val="000000" w:themeColor="text1"/>
          <w:sz w:val="24"/>
        </w:rPr>
        <w:t>terima</w:t>
      </w:r>
      <w:proofErr w:type="spellEnd"/>
      <w:r w:rsidRPr="004F0D4C">
        <w:rPr>
          <w:rFonts w:ascii="Book Antiqua" w:hAnsi="Book Antiqua" w:cs="Calibri"/>
          <w:b/>
          <w:color w:val="000000" w:themeColor="text1"/>
          <w:sz w:val="24"/>
        </w:rPr>
        <w:t xml:space="preserve"> Kasih (</w:t>
      </w:r>
      <w:r w:rsidRPr="004F0D4C">
        <w:rPr>
          <w:rFonts w:ascii="Book Antiqua" w:hAnsi="Book Antiqua" w:cs="Calibri"/>
          <w:b/>
          <w:i/>
          <w:color w:val="000000" w:themeColor="text1"/>
          <w:sz w:val="24"/>
        </w:rPr>
        <w:t>Acknowledgments</w:t>
      </w:r>
      <w:r w:rsidRPr="004F0D4C">
        <w:rPr>
          <w:rFonts w:ascii="Book Antiqua" w:hAnsi="Book Antiqua" w:cs="Calibri"/>
          <w:b/>
          <w:color w:val="000000" w:themeColor="text1"/>
          <w:sz w:val="24"/>
        </w:rPr>
        <w:t>)</w:t>
      </w:r>
    </w:p>
    <w:p w14:paraId="5B5FF013" w14:textId="27A1F15B" w:rsidR="00EE57AC" w:rsidRPr="00894AB2" w:rsidRDefault="00EE57AC" w:rsidP="00565958">
      <w:pPr>
        <w:spacing w:before="240" w:after="150"/>
        <w:jc w:val="both"/>
        <w:rPr>
          <w:rFonts w:ascii="Book Antiqua" w:hAnsi="Book Antiqua" w:cs="Calibri"/>
          <w:bCs/>
          <w:color w:val="333333"/>
          <w:sz w:val="22"/>
        </w:rPr>
      </w:pPr>
      <w:proofErr w:type="spellStart"/>
      <w:r>
        <w:rPr>
          <w:rFonts w:ascii="Book Antiqua" w:hAnsi="Book Antiqua" w:cs="Calibri"/>
          <w:bCs/>
          <w:color w:val="333333"/>
          <w:sz w:val="22"/>
        </w:rPr>
        <w:t>Ucapan</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terima</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kasih</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kepada</w:t>
      </w:r>
      <w:proofErr w:type="spellEnd"/>
      <w:r>
        <w:rPr>
          <w:rFonts w:ascii="Book Antiqua" w:hAnsi="Book Antiqua" w:cs="Calibri"/>
          <w:bCs/>
          <w:color w:val="333333"/>
          <w:sz w:val="22"/>
        </w:rPr>
        <w:t xml:space="preserve"> Bapak </w:t>
      </w:r>
      <w:proofErr w:type="spellStart"/>
      <w:r>
        <w:rPr>
          <w:rFonts w:ascii="Book Antiqua" w:hAnsi="Book Antiqua" w:cs="Calibri"/>
          <w:bCs/>
          <w:color w:val="333333"/>
          <w:sz w:val="22"/>
        </w:rPr>
        <w:t>Rektor</w:t>
      </w:r>
      <w:proofErr w:type="spellEnd"/>
      <w:r>
        <w:rPr>
          <w:rFonts w:ascii="Book Antiqua" w:hAnsi="Book Antiqua" w:cs="Calibri"/>
          <w:bCs/>
          <w:color w:val="333333"/>
          <w:sz w:val="22"/>
        </w:rPr>
        <w:t xml:space="preserve"> Universitas </w:t>
      </w:r>
      <w:proofErr w:type="spellStart"/>
      <w:r>
        <w:rPr>
          <w:rFonts w:ascii="Book Antiqua" w:hAnsi="Book Antiqua" w:cs="Calibri"/>
          <w:bCs/>
          <w:color w:val="333333"/>
          <w:sz w:val="22"/>
        </w:rPr>
        <w:t>Tadulako</w:t>
      </w:r>
      <w:proofErr w:type="spellEnd"/>
      <w:r>
        <w:rPr>
          <w:rFonts w:ascii="Book Antiqua" w:hAnsi="Book Antiqua" w:cs="Calibri"/>
          <w:bCs/>
          <w:color w:val="333333"/>
          <w:sz w:val="22"/>
        </w:rPr>
        <w:t xml:space="preserve"> yang </w:t>
      </w:r>
      <w:proofErr w:type="spellStart"/>
      <w:r>
        <w:rPr>
          <w:rFonts w:ascii="Book Antiqua" w:hAnsi="Book Antiqua" w:cs="Calibri"/>
          <w:bCs/>
          <w:color w:val="333333"/>
          <w:sz w:val="22"/>
        </w:rPr>
        <w:t>telah</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memberi</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kesempatan</w:t>
      </w:r>
      <w:proofErr w:type="spellEnd"/>
      <w:r>
        <w:rPr>
          <w:rFonts w:ascii="Book Antiqua" w:hAnsi="Book Antiqua" w:cs="Calibri"/>
          <w:bCs/>
          <w:color w:val="333333"/>
          <w:sz w:val="22"/>
        </w:rPr>
        <w:t xml:space="preserve"> dan </w:t>
      </w:r>
      <w:proofErr w:type="spellStart"/>
      <w:r>
        <w:rPr>
          <w:rFonts w:ascii="Book Antiqua" w:hAnsi="Book Antiqua" w:cs="Calibri"/>
          <w:bCs/>
          <w:color w:val="333333"/>
          <w:sz w:val="22"/>
        </w:rPr>
        <w:t>tugas</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meneliti</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serta</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mendanai</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penelitian</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ini</w:t>
      </w:r>
      <w:proofErr w:type="spellEnd"/>
      <w:r>
        <w:rPr>
          <w:rFonts w:ascii="Book Antiqua" w:hAnsi="Book Antiqua" w:cs="Calibri"/>
          <w:bCs/>
          <w:color w:val="333333"/>
          <w:sz w:val="22"/>
        </w:rPr>
        <w:t xml:space="preserve">. Dekan </w:t>
      </w:r>
      <w:proofErr w:type="spellStart"/>
      <w:r>
        <w:rPr>
          <w:rFonts w:ascii="Book Antiqua" w:hAnsi="Book Antiqua" w:cs="Calibri"/>
          <w:bCs/>
          <w:color w:val="333333"/>
          <w:sz w:val="22"/>
        </w:rPr>
        <w:t>Fakultas</w:t>
      </w:r>
      <w:proofErr w:type="spellEnd"/>
      <w:r>
        <w:rPr>
          <w:rFonts w:ascii="Book Antiqua" w:hAnsi="Book Antiqua" w:cs="Calibri"/>
          <w:bCs/>
          <w:color w:val="333333"/>
          <w:sz w:val="22"/>
        </w:rPr>
        <w:t xml:space="preserve"> Hukum Universitas </w:t>
      </w:r>
      <w:proofErr w:type="spellStart"/>
      <w:r>
        <w:rPr>
          <w:rFonts w:ascii="Book Antiqua" w:hAnsi="Book Antiqua" w:cs="Calibri"/>
          <w:bCs/>
          <w:color w:val="333333"/>
          <w:sz w:val="22"/>
        </w:rPr>
        <w:t>Tadulako</w:t>
      </w:r>
      <w:proofErr w:type="spellEnd"/>
      <w:r>
        <w:rPr>
          <w:rFonts w:ascii="Book Antiqua" w:hAnsi="Book Antiqua" w:cs="Calibri"/>
          <w:bCs/>
          <w:color w:val="333333"/>
          <w:sz w:val="22"/>
        </w:rPr>
        <w:t xml:space="preserve"> dan </w:t>
      </w:r>
      <w:proofErr w:type="spellStart"/>
      <w:r>
        <w:rPr>
          <w:rFonts w:ascii="Book Antiqua" w:hAnsi="Book Antiqua" w:cs="Calibri"/>
          <w:bCs/>
          <w:color w:val="333333"/>
          <w:sz w:val="22"/>
        </w:rPr>
        <w:t>segenap</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jajarannya</w:t>
      </w:r>
      <w:proofErr w:type="spellEnd"/>
      <w:r>
        <w:rPr>
          <w:rFonts w:ascii="Book Antiqua" w:hAnsi="Book Antiqua" w:cs="Calibri"/>
          <w:bCs/>
          <w:color w:val="333333"/>
          <w:sz w:val="22"/>
        </w:rPr>
        <w:t xml:space="preserve"> yang </w:t>
      </w:r>
      <w:proofErr w:type="spellStart"/>
      <w:r>
        <w:rPr>
          <w:rFonts w:ascii="Book Antiqua" w:hAnsi="Book Antiqua" w:cs="Calibri"/>
          <w:bCs/>
          <w:color w:val="333333"/>
          <w:sz w:val="22"/>
        </w:rPr>
        <w:t>telah</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responsi</w:t>
      </w:r>
      <w:r w:rsidR="00F95C93">
        <w:rPr>
          <w:rFonts w:ascii="Book Antiqua" w:hAnsi="Book Antiqua" w:cs="Calibri"/>
          <w:bCs/>
          <w:color w:val="333333"/>
          <w:sz w:val="22"/>
        </w:rPr>
        <w:t>f</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terhadap</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aktivitas</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kerja</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pengembangan</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kemampuan</w:t>
      </w:r>
      <w:proofErr w:type="spellEnd"/>
      <w:r>
        <w:rPr>
          <w:rFonts w:ascii="Book Antiqua" w:hAnsi="Book Antiqua" w:cs="Calibri"/>
          <w:bCs/>
          <w:color w:val="333333"/>
          <w:sz w:val="22"/>
        </w:rPr>
        <w:t xml:space="preserve"> dan </w:t>
      </w:r>
      <w:proofErr w:type="spellStart"/>
      <w:r>
        <w:rPr>
          <w:rFonts w:ascii="Book Antiqua" w:hAnsi="Book Antiqua" w:cs="Calibri"/>
          <w:bCs/>
          <w:color w:val="333333"/>
          <w:sz w:val="22"/>
        </w:rPr>
        <w:t>kreativitas</w:t>
      </w:r>
      <w:proofErr w:type="spellEnd"/>
      <w:r>
        <w:rPr>
          <w:rFonts w:ascii="Book Antiqua" w:hAnsi="Book Antiqua" w:cs="Calibri"/>
          <w:bCs/>
          <w:color w:val="333333"/>
          <w:sz w:val="22"/>
        </w:rPr>
        <w:t xml:space="preserve"> Dosen. Para </w:t>
      </w:r>
      <w:proofErr w:type="spellStart"/>
      <w:r>
        <w:rPr>
          <w:rFonts w:ascii="Book Antiqua" w:hAnsi="Book Antiqua" w:cs="Calibri"/>
          <w:bCs/>
          <w:color w:val="333333"/>
          <w:sz w:val="22"/>
        </w:rPr>
        <w:t>Narasumber</w:t>
      </w:r>
      <w:proofErr w:type="spellEnd"/>
      <w:r>
        <w:rPr>
          <w:rFonts w:ascii="Book Antiqua" w:hAnsi="Book Antiqua" w:cs="Calibri"/>
          <w:bCs/>
          <w:color w:val="333333"/>
          <w:sz w:val="22"/>
        </w:rPr>
        <w:t xml:space="preserve"> yang </w:t>
      </w:r>
      <w:proofErr w:type="spellStart"/>
      <w:r>
        <w:rPr>
          <w:rFonts w:ascii="Book Antiqua" w:hAnsi="Book Antiqua" w:cs="Calibri"/>
          <w:bCs/>
          <w:color w:val="333333"/>
          <w:sz w:val="22"/>
        </w:rPr>
        <w:t>telah</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memberikan</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informasi</w:t>
      </w:r>
      <w:proofErr w:type="spellEnd"/>
      <w:r>
        <w:rPr>
          <w:rFonts w:ascii="Book Antiqua" w:hAnsi="Book Antiqua" w:cs="Calibri"/>
          <w:bCs/>
          <w:color w:val="333333"/>
          <w:sz w:val="22"/>
        </w:rPr>
        <w:t xml:space="preserve"> sangat </w:t>
      </w:r>
      <w:proofErr w:type="spellStart"/>
      <w:r>
        <w:rPr>
          <w:rFonts w:ascii="Book Antiqua" w:hAnsi="Book Antiqua" w:cs="Calibri"/>
          <w:bCs/>
          <w:color w:val="333333"/>
          <w:sz w:val="22"/>
        </w:rPr>
        <w:t>berharga</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bagi</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Peneliti</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Semoga</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penelitian</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ini</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bermanfaat</w:t>
      </w:r>
      <w:proofErr w:type="spellEnd"/>
      <w:r>
        <w:rPr>
          <w:rFonts w:ascii="Book Antiqua" w:hAnsi="Book Antiqua" w:cs="Calibri"/>
          <w:bCs/>
          <w:color w:val="333333"/>
          <w:sz w:val="22"/>
        </w:rPr>
        <w:t xml:space="preserve"> dan </w:t>
      </w:r>
      <w:proofErr w:type="spellStart"/>
      <w:r>
        <w:rPr>
          <w:rFonts w:ascii="Book Antiqua" w:hAnsi="Book Antiqua" w:cs="Calibri"/>
          <w:bCs/>
          <w:color w:val="333333"/>
          <w:sz w:val="22"/>
        </w:rPr>
        <w:t>berkah</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adanya</w:t>
      </w:r>
      <w:proofErr w:type="spellEnd"/>
      <w:r>
        <w:rPr>
          <w:rFonts w:ascii="Book Antiqua" w:hAnsi="Book Antiqua" w:cs="Calibri"/>
          <w:bCs/>
          <w:color w:val="333333"/>
          <w:sz w:val="22"/>
        </w:rPr>
        <w:t>.</w:t>
      </w:r>
    </w:p>
    <w:p w14:paraId="3500EC40" w14:textId="77777777" w:rsidR="001B7713" w:rsidRDefault="001B7713" w:rsidP="00DE7ADC">
      <w:pPr>
        <w:jc w:val="both"/>
        <w:rPr>
          <w:rFonts w:ascii="Book Antiqua" w:hAnsi="Book Antiqua"/>
          <w:sz w:val="22"/>
          <w:szCs w:val="22"/>
          <w:lang w:val="id-ID" w:eastAsia="id-ID"/>
        </w:rPr>
      </w:pPr>
    </w:p>
    <w:p w14:paraId="7F742332" w14:textId="77777777" w:rsidR="001B7713" w:rsidRPr="004F0D4C" w:rsidRDefault="001B7713" w:rsidP="001B7713">
      <w:pPr>
        <w:spacing w:after="240"/>
        <w:jc w:val="both"/>
        <w:rPr>
          <w:rFonts w:ascii="Book Antiqua" w:hAnsi="Book Antiqua" w:cs="Calibri"/>
          <w:b/>
          <w:color w:val="000000" w:themeColor="text1"/>
          <w:sz w:val="24"/>
        </w:rPr>
      </w:pPr>
      <w:r w:rsidRPr="004F0D4C">
        <w:rPr>
          <w:rFonts w:ascii="Book Antiqua" w:hAnsi="Book Antiqua" w:cs="Calibri"/>
          <w:b/>
          <w:bCs/>
          <w:color w:val="000000" w:themeColor="text1"/>
          <w:sz w:val="24"/>
        </w:rPr>
        <w:t xml:space="preserve">Daftar </w:t>
      </w:r>
      <w:proofErr w:type="spellStart"/>
      <w:r w:rsidRPr="004F0D4C">
        <w:rPr>
          <w:rFonts w:ascii="Book Antiqua" w:hAnsi="Book Antiqua" w:cs="Calibri"/>
          <w:b/>
          <w:bCs/>
          <w:color w:val="000000" w:themeColor="text1"/>
          <w:sz w:val="24"/>
        </w:rPr>
        <w:t>Referensi</w:t>
      </w:r>
      <w:proofErr w:type="spellEnd"/>
    </w:p>
    <w:p w14:paraId="50C447AA" w14:textId="77777777" w:rsidR="00B152DD" w:rsidRDefault="00B152DD" w:rsidP="00B152DD">
      <w:pPr>
        <w:pStyle w:val="FootnoteText"/>
        <w:ind w:left="709" w:hanging="709"/>
        <w:jc w:val="both"/>
        <w:rPr>
          <w:rFonts w:eastAsia="Times New Roman"/>
          <w:color w:val="222222"/>
          <w:sz w:val="24"/>
          <w:szCs w:val="24"/>
        </w:rPr>
      </w:pPr>
      <w:r>
        <w:rPr>
          <w:rFonts w:eastAsia="Times New Roman"/>
          <w:color w:val="222222"/>
          <w:sz w:val="24"/>
          <w:szCs w:val="24"/>
          <w:lang w:val="id-ID"/>
        </w:rPr>
        <w:t>Abidin</w:t>
      </w:r>
      <w:r>
        <w:rPr>
          <w:rFonts w:eastAsia="Times New Roman"/>
          <w:color w:val="222222"/>
          <w:sz w:val="24"/>
          <w:szCs w:val="24"/>
        </w:rPr>
        <w:t>,</w:t>
      </w:r>
      <w:r>
        <w:rPr>
          <w:rFonts w:eastAsia="Times New Roman"/>
          <w:color w:val="222222"/>
          <w:sz w:val="24"/>
          <w:szCs w:val="24"/>
          <w:lang w:val="id-ID"/>
        </w:rPr>
        <w:t xml:space="preserve"> Slamet</w:t>
      </w:r>
      <w:r>
        <w:rPr>
          <w:rFonts w:eastAsia="Times New Roman"/>
          <w:color w:val="222222"/>
          <w:sz w:val="24"/>
          <w:szCs w:val="24"/>
        </w:rPr>
        <w:t>.</w:t>
      </w:r>
      <w:r>
        <w:rPr>
          <w:rFonts w:eastAsia="Times New Roman"/>
          <w:color w:val="222222"/>
          <w:sz w:val="24"/>
          <w:szCs w:val="24"/>
          <w:lang w:val="id-ID"/>
        </w:rPr>
        <w:t xml:space="preserve"> Aminuddin</w:t>
      </w:r>
      <w:r>
        <w:rPr>
          <w:rFonts w:eastAsia="Times New Roman"/>
          <w:color w:val="222222"/>
          <w:sz w:val="24"/>
          <w:szCs w:val="24"/>
        </w:rPr>
        <w:t>. (1999</w:t>
      </w:r>
      <w:proofErr w:type="gramStart"/>
      <w:r>
        <w:rPr>
          <w:rFonts w:eastAsia="Times New Roman"/>
          <w:color w:val="222222"/>
          <w:sz w:val="24"/>
          <w:szCs w:val="24"/>
        </w:rPr>
        <w:t xml:space="preserve">), </w:t>
      </w:r>
      <w:r>
        <w:rPr>
          <w:rFonts w:eastAsia="Times New Roman"/>
          <w:color w:val="222222"/>
          <w:sz w:val="24"/>
          <w:szCs w:val="24"/>
          <w:lang w:val="id-ID"/>
        </w:rPr>
        <w:t> </w:t>
      </w:r>
      <w:r>
        <w:rPr>
          <w:rFonts w:eastAsia="Times New Roman"/>
          <w:i/>
          <w:iCs/>
          <w:color w:val="222222"/>
          <w:sz w:val="24"/>
          <w:szCs w:val="24"/>
          <w:lang w:val="id-ID"/>
        </w:rPr>
        <w:t>Fiqh</w:t>
      </w:r>
      <w:proofErr w:type="gramEnd"/>
      <w:r>
        <w:rPr>
          <w:rFonts w:eastAsia="Times New Roman"/>
          <w:i/>
          <w:iCs/>
          <w:color w:val="222222"/>
          <w:sz w:val="24"/>
          <w:szCs w:val="24"/>
          <w:lang w:val="id-ID"/>
        </w:rPr>
        <w:t xml:space="preserve"> Munakahat,</w:t>
      </w:r>
      <w:r>
        <w:rPr>
          <w:rFonts w:eastAsia="Times New Roman"/>
          <w:color w:val="222222"/>
          <w:sz w:val="24"/>
          <w:szCs w:val="24"/>
          <w:lang w:val="id-ID"/>
        </w:rPr>
        <w:t xml:space="preserve"> CV.</w:t>
      </w:r>
      <w:r>
        <w:rPr>
          <w:rFonts w:eastAsia="Times New Roman"/>
          <w:color w:val="222222"/>
          <w:sz w:val="24"/>
          <w:szCs w:val="24"/>
        </w:rPr>
        <w:t xml:space="preserve"> Bandung:</w:t>
      </w:r>
      <w:r>
        <w:rPr>
          <w:rFonts w:eastAsia="Times New Roman"/>
          <w:color w:val="222222"/>
          <w:sz w:val="24"/>
          <w:szCs w:val="24"/>
          <w:lang w:val="id-ID"/>
        </w:rPr>
        <w:t xml:space="preserve"> Pustaka Setia</w:t>
      </w:r>
      <w:r>
        <w:rPr>
          <w:rFonts w:eastAsia="Times New Roman"/>
          <w:color w:val="222222"/>
          <w:sz w:val="24"/>
          <w:szCs w:val="24"/>
        </w:rPr>
        <w:t>.</w:t>
      </w:r>
    </w:p>
    <w:p w14:paraId="14FE3827" w14:textId="77777777" w:rsidR="00B152DD" w:rsidRDefault="00B152DD" w:rsidP="00B152DD">
      <w:pPr>
        <w:widowControl w:val="0"/>
        <w:autoSpaceDE w:val="0"/>
        <w:autoSpaceDN w:val="0"/>
        <w:adjustRightInd w:val="0"/>
        <w:spacing w:before="100"/>
        <w:ind w:left="480" w:hanging="480"/>
        <w:jc w:val="both"/>
        <w:rPr>
          <w:noProof/>
          <w:sz w:val="24"/>
          <w:szCs w:val="24"/>
        </w:rPr>
      </w:pPr>
      <w:r>
        <w:rPr>
          <w:noProof/>
          <w:sz w:val="24"/>
          <w:szCs w:val="24"/>
        </w:rPr>
        <w:t xml:space="preserve">Ahmad, Imam Kusnin, (2016). ‘Kampung Janda: Boleh Dikawin, Dibawa Jangan’, </w:t>
      </w:r>
      <w:r>
        <w:rPr>
          <w:i/>
          <w:iCs/>
          <w:noProof/>
          <w:sz w:val="24"/>
          <w:szCs w:val="24"/>
        </w:rPr>
        <w:t>CoWasJP</w:t>
      </w:r>
      <w:r>
        <w:rPr>
          <w:noProof/>
          <w:sz w:val="24"/>
          <w:szCs w:val="24"/>
        </w:rPr>
        <w:t xml:space="preserve">, </w:t>
      </w:r>
      <w:hyperlink r:id="rId13" w:history="1">
        <w:r w:rsidRPr="005F25C7">
          <w:rPr>
            <w:rStyle w:val="Hyperlink"/>
            <w:noProof/>
            <w:sz w:val="24"/>
            <w:szCs w:val="24"/>
          </w:rPr>
          <w:t>https://www.cowasjp.com/read/1685/20161016/050522/kampung-janda-boleh-dikawin-dibawa-jangan/</w:t>
        </w:r>
      </w:hyperlink>
      <w:r>
        <w:rPr>
          <w:noProof/>
          <w:sz w:val="24"/>
          <w:szCs w:val="24"/>
        </w:rPr>
        <w:t xml:space="preserve"> , </w:t>
      </w:r>
      <w:proofErr w:type="spellStart"/>
      <w:r>
        <w:rPr>
          <w:sz w:val="24"/>
          <w:szCs w:val="24"/>
        </w:rPr>
        <w:t>d</w:t>
      </w:r>
      <w:r w:rsidRPr="005F25C7">
        <w:rPr>
          <w:sz w:val="24"/>
          <w:szCs w:val="24"/>
        </w:rPr>
        <w:t>iakses</w:t>
      </w:r>
      <w:proofErr w:type="spellEnd"/>
      <w:r w:rsidRPr="005F25C7">
        <w:rPr>
          <w:sz w:val="24"/>
          <w:szCs w:val="24"/>
        </w:rPr>
        <w:t xml:space="preserve"> 1</w:t>
      </w:r>
      <w:r>
        <w:rPr>
          <w:sz w:val="24"/>
          <w:szCs w:val="24"/>
        </w:rPr>
        <w:t xml:space="preserve"> </w:t>
      </w:r>
      <w:proofErr w:type="spellStart"/>
      <w:r>
        <w:rPr>
          <w:sz w:val="24"/>
          <w:szCs w:val="24"/>
        </w:rPr>
        <w:t>Februari</w:t>
      </w:r>
      <w:proofErr w:type="spellEnd"/>
      <w:r>
        <w:rPr>
          <w:sz w:val="24"/>
          <w:szCs w:val="24"/>
        </w:rPr>
        <w:t xml:space="preserve"> </w:t>
      </w:r>
      <w:r w:rsidRPr="005F25C7">
        <w:rPr>
          <w:sz w:val="24"/>
          <w:szCs w:val="24"/>
        </w:rPr>
        <w:t>2022.</w:t>
      </w:r>
    </w:p>
    <w:p w14:paraId="77BCE49D" w14:textId="77777777" w:rsidR="00B152DD" w:rsidRDefault="00B152DD" w:rsidP="00B152DD">
      <w:pPr>
        <w:widowControl w:val="0"/>
        <w:autoSpaceDE w:val="0"/>
        <w:autoSpaceDN w:val="0"/>
        <w:adjustRightInd w:val="0"/>
        <w:ind w:left="480" w:hanging="480"/>
        <w:jc w:val="both"/>
        <w:rPr>
          <w:noProof/>
          <w:sz w:val="24"/>
          <w:szCs w:val="24"/>
        </w:rPr>
      </w:pPr>
      <w:r>
        <w:rPr>
          <w:noProof/>
          <w:sz w:val="24"/>
          <w:szCs w:val="24"/>
        </w:rPr>
        <w:t xml:space="preserve">Ali, Fahmi, (2016). ‘Potret ``Kampung Janda`` Di Kepulauan Togean’, </w:t>
      </w:r>
      <w:r>
        <w:rPr>
          <w:i/>
          <w:iCs/>
          <w:noProof/>
          <w:sz w:val="24"/>
          <w:szCs w:val="24"/>
        </w:rPr>
        <w:t>TEMPO.CO</w:t>
      </w:r>
      <w:r>
        <w:rPr>
          <w:noProof/>
          <w:sz w:val="24"/>
          <w:szCs w:val="24"/>
        </w:rPr>
        <w:t xml:space="preserve"> (Pulau Kabalutan, 2016) </w:t>
      </w:r>
      <w:hyperlink r:id="rId14" w:anchor="foto-2" w:history="1">
        <w:r w:rsidRPr="005F25C7">
          <w:rPr>
            <w:rStyle w:val="Hyperlink"/>
            <w:noProof/>
            <w:sz w:val="24"/>
            <w:szCs w:val="24"/>
          </w:rPr>
          <w:t>https://foto.tempo.co/read/43935/potret-kampung-janda-di-kepulauan-togean#foto-2</w:t>
        </w:r>
      </w:hyperlink>
      <w:r>
        <w:rPr>
          <w:rStyle w:val="Hyperlink"/>
          <w:noProof/>
          <w:sz w:val="24"/>
          <w:szCs w:val="24"/>
        </w:rPr>
        <w:t xml:space="preserve">, </w:t>
      </w:r>
      <w:r>
        <w:rPr>
          <w:noProof/>
          <w:sz w:val="24"/>
          <w:szCs w:val="24"/>
        </w:rPr>
        <w:t xml:space="preserve"> d</w:t>
      </w:r>
      <w:proofErr w:type="spellStart"/>
      <w:r w:rsidRPr="005F25C7">
        <w:rPr>
          <w:rFonts w:asciiTheme="majorBidi" w:hAnsiTheme="majorBidi" w:cstheme="majorBidi"/>
          <w:sz w:val="24"/>
          <w:szCs w:val="24"/>
        </w:rPr>
        <w:t>iakses</w:t>
      </w:r>
      <w:proofErr w:type="spellEnd"/>
      <w:r w:rsidRPr="005F25C7">
        <w:rPr>
          <w:rFonts w:asciiTheme="majorBidi" w:hAnsiTheme="majorBidi" w:cstheme="majorBidi"/>
          <w:sz w:val="24"/>
          <w:szCs w:val="24"/>
        </w:rPr>
        <w:t xml:space="preserve"> 1</w:t>
      </w:r>
      <w:r>
        <w:rPr>
          <w:rFonts w:asciiTheme="majorBidi" w:hAnsiTheme="majorBidi" w:cstheme="majorBidi"/>
          <w:sz w:val="24"/>
          <w:szCs w:val="24"/>
        </w:rPr>
        <w:t xml:space="preserve"> </w:t>
      </w:r>
      <w:proofErr w:type="spellStart"/>
      <w:r>
        <w:rPr>
          <w:rFonts w:asciiTheme="majorBidi" w:hAnsiTheme="majorBidi" w:cstheme="majorBidi"/>
          <w:sz w:val="24"/>
          <w:szCs w:val="24"/>
        </w:rPr>
        <w:t>Februari</w:t>
      </w:r>
      <w:proofErr w:type="spellEnd"/>
      <w:r>
        <w:rPr>
          <w:rFonts w:asciiTheme="majorBidi" w:hAnsiTheme="majorBidi" w:cstheme="majorBidi"/>
          <w:sz w:val="24"/>
          <w:szCs w:val="24"/>
        </w:rPr>
        <w:t xml:space="preserve"> </w:t>
      </w:r>
      <w:r w:rsidRPr="005F25C7">
        <w:rPr>
          <w:rFonts w:asciiTheme="majorBidi" w:hAnsiTheme="majorBidi" w:cstheme="majorBidi"/>
          <w:sz w:val="24"/>
          <w:szCs w:val="24"/>
        </w:rPr>
        <w:t>2022.</w:t>
      </w:r>
    </w:p>
    <w:p w14:paraId="249B60EF" w14:textId="77777777" w:rsidR="00B152DD" w:rsidRDefault="00B152DD" w:rsidP="00B152DD">
      <w:pPr>
        <w:pStyle w:val="FootnoteText"/>
        <w:ind w:left="709" w:hanging="709"/>
        <w:jc w:val="both"/>
        <w:rPr>
          <w:sz w:val="24"/>
          <w:szCs w:val="24"/>
        </w:rPr>
      </w:pPr>
      <w:proofErr w:type="spellStart"/>
      <w:r>
        <w:rPr>
          <w:sz w:val="24"/>
          <w:szCs w:val="24"/>
        </w:rPr>
        <w:t>Bastomi</w:t>
      </w:r>
      <w:proofErr w:type="spellEnd"/>
      <w:r>
        <w:rPr>
          <w:sz w:val="24"/>
          <w:szCs w:val="24"/>
        </w:rPr>
        <w:t xml:space="preserve">, Hasan. (2016). </w:t>
      </w:r>
      <w:proofErr w:type="spellStart"/>
      <w:r>
        <w:rPr>
          <w:i/>
          <w:sz w:val="24"/>
          <w:szCs w:val="24"/>
        </w:rPr>
        <w:t>Pernikahan</w:t>
      </w:r>
      <w:proofErr w:type="spellEnd"/>
      <w:r>
        <w:rPr>
          <w:i/>
          <w:sz w:val="24"/>
          <w:szCs w:val="24"/>
        </w:rPr>
        <w:t xml:space="preserve"> Dini dan </w:t>
      </w:r>
      <w:proofErr w:type="spellStart"/>
      <w:r>
        <w:rPr>
          <w:i/>
          <w:sz w:val="24"/>
          <w:szCs w:val="24"/>
        </w:rPr>
        <w:t>Dampaknya</w:t>
      </w:r>
      <w:proofErr w:type="spellEnd"/>
      <w:r>
        <w:rPr>
          <w:i/>
          <w:sz w:val="24"/>
          <w:szCs w:val="24"/>
        </w:rPr>
        <w:t xml:space="preserve"> (</w:t>
      </w:r>
      <w:proofErr w:type="spellStart"/>
      <w:r>
        <w:rPr>
          <w:i/>
          <w:sz w:val="24"/>
          <w:szCs w:val="24"/>
        </w:rPr>
        <w:t>Tinjauan</w:t>
      </w:r>
      <w:proofErr w:type="spellEnd"/>
      <w:r>
        <w:rPr>
          <w:i/>
          <w:sz w:val="24"/>
          <w:szCs w:val="24"/>
        </w:rPr>
        <w:t xml:space="preserve"> Batas </w:t>
      </w:r>
      <w:proofErr w:type="spellStart"/>
      <w:r>
        <w:rPr>
          <w:i/>
          <w:sz w:val="24"/>
          <w:szCs w:val="24"/>
        </w:rPr>
        <w:t>Umur</w:t>
      </w:r>
      <w:proofErr w:type="spellEnd"/>
      <w:r>
        <w:rPr>
          <w:i/>
          <w:sz w:val="24"/>
          <w:szCs w:val="24"/>
        </w:rPr>
        <w:t xml:space="preserve"> </w:t>
      </w:r>
      <w:proofErr w:type="spellStart"/>
      <w:r>
        <w:rPr>
          <w:i/>
          <w:sz w:val="24"/>
          <w:szCs w:val="24"/>
        </w:rPr>
        <w:t>Perkawinan</w:t>
      </w:r>
      <w:proofErr w:type="spellEnd"/>
      <w:r>
        <w:rPr>
          <w:i/>
          <w:sz w:val="24"/>
          <w:szCs w:val="24"/>
        </w:rPr>
        <w:t xml:space="preserve"> </w:t>
      </w:r>
      <w:proofErr w:type="spellStart"/>
      <w:r>
        <w:rPr>
          <w:i/>
          <w:sz w:val="24"/>
          <w:szCs w:val="24"/>
        </w:rPr>
        <w:t>Menurut</w:t>
      </w:r>
      <w:proofErr w:type="spellEnd"/>
      <w:r>
        <w:rPr>
          <w:i/>
          <w:sz w:val="24"/>
          <w:szCs w:val="24"/>
        </w:rPr>
        <w:t xml:space="preserve"> Hukum Islam dan Hukum </w:t>
      </w:r>
      <w:proofErr w:type="spellStart"/>
      <w:r>
        <w:rPr>
          <w:i/>
          <w:sz w:val="24"/>
          <w:szCs w:val="24"/>
        </w:rPr>
        <w:t>Perkawinan</w:t>
      </w:r>
      <w:proofErr w:type="spellEnd"/>
      <w:r>
        <w:rPr>
          <w:i/>
          <w:sz w:val="24"/>
          <w:szCs w:val="24"/>
        </w:rPr>
        <w:t xml:space="preserve"> di Indonesia), </w:t>
      </w:r>
      <w:proofErr w:type="spellStart"/>
      <w:r>
        <w:rPr>
          <w:sz w:val="24"/>
          <w:szCs w:val="24"/>
        </w:rPr>
        <w:t>Jurnal</w:t>
      </w:r>
      <w:proofErr w:type="spellEnd"/>
      <w:r>
        <w:rPr>
          <w:sz w:val="24"/>
          <w:szCs w:val="24"/>
        </w:rPr>
        <w:t xml:space="preserve"> </w:t>
      </w:r>
      <w:proofErr w:type="spellStart"/>
      <w:r>
        <w:rPr>
          <w:sz w:val="24"/>
          <w:szCs w:val="24"/>
        </w:rPr>
        <w:t>Yudisia</w:t>
      </w:r>
      <w:proofErr w:type="spellEnd"/>
      <w:r>
        <w:rPr>
          <w:sz w:val="24"/>
          <w:szCs w:val="24"/>
        </w:rPr>
        <w:t xml:space="preserve">, Vol. 7, no.2, </w:t>
      </w:r>
      <w:proofErr w:type="spellStart"/>
      <w:r>
        <w:rPr>
          <w:sz w:val="24"/>
          <w:szCs w:val="24"/>
        </w:rPr>
        <w:t>Desember</w:t>
      </w:r>
      <w:proofErr w:type="spellEnd"/>
      <w:r>
        <w:rPr>
          <w:sz w:val="24"/>
          <w:szCs w:val="24"/>
        </w:rPr>
        <w:t xml:space="preserve"> 2016.</w:t>
      </w:r>
    </w:p>
    <w:p w14:paraId="77E27B13" w14:textId="77777777" w:rsidR="00B152DD" w:rsidRDefault="00B152DD" w:rsidP="00B152DD">
      <w:pPr>
        <w:pStyle w:val="FootnoteText"/>
        <w:ind w:left="709" w:hanging="709"/>
        <w:jc w:val="both"/>
        <w:rPr>
          <w:sz w:val="24"/>
          <w:szCs w:val="24"/>
        </w:rPr>
      </w:pPr>
      <w:r>
        <w:rPr>
          <w:rFonts w:eastAsia="Times New Roman"/>
          <w:color w:val="222222"/>
          <w:sz w:val="24"/>
          <w:szCs w:val="24"/>
          <w:lang w:val="id-ID"/>
        </w:rPr>
        <w:t>Ghozali</w:t>
      </w:r>
      <w:r>
        <w:rPr>
          <w:rFonts w:eastAsia="Times New Roman"/>
          <w:color w:val="222222"/>
          <w:sz w:val="24"/>
          <w:szCs w:val="24"/>
        </w:rPr>
        <w:t>,</w:t>
      </w:r>
      <w:r>
        <w:rPr>
          <w:rFonts w:eastAsia="Times New Roman"/>
          <w:color w:val="222222"/>
          <w:sz w:val="24"/>
          <w:szCs w:val="24"/>
          <w:lang w:val="id-ID"/>
        </w:rPr>
        <w:t xml:space="preserve"> Abdul Rahman. </w:t>
      </w:r>
      <w:r>
        <w:rPr>
          <w:rFonts w:eastAsia="Times New Roman"/>
          <w:color w:val="222222"/>
          <w:sz w:val="24"/>
          <w:szCs w:val="24"/>
        </w:rPr>
        <w:t xml:space="preserve">(2003). </w:t>
      </w:r>
      <w:r>
        <w:rPr>
          <w:rFonts w:eastAsia="Times New Roman"/>
          <w:i/>
          <w:iCs/>
          <w:color w:val="222222"/>
          <w:sz w:val="24"/>
          <w:szCs w:val="24"/>
          <w:lang w:val="id-ID"/>
        </w:rPr>
        <w:t>Fiqh Munakahat</w:t>
      </w:r>
      <w:r>
        <w:rPr>
          <w:rFonts w:eastAsia="Times New Roman"/>
          <w:color w:val="222222"/>
          <w:sz w:val="24"/>
          <w:szCs w:val="24"/>
        </w:rPr>
        <w:t>.</w:t>
      </w:r>
      <w:r>
        <w:rPr>
          <w:rFonts w:eastAsia="Times New Roman"/>
          <w:color w:val="222222"/>
          <w:sz w:val="24"/>
          <w:szCs w:val="24"/>
          <w:lang w:val="id-ID"/>
        </w:rPr>
        <w:t xml:space="preserve"> </w:t>
      </w:r>
      <w:r>
        <w:rPr>
          <w:rFonts w:eastAsia="Times New Roman"/>
          <w:color w:val="222222"/>
          <w:sz w:val="24"/>
          <w:szCs w:val="24"/>
        </w:rPr>
        <w:t>Jakarta:</w:t>
      </w:r>
      <w:r>
        <w:rPr>
          <w:rFonts w:eastAsia="Times New Roman"/>
          <w:color w:val="222222"/>
          <w:sz w:val="24"/>
          <w:szCs w:val="24"/>
          <w:lang w:val="id-ID"/>
        </w:rPr>
        <w:t xml:space="preserve"> Kencana</w:t>
      </w:r>
      <w:r>
        <w:rPr>
          <w:rFonts w:eastAsia="Times New Roman"/>
          <w:color w:val="222222"/>
          <w:sz w:val="24"/>
          <w:szCs w:val="24"/>
        </w:rPr>
        <w:t>.</w:t>
      </w:r>
    </w:p>
    <w:p w14:paraId="46988854" w14:textId="77777777" w:rsidR="00B152DD" w:rsidRDefault="00B152DD" w:rsidP="00B152DD">
      <w:pPr>
        <w:pStyle w:val="FootnoteText"/>
        <w:ind w:left="709" w:hanging="709"/>
        <w:jc w:val="both"/>
        <w:rPr>
          <w:sz w:val="24"/>
          <w:szCs w:val="24"/>
        </w:rPr>
      </w:pPr>
      <w:proofErr w:type="spellStart"/>
      <w:r>
        <w:rPr>
          <w:sz w:val="24"/>
          <w:szCs w:val="24"/>
        </w:rPr>
        <w:t>Hadikusuma</w:t>
      </w:r>
      <w:proofErr w:type="spellEnd"/>
      <w:r>
        <w:rPr>
          <w:sz w:val="24"/>
          <w:szCs w:val="24"/>
        </w:rPr>
        <w:t xml:space="preserve">, Hilman. (2007). </w:t>
      </w:r>
      <w:r>
        <w:rPr>
          <w:i/>
          <w:sz w:val="24"/>
          <w:szCs w:val="24"/>
        </w:rPr>
        <w:t xml:space="preserve">Hukum </w:t>
      </w:r>
      <w:proofErr w:type="spellStart"/>
      <w:r>
        <w:rPr>
          <w:i/>
          <w:sz w:val="24"/>
          <w:szCs w:val="24"/>
        </w:rPr>
        <w:t>Perkawinan</w:t>
      </w:r>
      <w:proofErr w:type="spellEnd"/>
      <w:r>
        <w:rPr>
          <w:i/>
          <w:sz w:val="24"/>
          <w:szCs w:val="24"/>
        </w:rPr>
        <w:t xml:space="preserve"> Indonesia </w:t>
      </w:r>
      <w:proofErr w:type="spellStart"/>
      <w:proofErr w:type="gramStart"/>
      <w:r>
        <w:rPr>
          <w:i/>
          <w:sz w:val="24"/>
          <w:szCs w:val="24"/>
        </w:rPr>
        <w:t>menurut:Perundangan</w:t>
      </w:r>
      <w:proofErr w:type="spellEnd"/>
      <w:proofErr w:type="gramEnd"/>
      <w:r>
        <w:rPr>
          <w:i/>
          <w:sz w:val="24"/>
          <w:szCs w:val="24"/>
        </w:rPr>
        <w:t xml:space="preserve">, Hukum Adat, dan Hukum Agama. </w:t>
      </w:r>
      <w:r>
        <w:rPr>
          <w:sz w:val="24"/>
          <w:szCs w:val="24"/>
        </w:rPr>
        <w:t>Cet. III, CV. Bandung: Mandar Maju.</w:t>
      </w:r>
    </w:p>
    <w:p w14:paraId="64B2E53E" w14:textId="77777777" w:rsidR="00B152DD" w:rsidRDefault="00B152DD" w:rsidP="00B152DD">
      <w:pPr>
        <w:pStyle w:val="FootnoteText"/>
        <w:ind w:left="709" w:hanging="709"/>
        <w:jc w:val="both"/>
        <w:rPr>
          <w:sz w:val="24"/>
          <w:szCs w:val="24"/>
        </w:rPr>
      </w:pPr>
      <w:r>
        <w:rPr>
          <w:sz w:val="24"/>
          <w:szCs w:val="24"/>
        </w:rPr>
        <w:t xml:space="preserve">Jahar, </w:t>
      </w:r>
      <w:proofErr w:type="spellStart"/>
      <w:r>
        <w:rPr>
          <w:sz w:val="24"/>
          <w:szCs w:val="24"/>
        </w:rPr>
        <w:t>Jamhari</w:t>
      </w:r>
      <w:proofErr w:type="spellEnd"/>
      <w:r>
        <w:rPr>
          <w:sz w:val="24"/>
          <w:szCs w:val="24"/>
        </w:rPr>
        <w:t xml:space="preserve"> </w:t>
      </w:r>
      <w:proofErr w:type="spellStart"/>
      <w:r>
        <w:rPr>
          <w:sz w:val="24"/>
          <w:szCs w:val="24"/>
        </w:rPr>
        <w:t>Makruf</w:t>
      </w:r>
      <w:proofErr w:type="spellEnd"/>
      <w:r>
        <w:rPr>
          <w:sz w:val="24"/>
          <w:szCs w:val="24"/>
        </w:rPr>
        <w:t xml:space="preserve">. </w:t>
      </w:r>
      <w:proofErr w:type="spellStart"/>
      <w:r>
        <w:rPr>
          <w:sz w:val="24"/>
          <w:szCs w:val="24"/>
        </w:rPr>
        <w:t>Saefudin</w:t>
      </w:r>
      <w:proofErr w:type="spellEnd"/>
      <w:r>
        <w:rPr>
          <w:sz w:val="24"/>
          <w:szCs w:val="24"/>
        </w:rPr>
        <w:t xml:space="preserve">, </w:t>
      </w:r>
      <w:proofErr w:type="spellStart"/>
      <w:r>
        <w:rPr>
          <w:sz w:val="24"/>
          <w:szCs w:val="24"/>
        </w:rPr>
        <w:t>Asep</w:t>
      </w:r>
      <w:proofErr w:type="spellEnd"/>
      <w:r>
        <w:rPr>
          <w:sz w:val="24"/>
          <w:szCs w:val="24"/>
        </w:rPr>
        <w:t xml:space="preserve">. (2013). </w:t>
      </w:r>
      <w:r>
        <w:rPr>
          <w:i/>
          <w:sz w:val="24"/>
          <w:szCs w:val="24"/>
        </w:rPr>
        <w:t xml:space="preserve">Hukum </w:t>
      </w:r>
      <w:proofErr w:type="spellStart"/>
      <w:r>
        <w:rPr>
          <w:i/>
          <w:sz w:val="24"/>
          <w:szCs w:val="24"/>
        </w:rPr>
        <w:t>Keluarga</w:t>
      </w:r>
      <w:proofErr w:type="spellEnd"/>
      <w:r>
        <w:rPr>
          <w:i/>
          <w:sz w:val="24"/>
          <w:szCs w:val="24"/>
        </w:rPr>
        <w:t xml:space="preserve">, </w:t>
      </w:r>
      <w:proofErr w:type="spellStart"/>
      <w:r>
        <w:rPr>
          <w:i/>
          <w:sz w:val="24"/>
          <w:szCs w:val="24"/>
        </w:rPr>
        <w:t>Pidana</w:t>
      </w:r>
      <w:proofErr w:type="spellEnd"/>
      <w:r>
        <w:rPr>
          <w:i/>
          <w:sz w:val="24"/>
          <w:szCs w:val="24"/>
        </w:rPr>
        <w:t xml:space="preserve"> dan </w:t>
      </w:r>
      <w:proofErr w:type="spellStart"/>
      <w:r>
        <w:rPr>
          <w:i/>
          <w:sz w:val="24"/>
          <w:szCs w:val="24"/>
        </w:rPr>
        <w:t>Bisnis</w:t>
      </w:r>
      <w:proofErr w:type="spellEnd"/>
      <w:r>
        <w:rPr>
          <w:i/>
          <w:sz w:val="24"/>
          <w:szCs w:val="24"/>
        </w:rPr>
        <w:t xml:space="preserve"> Kajian </w:t>
      </w:r>
      <w:proofErr w:type="spellStart"/>
      <w:r>
        <w:rPr>
          <w:i/>
          <w:sz w:val="24"/>
          <w:szCs w:val="24"/>
        </w:rPr>
        <w:t>Perundang-undangan</w:t>
      </w:r>
      <w:proofErr w:type="spellEnd"/>
      <w:r>
        <w:rPr>
          <w:i/>
          <w:sz w:val="24"/>
          <w:szCs w:val="24"/>
        </w:rPr>
        <w:t xml:space="preserve"> Indonesia, </w:t>
      </w:r>
      <w:proofErr w:type="spellStart"/>
      <w:r>
        <w:rPr>
          <w:i/>
          <w:sz w:val="24"/>
          <w:szCs w:val="24"/>
        </w:rPr>
        <w:t>Fikih</w:t>
      </w:r>
      <w:proofErr w:type="spellEnd"/>
      <w:r>
        <w:rPr>
          <w:i/>
          <w:sz w:val="24"/>
          <w:szCs w:val="24"/>
        </w:rPr>
        <w:t xml:space="preserve"> dan Hukum </w:t>
      </w:r>
      <w:proofErr w:type="spellStart"/>
      <w:r>
        <w:rPr>
          <w:i/>
          <w:sz w:val="24"/>
          <w:szCs w:val="24"/>
        </w:rPr>
        <w:t>Internasional</w:t>
      </w:r>
      <w:proofErr w:type="spellEnd"/>
      <w:r>
        <w:rPr>
          <w:i/>
          <w:sz w:val="24"/>
          <w:szCs w:val="24"/>
        </w:rPr>
        <w:t xml:space="preserve">, </w:t>
      </w:r>
      <w:proofErr w:type="spellStart"/>
      <w:r>
        <w:rPr>
          <w:sz w:val="24"/>
          <w:szCs w:val="24"/>
        </w:rPr>
        <w:t>Kencana</w:t>
      </w:r>
      <w:proofErr w:type="spellEnd"/>
      <w:r>
        <w:rPr>
          <w:sz w:val="24"/>
          <w:szCs w:val="24"/>
        </w:rPr>
        <w:t xml:space="preserve"> </w:t>
      </w:r>
      <w:proofErr w:type="spellStart"/>
      <w:r>
        <w:rPr>
          <w:sz w:val="24"/>
          <w:szCs w:val="24"/>
        </w:rPr>
        <w:t>Prenadamadia</w:t>
      </w:r>
      <w:proofErr w:type="spellEnd"/>
      <w:r>
        <w:rPr>
          <w:sz w:val="24"/>
          <w:szCs w:val="24"/>
        </w:rPr>
        <w:t xml:space="preserve">, Jakarta. </w:t>
      </w:r>
    </w:p>
    <w:p w14:paraId="3E11567D" w14:textId="77777777" w:rsidR="00B152DD" w:rsidRPr="007A3ADD" w:rsidRDefault="00B152DD" w:rsidP="00B152DD">
      <w:pPr>
        <w:pStyle w:val="FootnoteText"/>
        <w:ind w:left="709" w:hanging="709"/>
        <w:jc w:val="both"/>
        <w:rPr>
          <w:sz w:val="24"/>
          <w:szCs w:val="24"/>
        </w:rPr>
      </w:pPr>
      <w:r>
        <w:rPr>
          <w:sz w:val="24"/>
          <w:szCs w:val="24"/>
          <w:lang w:val="id-ID"/>
        </w:rPr>
        <w:t>Kadir</w:t>
      </w:r>
      <w:r>
        <w:rPr>
          <w:sz w:val="24"/>
          <w:szCs w:val="24"/>
        </w:rPr>
        <w:t xml:space="preserve">, </w:t>
      </w:r>
      <w:r>
        <w:rPr>
          <w:sz w:val="24"/>
          <w:szCs w:val="24"/>
          <w:lang w:val="id-ID"/>
        </w:rPr>
        <w:t xml:space="preserve">A. </w:t>
      </w:r>
      <w:r>
        <w:rPr>
          <w:sz w:val="24"/>
          <w:szCs w:val="24"/>
        </w:rPr>
        <w:t>(</w:t>
      </w:r>
      <w:r>
        <w:rPr>
          <w:sz w:val="24"/>
          <w:szCs w:val="24"/>
          <w:lang w:val="id-ID"/>
        </w:rPr>
        <w:t>2020</w:t>
      </w:r>
      <w:r>
        <w:rPr>
          <w:sz w:val="24"/>
          <w:szCs w:val="24"/>
        </w:rPr>
        <w:t>)</w:t>
      </w:r>
      <w:r>
        <w:rPr>
          <w:sz w:val="24"/>
          <w:szCs w:val="24"/>
          <w:lang w:val="id-ID"/>
        </w:rPr>
        <w:t xml:space="preserve">. </w:t>
      </w:r>
      <w:r>
        <w:rPr>
          <w:i/>
          <w:sz w:val="24"/>
          <w:szCs w:val="24"/>
          <w:lang w:val="id-ID"/>
        </w:rPr>
        <w:t xml:space="preserve">Perspektif Baru Hukum Perkawinan Islam Nikah, Talak, Rujuk. </w:t>
      </w:r>
      <w:r>
        <w:rPr>
          <w:iCs/>
          <w:sz w:val="24"/>
          <w:szCs w:val="24"/>
        </w:rPr>
        <w:t xml:space="preserve">Semarang: </w:t>
      </w:r>
      <w:r>
        <w:rPr>
          <w:sz w:val="24"/>
          <w:szCs w:val="24"/>
          <w:lang w:val="id-ID"/>
        </w:rPr>
        <w:t>Fatawa Publishing.</w:t>
      </w:r>
    </w:p>
    <w:p w14:paraId="3A2FC085" w14:textId="77777777" w:rsidR="00B152DD" w:rsidRDefault="00B152DD" w:rsidP="00B152DD">
      <w:pPr>
        <w:pStyle w:val="FootnoteText"/>
        <w:ind w:left="709" w:hanging="709"/>
        <w:jc w:val="both"/>
        <w:rPr>
          <w:rFonts w:eastAsiaTheme="minorEastAsia"/>
          <w:sz w:val="24"/>
          <w:szCs w:val="24"/>
        </w:rPr>
      </w:pPr>
      <w:r>
        <w:rPr>
          <w:sz w:val="24"/>
          <w:szCs w:val="24"/>
        </w:rPr>
        <w:t xml:space="preserve">Mardani. (2011). </w:t>
      </w:r>
      <w:r>
        <w:rPr>
          <w:i/>
          <w:sz w:val="24"/>
          <w:szCs w:val="24"/>
        </w:rPr>
        <w:t xml:space="preserve">Hukum </w:t>
      </w:r>
      <w:proofErr w:type="spellStart"/>
      <w:r>
        <w:rPr>
          <w:i/>
          <w:sz w:val="24"/>
          <w:szCs w:val="24"/>
        </w:rPr>
        <w:t>Perkawinan</w:t>
      </w:r>
      <w:proofErr w:type="spellEnd"/>
      <w:r>
        <w:rPr>
          <w:i/>
          <w:sz w:val="24"/>
          <w:szCs w:val="24"/>
        </w:rPr>
        <w:t xml:space="preserve"> Islam Di Dunia Islam Modern. </w:t>
      </w:r>
      <w:r>
        <w:rPr>
          <w:sz w:val="24"/>
          <w:szCs w:val="24"/>
        </w:rPr>
        <w:t xml:space="preserve">Yogyakarta: </w:t>
      </w:r>
      <w:proofErr w:type="spellStart"/>
      <w:r>
        <w:rPr>
          <w:sz w:val="24"/>
          <w:szCs w:val="24"/>
        </w:rPr>
        <w:t>Graha</w:t>
      </w:r>
      <w:proofErr w:type="spellEnd"/>
      <w:r>
        <w:rPr>
          <w:sz w:val="24"/>
          <w:szCs w:val="24"/>
        </w:rPr>
        <w:t xml:space="preserve"> </w:t>
      </w:r>
      <w:proofErr w:type="spellStart"/>
      <w:r>
        <w:rPr>
          <w:sz w:val="24"/>
          <w:szCs w:val="24"/>
        </w:rPr>
        <w:t>Ilmu</w:t>
      </w:r>
      <w:proofErr w:type="spellEnd"/>
      <w:r>
        <w:rPr>
          <w:sz w:val="24"/>
          <w:szCs w:val="24"/>
        </w:rPr>
        <w:t>.</w:t>
      </w:r>
    </w:p>
    <w:p w14:paraId="54F97041" w14:textId="77777777" w:rsidR="00B152DD" w:rsidRDefault="00B152DD" w:rsidP="00B152DD">
      <w:pPr>
        <w:ind w:left="709" w:hanging="709"/>
        <w:jc w:val="both"/>
        <w:rPr>
          <w:rFonts w:eastAsia="Times New Roman"/>
          <w:sz w:val="24"/>
          <w:szCs w:val="24"/>
        </w:rPr>
      </w:pPr>
      <w:proofErr w:type="spellStart"/>
      <w:r>
        <w:rPr>
          <w:rFonts w:eastAsia="Times New Roman"/>
          <w:sz w:val="24"/>
          <w:szCs w:val="24"/>
        </w:rPr>
        <w:t>Masykuroh</w:t>
      </w:r>
      <w:proofErr w:type="spellEnd"/>
      <w:r>
        <w:rPr>
          <w:rFonts w:eastAsia="Times New Roman"/>
          <w:sz w:val="24"/>
          <w:szCs w:val="24"/>
        </w:rPr>
        <w:t xml:space="preserve">, </w:t>
      </w:r>
      <w:proofErr w:type="spellStart"/>
      <w:r>
        <w:rPr>
          <w:rFonts w:eastAsia="Times New Roman"/>
          <w:sz w:val="24"/>
          <w:szCs w:val="24"/>
        </w:rPr>
        <w:t>Yufi</w:t>
      </w:r>
      <w:proofErr w:type="spellEnd"/>
      <w:r>
        <w:rPr>
          <w:rFonts w:eastAsia="Times New Roman"/>
          <w:sz w:val="24"/>
          <w:szCs w:val="24"/>
        </w:rPr>
        <w:t xml:space="preserve"> Wiyos Rini. (2014). </w:t>
      </w:r>
      <w:r>
        <w:rPr>
          <w:rFonts w:eastAsia="Times New Roman"/>
          <w:i/>
          <w:sz w:val="24"/>
          <w:szCs w:val="24"/>
        </w:rPr>
        <w:t xml:space="preserve">BP4 </w:t>
      </w:r>
      <w:proofErr w:type="spellStart"/>
      <w:r>
        <w:rPr>
          <w:rFonts w:eastAsia="Times New Roman"/>
          <w:i/>
          <w:sz w:val="24"/>
          <w:szCs w:val="24"/>
        </w:rPr>
        <w:t>Kepenghuluan</w:t>
      </w:r>
      <w:proofErr w:type="spellEnd"/>
      <w:r>
        <w:rPr>
          <w:rFonts w:eastAsia="Times New Roman"/>
          <w:sz w:val="24"/>
          <w:szCs w:val="24"/>
        </w:rPr>
        <w:t xml:space="preserve">, </w:t>
      </w:r>
      <w:proofErr w:type="spellStart"/>
      <w:r>
        <w:rPr>
          <w:rFonts w:eastAsia="Times New Roman"/>
          <w:sz w:val="24"/>
          <w:szCs w:val="24"/>
        </w:rPr>
        <w:t>Fakultas</w:t>
      </w:r>
      <w:proofErr w:type="spellEnd"/>
      <w:r>
        <w:rPr>
          <w:rFonts w:eastAsia="Times New Roman"/>
          <w:sz w:val="24"/>
          <w:szCs w:val="24"/>
        </w:rPr>
        <w:t xml:space="preserve"> </w:t>
      </w:r>
      <w:proofErr w:type="spellStart"/>
      <w:r>
        <w:rPr>
          <w:rFonts w:eastAsia="Times New Roman"/>
          <w:sz w:val="24"/>
          <w:szCs w:val="24"/>
        </w:rPr>
        <w:t>Syari’ah</w:t>
      </w:r>
      <w:proofErr w:type="spellEnd"/>
      <w:r>
        <w:rPr>
          <w:rFonts w:eastAsia="Times New Roman"/>
          <w:sz w:val="24"/>
          <w:szCs w:val="24"/>
        </w:rPr>
        <w:t>, Bandar Lampung.</w:t>
      </w:r>
    </w:p>
    <w:p w14:paraId="00544176" w14:textId="77777777" w:rsidR="00B152DD" w:rsidRDefault="00B152DD" w:rsidP="00B152DD">
      <w:pPr>
        <w:tabs>
          <w:tab w:val="left" w:pos="1746"/>
        </w:tabs>
        <w:ind w:left="709" w:right="266" w:hanging="709"/>
        <w:jc w:val="both"/>
        <w:rPr>
          <w:sz w:val="24"/>
          <w:szCs w:val="24"/>
        </w:rPr>
      </w:pPr>
      <w:r>
        <w:rPr>
          <w:rFonts w:eastAsia="Times New Roman"/>
          <w:sz w:val="24"/>
          <w:szCs w:val="24"/>
        </w:rPr>
        <w:t xml:space="preserve">Millah, </w:t>
      </w:r>
      <w:proofErr w:type="spellStart"/>
      <w:r>
        <w:rPr>
          <w:rFonts w:eastAsia="Times New Roman"/>
          <w:sz w:val="24"/>
          <w:szCs w:val="24"/>
        </w:rPr>
        <w:t>Asep</w:t>
      </w:r>
      <w:proofErr w:type="spellEnd"/>
      <w:r>
        <w:rPr>
          <w:rFonts w:eastAsia="Times New Roman"/>
          <w:sz w:val="24"/>
          <w:szCs w:val="24"/>
        </w:rPr>
        <w:t xml:space="preserve"> </w:t>
      </w:r>
      <w:proofErr w:type="spellStart"/>
      <w:r>
        <w:rPr>
          <w:rFonts w:eastAsia="Times New Roman"/>
          <w:sz w:val="24"/>
          <w:szCs w:val="24"/>
        </w:rPr>
        <w:t>Sihabul</w:t>
      </w:r>
      <w:proofErr w:type="spellEnd"/>
      <w:r>
        <w:rPr>
          <w:rFonts w:eastAsia="Times New Roman"/>
          <w:sz w:val="24"/>
          <w:szCs w:val="24"/>
        </w:rPr>
        <w:t xml:space="preserve">. (2014). </w:t>
      </w:r>
      <w:proofErr w:type="gramStart"/>
      <w:r>
        <w:rPr>
          <w:rFonts w:eastAsia="Times New Roman"/>
          <w:sz w:val="24"/>
          <w:szCs w:val="24"/>
        </w:rPr>
        <w:t>“ Peran</w:t>
      </w:r>
      <w:proofErr w:type="gramEnd"/>
      <w:r>
        <w:rPr>
          <w:rFonts w:eastAsia="Times New Roman"/>
          <w:sz w:val="24"/>
          <w:szCs w:val="24"/>
        </w:rPr>
        <w:t xml:space="preserve"> Penghulu </w:t>
      </w:r>
      <w:proofErr w:type="spellStart"/>
      <w:r>
        <w:rPr>
          <w:rFonts w:eastAsia="Times New Roman"/>
          <w:sz w:val="24"/>
          <w:szCs w:val="24"/>
        </w:rPr>
        <w:t>dalam</w:t>
      </w:r>
      <w:proofErr w:type="spellEnd"/>
      <w:r>
        <w:rPr>
          <w:rFonts w:eastAsia="Times New Roman"/>
          <w:sz w:val="24"/>
          <w:szCs w:val="24"/>
        </w:rPr>
        <w:t xml:space="preserve"> </w:t>
      </w:r>
      <w:proofErr w:type="spellStart"/>
      <w:r>
        <w:rPr>
          <w:rFonts w:eastAsia="Times New Roman"/>
          <w:sz w:val="24"/>
          <w:szCs w:val="24"/>
        </w:rPr>
        <w:t>Implementasi</w:t>
      </w:r>
      <w:proofErr w:type="spellEnd"/>
      <w:r>
        <w:rPr>
          <w:rFonts w:eastAsia="Times New Roman"/>
          <w:sz w:val="24"/>
          <w:szCs w:val="24"/>
        </w:rPr>
        <w:t xml:space="preserve"> UU No. 1 </w:t>
      </w:r>
      <w:proofErr w:type="spellStart"/>
      <w:r>
        <w:rPr>
          <w:rFonts w:eastAsia="Times New Roman"/>
          <w:sz w:val="24"/>
          <w:szCs w:val="24"/>
        </w:rPr>
        <w:t>Tahun</w:t>
      </w:r>
      <w:proofErr w:type="spellEnd"/>
      <w:r>
        <w:rPr>
          <w:rFonts w:eastAsia="Times New Roman"/>
          <w:sz w:val="24"/>
          <w:szCs w:val="24"/>
        </w:rPr>
        <w:t xml:space="preserve"> 1974 </w:t>
      </w:r>
      <w:proofErr w:type="spellStart"/>
      <w:r>
        <w:rPr>
          <w:rFonts w:eastAsia="Times New Roman"/>
          <w:sz w:val="24"/>
          <w:szCs w:val="24"/>
        </w:rPr>
        <w:t>Tentang</w:t>
      </w:r>
      <w:proofErr w:type="spellEnd"/>
      <w:r>
        <w:rPr>
          <w:rFonts w:eastAsia="Times New Roman"/>
          <w:sz w:val="24"/>
          <w:szCs w:val="24"/>
        </w:rPr>
        <w:t xml:space="preserve"> </w:t>
      </w:r>
      <w:proofErr w:type="spellStart"/>
      <w:r>
        <w:rPr>
          <w:rFonts w:eastAsia="Times New Roman"/>
          <w:sz w:val="24"/>
          <w:szCs w:val="24"/>
        </w:rPr>
        <w:t>Perkawinan</w:t>
      </w:r>
      <w:proofErr w:type="spellEnd"/>
      <w:r>
        <w:rPr>
          <w:rFonts w:eastAsia="Times New Roman"/>
          <w:sz w:val="24"/>
          <w:szCs w:val="24"/>
        </w:rPr>
        <w:t>”,</w:t>
      </w:r>
      <w:r>
        <w:rPr>
          <w:rFonts w:eastAsia="Times New Roman"/>
          <w:sz w:val="24"/>
          <w:szCs w:val="24"/>
          <w:u w:val="single"/>
        </w:rPr>
        <w:t>http;//www.scribd.com</w:t>
      </w:r>
      <w:r>
        <w:rPr>
          <w:rFonts w:eastAsia="Times New Roman"/>
          <w:sz w:val="24"/>
          <w:szCs w:val="24"/>
        </w:rPr>
        <w:t xml:space="preserve">, </w:t>
      </w:r>
      <w:proofErr w:type="spellStart"/>
      <w:r>
        <w:rPr>
          <w:rFonts w:eastAsia="Times New Roman"/>
          <w:sz w:val="24"/>
          <w:szCs w:val="24"/>
        </w:rPr>
        <w:t>diakses</w:t>
      </w:r>
      <w:proofErr w:type="spellEnd"/>
      <w:r>
        <w:rPr>
          <w:rFonts w:eastAsia="Times New Roman"/>
          <w:sz w:val="24"/>
          <w:szCs w:val="24"/>
        </w:rPr>
        <w:t xml:space="preserve"> 13 Januari 2022.</w:t>
      </w:r>
    </w:p>
    <w:p w14:paraId="3B600929" w14:textId="77777777" w:rsidR="00B152DD" w:rsidRDefault="00B152DD" w:rsidP="00B152DD">
      <w:pPr>
        <w:widowControl w:val="0"/>
        <w:autoSpaceDE w:val="0"/>
        <w:autoSpaceDN w:val="0"/>
        <w:adjustRightInd w:val="0"/>
        <w:spacing w:before="100"/>
        <w:ind w:left="480" w:hanging="480"/>
        <w:jc w:val="both"/>
        <w:rPr>
          <w:noProof/>
          <w:sz w:val="24"/>
          <w:szCs w:val="24"/>
        </w:rPr>
      </w:pPr>
      <w:r>
        <w:rPr>
          <w:noProof/>
          <w:sz w:val="24"/>
          <w:szCs w:val="24"/>
        </w:rPr>
        <w:t>Nur, Hayyun. Susilawati, Susi. (2021). ‘BENCANA ALAM DAN PERKAWINAN ANAK DI SIGI BIROMARU’.</w:t>
      </w:r>
    </w:p>
    <w:p w14:paraId="6E4C33B3" w14:textId="77777777" w:rsidR="00B152DD" w:rsidRDefault="00B152DD" w:rsidP="00B152DD">
      <w:pPr>
        <w:tabs>
          <w:tab w:val="left" w:pos="1729"/>
        </w:tabs>
        <w:ind w:left="709" w:hanging="709"/>
        <w:jc w:val="both"/>
        <w:rPr>
          <w:sz w:val="24"/>
          <w:szCs w:val="24"/>
        </w:rPr>
      </w:pPr>
      <w:proofErr w:type="spellStart"/>
      <w:r>
        <w:rPr>
          <w:rFonts w:eastAsia="Times New Roman"/>
          <w:sz w:val="24"/>
          <w:szCs w:val="24"/>
        </w:rPr>
        <w:t>Qurni</w:t>
      </w:r>
      <w:proofErr w:type="spellEnd"/>
      <w:r>
        <w:rPr>
          <w:rFonts w:eastAsia="Times New Roman"/>
          <w:sz w:val="24"/>
          <w:szCs w:val="24"/>
        </w:rPr>
        <w:t xml:space="preserve">, </w:t>
      </w:r>
      <w:proofErr w:type="spellStart"/>
      <w:r>
        <w:rPr>
          <w:rFonts w:eastAsia="Times New Roman"/>
          <w:sz w:val="24"/>
          <w:szCs w:val="24"/>
        </w:rPr>
        <w:t>Waisul</w:t>
      </w:r>
      <w:proofErr w:type="spellEnd"/>
      <w:r>
        <w:rPr>
          <w:rFonts w:eastAsia="Times New Roman"/>
          <w:sz w:val="24"/>
          <w:szCs w:val="24"/>
        </w:rPr>
        <w:t>. (2014). “</w:t>
      </w:r>
      <w:proofErr w:type="spellStart"/>
      <w:r>
        <w:rPr>
          <w:rFonts w:eastAsia="Times New Roman"/>
          <w:sz w:val="24"/>
          <w:szCs w:val="24"/>
        </w:rPr>
        <w:t>Sanksi</w:t>
      </w:r>
      <w:proofErr w:type="spellEnd"/>
      <w:r>
        <w:rPr>
          <w:rFonts w:eastAsia="Times New Roman"/>
          <w:sz w:val="24"/>
          <w:szCs w:val="24"/>
        </w:rPr>
        <w:t xml:space="preserve"> Bagi Penghulu </w:t>
      </w:r>
      <w:proofErr w:type="spellStart"/>
      <w:r>
        <w:rPr>
          <w:rFonts w:eastAsia="Times New Roman"/>
          <w:sz w:val="24"/>
          <w:szCs w:val="24"/>
        </w:rPr>
        <w:t>Ilegal</w:t>
      </w:r>
      <w:proofErr w:type="spellEnd"/>
      <w:r>
        <w:rPr>
          <w:rFonts w:eastAsia="Times New Roman"/>
          <w:sz w:val="24"/>
          <w:szCs w:val="24"/>
        </w:rPr>
        <w:t xml:space="preserve"> </w:t>
      </w:r>
      <w:proofErr w:type="spellStart"/>
      <w:r>
        <w:rPr>
          <w:rFonts w:eastAsia="Times New Roman"/>
          <w:sz w:val="24"/>
          <w:szCs w:val="24"/>
        </w:rPr>
        <w:t>dalam</w:t>
      </w:r>
      <w:proofErr w:type="spellEnd"/>
      <w:r>
        <w:rPr>
          <w:rFonts w:eastAsia="Times New Roman"/>
          <w:sz w:val="24"/>
          <w:szCs w:val="24"/>
        </w:rPr>
        <w:t xml:space="preserve"> </w:t>
      </w:r>
      <w:proofErr w:type="spellStart"/>
      <w:r>
        <w:rPr>
          <w:rFonts w:eastAsia="Times New Roman"/>
          <w:sz w:val="24"/>
          <w:szCs w:val="24"/>
        </w:rPr>
        <w:t>Undang-undang</w:t>
      </w:r>
      <w:proofErr w:type="spellEnd"/>
      <w:r>
        <w:rPr>
          <w:rFonts w:eastAsia="Times New Roman"/>
          <w:sz w:val="24"/>
          <w:szCs w:val="24"/>
        </w:rPr>
        <w:t xml:space="preserve"> No. 22 </w:t>
      </w:r>
      <w:proofErr w:type="spellStart"/>
      <w:r>
        <w:rPr>
          <w:rFonts w:eastAsia="Times New Roman"/>
          <w:sz w:val="24"/>
          <w:szCs w:val="24"/>
        </w:rPr>
        <w:t>Tahun</w:t>
      </w:r>
      <w:proofErr w:type="spellEnd"/>
      <w:r>
        <w:rPr>
          <w:rFonts w:eastAsia="Times New Roman"/>
          <w:sz w:val="24"/>
          <w:szCs w:val="24"/>
        </w:rPr>
        <w:t xml:space="preserve"> 1946 Jo. </w:t>
      </w:r>
      <w:proofErr w:type="spellStart"/>
      <w:r>
        <w:rPr>
          <w:rFonts w:eastAsia="Times New Roman"/>
          <w:sz w:val="24"/>
          <w:szCs w:val="24"/>
        </w:rPr>
        <w:t>Undang-undang</w:t>
      </w:r>
      <w:proofErr w:type="spellEnd"/>
      <w:r>
        <w:rPr>
          <w:rFonts w:eastAsia="Times New Roman"/>
          <w:sz w:val="24"/>
          <w:szCs w:val="24"/>
        </w:rPr>
        <w:t xml:space="preserve"> No. 32 </w:t>
      </w:r>
      <w:proofErr w:type="spellStart"/>
      <w:r>
        <w:rPr>
          <w:rFonts w:eastAsia="Times New Roman"/>
          <w:sz w:val="24"/>
          <w:szCs w:val="24"/>
        </w:rPr>
        <w:t>Tahun</w:t>
      </w:r>
      <w:proofErr w:type="spellEnd"/>
      <w:r>
        <w:rPr>
          <w:rFonts w:eastAsia="Times New Roman"/>
          <w:sz w:val="24"/>
          <w:szCs w:val="24"/>
        </w:rPr>
        <w:t xml:space="preserve"> 1954”. </w:t>
      </w:r>
      <w:proofErr w:type="spellStart"/>
      <w:r>
        <w:rPr>
          <w:rFonts w:eastAsia="Times New Roman"/>
          <w:sz w:val="24"/>
          <w:szCs w:val="24"/>
        </w:rPr>
        <w:t>Skripsi</w:t>
      </w:r>
      <w:proofErr w:type="spellEnd"/>
      <w:r>
        <w:rPr>
          <w:rFonts w:eastAsia="Times New Roman"/>
          <w:sz w:val="24"/>
          <w:szCs w:val="24"/>
        </w:rPr>
        <w:t xml:space="preserve"> Universitas Islam Negri </w:t>
      </w:r>
      <w:proofErr w:type="spellStart"/>
      <w:r>
        <w:rPr>
          <w:rFonts w:eastAsia="Times New Roman"/>
          <w:sz w:val="24"/>
          <w:szCs w:val="24"/>
        </w:rPr>
        <w:t>Syarif</w:t>
      </w:r>
      <w:proofErr w:type="spellEnd"/>
      <w:r>
        <w:rPr>
          <w:rFonts w:eastAsia="Times New Roman"/>
          <w:sz w:val="24"/>
          <w:szCs w:val="24"/>
        </w:rPr>
        <w:t xml:space="preserve"> Hidayatullah.</w:t>
      </w:r>
    </w:p>
    <w:p w14:paraId="7C683F07" w14:textId="77777777" w:rsidR="00B152DD" w:rsidRPr="005F25C7" w:rsidRDefault="00B152DD" w:rsidP="00B152DD">
      <w:pPr>
        <w:pStyle w:val="FootnoteText"/>
        <w:ind w:left="709" w:hanging="709"/>
        <w:jc w:val="both"/>
        <w:rPr>
          <w:sz w:val="24"/>
          <w:szCs w:val="24"/>
        </w:rPr>
      </w:pPr>
      <w:r>
        <w:rPr>
          <w:rFonts w:eastAsia="Times New Roman"/>
          <w:color w:val="222222"/>
          <w:sz w:val="24"/>
          <w:szCs w:val="24"/>
          <w:lang w:val="id-ID"/>
        </w:rPr>
        <w:t>Sabiq</w:t>
      </w:r>
      <w:r>
        <w:rPr>
          <w:rFonts w:eastAsia="Times New Roman"/>
          <w:color w:val="222222"/>
          <w:sz w:val="24"/>
          <w:szCs w:val="24"/>
        </w:rPr>
        <w:t xml:space="preserve">, </w:t>
      </w:r>
      <w:r>
        <w:rPr>
          <w:rFonts w:eastAsia="Times New Roman"/>
          <w:color w:val="222222"/>
          <w:sz w:val="24"/>
          <w:szCs w:val="24"/>
          <w:lang w:val="id-ID"/>
        </w:rPr>
        <w:t>Sayyid</w:t>
      </w:r>
      <w:r>
        <w:rPr>
          <w:rFonts w:eastAsia="Times New Roman"/>
          <w:color w:val="222222"/>
          <w:sz w:val="24"/>
          <w:szCs w:val="24"/>
        </w:rPr>
        <w:t>.</w:t>
      </w:r>
      <w:r>
        <w:rPr>
          <w:rFonts w:eastAsia="Times New Roman"/>
          <w:color w:val="222222"/>
          <w:sz w:val="24"/>
          <w:szCs w:val="24"/>
          <w:lang w:val="id-ID"/>
        </w:rPr>
        <w:t xml:space="preserve"> </w:t>
      </w:r>
      <w:r>
        <w:rPr>
          <w:rFonts w:eastAsia="Times New Roman"/>
          <w:color w:val="222222"/>
          <w:sz w:val="24"/>
          <w:szCs w:val="24"/>
        </w:rPr>
        <w:t xml:space="preserve">(2008). </w:t>
      </w:r>
      <w:r>
        <w:rPr>
          <w:rFonts w:eastAsia="Times New Roman"/>
          <w:color w:val="222222"/>
          <w:sz w:val="24"/>
          <w:szCs w:val="24"/>
          <w:lang w:val="id-ID"/>
        </w:rPr>
        <w:t> </w:t>
      </w:r>
      <w:r>
        <w:rPr>
          <w:rFonts w:eastAsia="Times New Roman"/>
          <w:i/>
          <w:iCs/>
          <w:color w:val="222222"/>
          <w:sz w:val="24"/>
          <w:szCs w:val="24"/>
          <w:lang w:val="id-ID"/>
        </w:rPr>
        <w:t>Fiqh  Sunnah</w:t>
      </w:r>
      <w:r>
        <w:rPr>
          <w:rFonts w:eastAsia="Times New Roman"/>
          <w:color w:val="222222"/>
          <w:sz w:val="24"/>
          <w:szCs w:val="24"/>
          <w:lang w:val="id-ID"/>
        </w:rPr>
        <w:t xml:space="preserve">, </w:t>
      </w:r>
      <w:r>
        <w:rPr>
          <w:rFonts w:eastAsia="Times New Roman"/>
          <w:color w:val="222222"/>
          <w:sz w:val="24"/>
          <w:szCs w:val="24"/>
        </w:rPr>
        <w:t xml:space="preserve">Jakarta: </w:t>
      </w:r>
      <w:r>
        <w:rPr>
          <w:rFonts w:eastAsia="Times New Roman"/>
          <w:color w:val="222222"/>
          <w:sz w:val="24"/>
          <w:szCs w:val="24"/>
          <w:lang w:val="id-ID"/>
        </w:rPr>
        <w:t>Pena Pundi aksara</w:t>
      </w:r>
      <w:r>
        <w:rPr>
          <w:rFonts w:eastAsia="Times New Roman"/>
          <w:color w:val="222222"/>
          <w:sz w:val="24"/>
          <w:szCs w:val="24"/>
        </w:rPr>
        <w:t>.</w:t>
      </w:r>
    </w:p>
    <w:p w14:paraId="4646EA0D" w14:textId="77777777" w:rsidR="00B152DD" w:rsidRDefault="00B152DD" w:rsidP="00B152DD">
      <w:pPr>
        <w:pStyle w:val="FootnoteText"/>
        <w:ind w:left="709" w:hanging="709"/>
        <w:jc w:val="both"/>
        <w:rPr>
          <w:sz w:val="24"/>
          <w:szCs w:val="24"/>
          <w:lang w:val="id-ID"/>
        </w:rPr>
      </w:pPr>
      <w:r>
        <w:rPr>
          <w:sz w:val="24"/>
          <w:szCs w:val="24"/>
        </w:rPr>
        <w:t xml:space="preserve">Sugiono. (2008), </w:t>
      </w:r>
      <w:r>
        <w:rPr>
          <w:i/>
          <w:sz w:val="24"/>
          <w:szCs w:val="24"/>
        </w:rPr>
        <w:t xml:space="preserve">Metode </w:t>
      </w:r>
      <w:proofErr w:type="spellStart"/>
      <w:r>
        <w:rPr>
          <w:i/>
          <w:sz w:val="24"/>
          <w:szCs w:val="24"/>
        </w:rPr>
        <w:t>Penelitian</w:t>
      </w:r>
      <w:proofErr w:type="spellEnd"/>
      <w:r>
        <w:rPr>
          <w:i/>
          <w:sz w:val="24"/>
          <w:szCs w:val="24"/>
        </w:rPr>
        <w:t xml:space="preserve"> </w:t>
      </w:r>
      <w:proofErr w:type="spellStart"/>
      <w:r>
        <w:rPr>
          <w:i/>
          <w:sz w:val="24"/>
          <w:szCs w:val="24"/>
        </w:rPr>
        <w:t>Administrasi</w:t>
      </w:r>
      <w:proofErr w:type="spellEnd"/>
      <w:r>
        <w:rPr>
          <w:i/>
          <w:sz w:val="24"/>
          <w:szCs w:val="24"/>
          <w:lang w:val="id-ID"/>
        </w:rPr>
        <w:t xml:space="preserve">. </w:t>
      </w:r>
      <w:r>
        <w:rPr>
          <w:sz w:val="24"/>
          <w:szCs w:val="24"/>
        </w:rPr>
        <w:t xml:space="preserve">Bandung: </w:t>
      </w:r>
      <w:proofErr w:type="spellStart"/>
      <w:r>
        <w:rPr>
          <w:sz w:val="24"/>
          <w:szCs w:val="24"/>
        </w:rPr>
        <w:t>Alfabeta</w:t>
      </w:r>
      <w:proofErr w:type="spellEnd"/>
      <w:r>
        <w:rPr>
          <w:sz w:val="24"/>
          <w:szCs w:val="24"/>
          <w:lang w:val="id-ID"/>
        </w:rPr>
        <w:t>.</w:t>
      </w:r>
    </w:p>
    <w:p w14:paraId="298DCDF7" w14:textId="77777777" w:rsidR="00B152DD" w:rsidRDefault="00B152DD" w:rsidP="00B152DD">
      <w:pPr>
        <w:pStyle w:val="FootnoteText"/>
        <w:ind w:left="709" w:hanging="709"/>
        <w:jc w:val="both"/>
        <w:rPr>
          <w:sz w:val="24"/>
          <w:szCs w:val="24"/>
          <w:lang w:val="id-ID"/>
        </w:rPr>
      </w:pPr>
      <w:r>
        <w:rPr>
          <w:sz w:val="24"/>
          <w:szCs w:val="24"/>
        </w:rPr>
        <w:t>_______</w:t>
      </w:r>
      <w:r>
        <w:rPr>
          <w:sz w:val="24"/>
          <w:szCs w:val="24"/>
          <w:lang w:val="id-ID"/>
        </w:rPr>
        <w:t>.</w:t>
      </w:r>
      <w:r>
        <w:rPr>
          <w:sz w:val="24"/>
          <w:szCs w:val="24"/>
        </w:rPr>
        <w:t xml:space="preserve"> (2009), </w:t>
      </w:r>
      <w:r>
        <w:rPr>
          <w:i/>
          <w:sz w:val="24"/>
          <w:szCs w:val="24"/>
        </w:rPr>
        <w:t xml:space="preserve">Metode </w:t>
      </w:r>
      <w:proofErr w:type="spellStart"/>
      <w:r>
        <w:rPr>
          <w:i/>
          <w:sz w:val="24"/>
          <w:szCs w:val="24"/>
        </w:rPr>
        <w:t>Penelitian</w:t>
      </w:r>
      <w:proofErr w:type="spellEnd"/>
      <w:r>
        <w:rPr>
          <w:i/>
          <w:sz w:val="24"/>
          <w:szCs w:val="24"/>
        </w:rPr>
        <w:t xml:space="preserve"> </w:t>
      </w:r>
      <w:proofErr w:type="spellStart"/>
      <w:r>
        <w:rPr>
          <w:i/>
          <w:sz w:val="24"/>
          <w:szCs w:val="24"/>
        </w:rPr>
        <w:t>Kualitatif</w:t>
      </w:r>
      <w:proofErr w:type="spellEnd"/>
      <w:r>
        <w:rPr>
          <w:i/>
          <w:sz w:val="24"/>
          <w:szCs w:val="24"/>
        </w:rPr>
        <w:t xml:space="preserve">. </w:t>
      </w:r>
      <w:r>
        <w:rPr>
          <w:sz w:val="24"/>
          <w:szCs w:val="24"/>
        </w:rPr>
        <w:t xml:space="preserve">Bandung: </w:t>
      </w:r>
      <w:proofErr w:type="spellStart"/>
      <w:r>
        <w:rPr>
          <w:sz w:val="24"/>
          <w:szCs w:val="24"/>
        </w:rPr>
        <w:t>Alfabeta</w:t>
      </w:r>
      <w:proofErr w:type="spellEnd"/>
      <w:r>
        <w:rPr>
          <w:sz w:val="24"/>
          <w:szCs w:val="24"/>
          <w:lang w:val="id-ID"/>
        </w:rPr>
        <w:t>.</w:t>
      </w:r>
    </w:p>
    <w:p w14:paraId="40233D05" w14:textId="77777777" w:rsidR="00B152DD" w:rsidRDefault="00B152DD" w:rsidP="00B152DD">
      <w:pPr>
        <w:ind w:left="709" w:hanging="709"/>
        <w:jc w:val="both"/>
        <w:rPr>
          <w:sz w:val="24"/>
          <w:szCs w:val="24"/>
        </w:rPr>
      </w:pPr>
      <w:proofErr w:type="spellStart"/>
      <w:r>
        <w:rPr>
          <w:sz w:val="24"/>
          <w:szCs w:val="24"/>
        </w:rPr>
        <w:lastRenderedPageBreak/>
        <w:t>Susilawati</w:t>
      </w:r>
      <w:proofErr w:type="spellEnd"/>
      <w:r>
        <w:rPr>
          <w:sz w:val="24"/>
          <w:szCs w:val="24"/>
        </w:rPr>
        <w:t xml:space="preserve">, Susi. (2019), </w:t>
      </w:r>
      <w:r>
        <w:rPr>
          <w:i/>
          <w:sz w:val="24"/>
          <w:szCs w:val="24"/>
        </w:rPr>
        <w:t xml:space="preserve">DAMPAK BENCANA TERHADAP TINGKAT PERKAWINAN ANAK DI SIGI BIROMARU, </w:t>
      </w:r>
      <w:r>
        <w:rPr>
          <w:sz w:val="24"/>
          <w:szCs w:val="24"/>
        </w:rPr>
        <w:t xml:space="preserve">Makalah yang </w:t>
      </w:r>
      <w:proofErr w:type="spellStart"/>
      <w:r>
        <w:rPr>
          <w:sz w:val="24"/>
          <w:szCs w:val="24"/>
        </w:rPr>
        <w:t>tidak</w:t>
      </w:r>
      <w:proofErr w:type="spellEnd"/>
      <w:r>
        <w:rPr>
          <w:sz w:val="24"/>
          <w:szCs w:val="24"/>
        </w:rPr>
        <w:t xml:space="preserve"> </w:t>
      </w:r>
      <w:proofErr w:type="spellStart"/>
      <w:r>
        <w:rPr>
          <w:sz w:val="24"/>
          <w:szCs w:val="24"/>
        </w:rPr>
        <w:t>diterbitkan</w:t>
      </w:r>
      <w:proofErr w:type="spellEnd"/>
      <w:r>
        <w:rPr>
          <w:sz w:val="24"/>
          <w:szCs w:val="24"/>
        </w:rPr>
        <w:t xml:space="preserve">, </w:t>
      </w:r>
      <w:proofErr w:type="spellStart"/>
      <w:r>
        <w:rPr>
          <w:sz w:val="24"/>
          <w:szCs w:val="24"/>
        </w:rPr>
        <w:t>dipresentasikan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Simposium</w:t>
      </w:r>
      <w:proofErr w:type="spellEnd"/>
      <w:r>
        <w:rPr>
          <w:sz w:val="24"/>
          <w:szCs w:val="24"/>
        </w:rPr>
        <w:t xml:space="preserve"> Nasional </w:t>
      </w:r>
      <w:proofErr w:type="spellStart"/>
      <w:r>
        <w:rPr>
          <w:sz w:val="24"/>
          <w:szCs w:val="24"/>
        </w:rPr>
        <w:t>Tanggal</w:t>
      </w:r>
      <w:proofErr w:type="spellEnd"/>
      <w:r>
        <w:rPr>
          <w:sz w:val="24"/>
          <w:szCs w:val="24"/>
        </w:rPr>
        <w:t xml:space="preserve"> 30 November 2019. </w:t>
      </w:r>
      <w:r>
        <w:rPr>
          <w:rFonts w:eastAsia="Times New Roman"/>
          <w:b/>
          <w:sz w:val="24"/>
          <w:szCs w:val="24"/>
          <w:lang w:eastAsia="id-ID"/>
        </w:rPr>
        <w:fldChar w:fldCharType="begin" w:fldLock="1"/>
      </w:r>
      <w:r>
        <w:rPr>
          <w:rFonts w:eastAsia="Times New Roman"/>
          <w:b/>
          <w:sz w:val="24"/>
          <w:szCs w:val="24"/>
          <w:lang w:eastAsia="id-ID"/>
        </w:rPr>
        <w:instrText xml:space="preserve">ADDIN Mendeley Bibliography CSL_BIBLIOGRAPHY </w:instrText>
      </w:r>
      <w:r>
        <w:rPr>
          <w:rFonts w:eastAsia="Times New Roman"/>
          <w:b/>
          <w:sz w:val="24"/>
          <w:szCs w:val="24"/>
          <w:lang w:eastAsia="id-ID"/>
        </w:rPr>
        <w:fldChar w:fldCharType="separate"/>
      </w:r>
    </w:p>
    <w:p w14:paraId="22E8BCD0" w14:textId="77777777" w:rsidR="00B152DD" w:rsidRDefault="00B152DD" w:rsidP="00B152DD">
      <w:pPr>
        <w:widowControl w:val="0"/>
        <w:autoSpaceDE w:val="0"/>
        <w:autoSpaceDN w:val="0"/>
        <w:adjustRightInd w:val="0"/>
        <w:ind w:left="480" w:hanging="480"/>
        <w:jc w:val="both"/>
        <w:rPr>
          <w:noProof/>
          <w:sz w:val="24"/>
        </w:rPr>
      </w:pPr>
      <w:r>
        <w:rPr>
          <w:noProof/>
          <w:sz w:val="24"/>
          <w:szCs w:val="24"/>
        </w:rPr>
        <w:t>Susilawati, Susi. Ridwan, Ashar. Maddusila, Sitti Fatimah. (2021). ‘CRIMINAL LIABILITY AGAINST PERPETRATORS OF FRAUDULENT CRIMINAL ACT BY HYNOSIS Susi Susilawati 1 , Ashar Ridwan 2 , Sitti Fatimah Madusila 3’.</w:t>
      </w:r>
    </w:p>
    <w:p w14:paraId="55A042CA" w14:textId="77777777" w:rsidR="00B152DD" w:rsidRDefault="00B152DD" w:rsidP="00B152DD">
      <w:pPr>
        <w:ind w:left="709" w:hanging="709"/>
        <w:jc w:val="both"/>
        <w:rPr>
          <w:sz w:val="24"/>
          <w:szCs w:val="24"/>
        </w:rPr>
      </w:pPr>
      <w:r>
        <w:rPr>
          <w:rFonts w:eastAsia="Times New Roman"/>
          <w:b/>
          <w:sz w:val="24"/>
          <w:szCs w:val="24"/>
          <w:lang w:eastAsia="id-ID"/>
        </w:rPr>
        <w:fldChar w:fldCharType="end"/>
      </w:r>
      <w:r>
        <w:rPr>
          <w:rFonts w:eastAsia="Times New Roman"/>
          <w:sz w:val="24"/>
          <w:szCs w:val="24"/>
        </w:rPr>
        <w:t xml:space="preserve">Tim </w:t>
      </w:r>
      <w:proofErr w:type="spellStart"/>
      <w:r>
        <w:rPr>
          <w:rFonts w:eastAsia="Times New Roman"/>
          <w:sz w:val="24"/>
          <w:szCs w:val="24"/>
        </w:rPr>
        <w:t>Penyusun</w:t>
      </w:r>
      <w:proofErr w:type="spellEnd"/>
      <w:r>
        <w:rPr>
          <w:rFonts w:eastAsia="Times New Roman"/>
          <w:sz w:val="24"/>
          <w:szCs w:val="24"/>
        </w:rPr>
        <w:t xml:space="preserve"> Kamus. (2007). Pusat </w:t>
      </w:r>
      <w:proofErr w:type="spellStart"/>
      <w:r>
        <w:rPr>
          <w:rFonts w:eastAsia="Times New Roman"/>
          <w:sz w:val="24"/>
          <w:szCs w:val="24"/>
        </w:rPr>
        <w:t>Pembinaan</w:t>
      </w:r>
      <w:proofErr w:type="spellEnd"/>
      <w:r>
        <w:rPr>
          <w:rFonts w:eastAsia="Times New Roman"/>
          <w:sz w:val="24"/>
          <w:szCs w:val="24"/>
        </w:rPr>
        <w:t xml:space="preserve"> dan </w:t>
      </w:r>
      <w:proofErr w:type="spellStart"/>
      <w:r>
        <w:rPr>
          <w:rFonts w:eastAsia="Times New Roman"/>
          <w:sz w:val="24"/>
          <w:szCs w:val="24"/>
        </w:rPr>
        <w:t>Pengembangan</w:t>
      </w:r>
      <w:proofErr w:type="spellEnd"/>
      <w:r>
        <w:rPr>
          <w:rFonts w:eastAsia="Times New Roman"/>
          <w:sz w:val="24"/>
          <w:szCs w:val="24"/>
        </w:rPr>
        <w:t xml:space="preserve"> Bahasa, Pusat </w:t>
      </w:r>
      <w:proofErr w:type="spellStart"/>
      <w:r>
        <w:rPr>
          <w:rFonts w:eastAsia="Times New Roman"/>
          <w:sz w:val="24"/>
          <w:szCs w:val="24"/>
        </w:rPr>
        <w:t>Pembinaan</w:t>
      </w:r>
      <w:proofErr w:type="spellEnd"/>
      <w:r>
        <w:rPr>
          <w:rFonts w:eastAsia="Times New Roman"/>
          <w:sz w:val="24"/>
          <w:szCs w:val="24"/>
        </w:rPr>
        <w:t xml:space="preserve"> dan </w:t>
      </w:r>
      <w:proofErr w:type="spellStart"/>
      <w:r>
        <w:rPr>
          <w:rFonts w:eastAsia="Times New Roman"/>
          <w:sz w:val="24"/>
          <w:szCs w:val="24"/>
        </w:rPr>
        <w:t>Pengembangan</w:t>
      </w:r>
      <w:proofErr w:type="spellEnd"/>
      <w:r>
        <w:rPr>
          <w:rFonts w:eastAsia="Times New Roman"/>
          <w:sz w:val="24"/>
          <w:szCs w:val="24"/>
        </w:rPr>
        <w:t xml:space="preserve"> Bahasa, </w:t>
      </w:r>
      <w:r>
        <w:rPr>
          <w:rFonts w:eastAsia="Times New Roman"/>
          <w:i/>
          <w:sz w:val="24"/>
          <w:szCs w:val="24"/>
        </w:rPr>
        <w:t>Kamus Besar</w:t>
      </w:r>
      <w:r>
        <w:rPr>
          <w:rFonts w:eastAsia="Times New Roman"/>
          <w:sz w:val="24"/>
          <w:szCs w:val="24"/>
        </w:rPr>
        <w:t xml:space="preserve"> </w:t>
      </w:r>
      <w:r>
        <w:rPr>
          <w:rFonts w:eastAsia="Times New Roman"/>
          <w:i/>
          <w:sz w:val="24"/>
          <w:szCs w:val="24"/>
        </w:rPr>
        <w:t xml:space="preserve">Bahasa Indonesia, </w:t>
      </w:r>
      <w:proofErr w:type="spellStart"/>
      <w:r>
        <w:rPr>
          <w:rFonts w:eastAsia="Times New Roman"/>
          <w:sz w:val="24"/>
          <w:szCs w:val="24"/>
        </w:rPr>
        <w:t>Edisi</w:t>
      </w:r>
      <w:proofErr w:type="spellEnd"/>
      <w:r>
        <w:rPr>
          <w:rFonts w:eastAsia="Times New Roman"/>
          <w:sz w:val="24"/>
          <w:szCs w:val="24"/>
        </w:rPr>
        <w:t xml:space="preserve"> </w:t>
      </w:r>
      <w:proofErr w:type="spellStart"/>
      <w:r>
        <w:rPr>
          <w:rFonts w:eastAsia="Times New Roman"/>
          <w:sz w:val="24"/>
          <w:szCs w:val="24"/>
        </w:rPr>
        <w:t>Ketiga</w:t>
      </w:r>
      <w:proofErr w:type="spellEnd"/>
      <w:r>
        <w:rPr>
          <w:rFonts w:eastAsia="Times New Roman"/>
          <w:sz w:val="24"/>
          <w:szCs w:val="24"/>
        </w:rPr>
        <w:t xml:space="preserve">, </w:t>
      </w:r>
      <w:proofErr w:type="spellStart"/>
      <w:r>
        <w:rPr>
          <w:rFonts w:eastAsia="Times New Roman"/>
          <w:sz w:val="24"/>
          <w:szCs w:val="24"/>
        </w:rPr>
        <w:t>Cetakan</w:t>
      </w:r>
      <w:proofErr w:type="spellEnd"/>
      <w:r>
        <w:rPr>
          <w:rFonts w:eastAsia="Times New Roman"/>
          <w:sz w:val="24"/>
          <w:szCs w:val="24"/>
        </w:rPr>
        <w:t xml:space="preserve"> IV, Jakarta: Balai Pustaka</w:t>
      </w:r>
      <w:r>
        <w:rPr>
          <w:rFonts w:eastAsia="Times New Roman"/>
          <w:i/>
          <w:sz w:val="24"/>
          <w:szCs w:val="24"/>
        </w:rPr>
        <w:t>.</w:t>
      </w:r>
    </w:p>
    <w:p w14:paraId="002F2750" w14:textId="77777777" w:rsidR="00B152DD" w:rsidRDefault="00B152DD" w:rsidP="00B152DD">
      <w:pPr>
        <w:pStyle w:val="FootnoteText"/>
        <w:ind w:left="709" w:hanging="709"/>
        <w:jc w:val="both"/>
        <w:rPr>
          <w:sz w:val="24"/>
          <w:szCs w:val="24"/>
        </w:rPr>
      </w:pPr>
      <w:proofErr w:type="spellStart"/>
      <w:r>
        <w:rPr>
          <w:sz w:val="24"/>
          <w:szCs w:val="24"/>
        </w:rPr>
        <w:t>Undang-Undang</w:t>
      </w:r>
      <w:proofErr w:type="spellEnd"/>
      <w:r>
        <w:rPr>
          <w:sz w:val="24"/>
          <w:szCs w:val="24"/>
        </w:rPr>
        <w:t xml:space="preserve"> RI </w:t>
      </w:r>
      <w:proofErr w:type="spellStart"/>
      <w:r>
        <w:rPr>
          <w:sz w:val="24"/>
          <w:szCs w:val="24"/>
        </w:rPr>
        <w:t>Nomor</w:t>
      </w:r>
      <w:proofErr w:type="spellEnd"/>
      <w:r>
        <w:rPr>
          <w:sz w:val="24"/>
          <w:szCs w:val="24"/>
        </w:rPr>
        <w:t xml:space="preserve"> 1 </w:t>
      </w:r>
      <w:proofErr w:type="spellStart"/>
      <w:r>
        <w:rPr>
          <w:sz w:val="24"/>
          <w:szCs w:val="24"/>
        </w:rPr>
        <w:t>Tahun</w:t>
      </w:r>
      <w:proofErr w:type="spellEnd"/>
      <w:r>
        <w:rPr>
          <w:sz w:val="24"/>
          <w:szCs w:val="24"/>
        </w:rPr>
        <w:t xml:space="preserve"> 1974 </w:t>
      </w:r>
      <w:proofErr w:type="spellStart"/>
      <w:r>
        <w:rPr>
          <w:sz w:val="24"/>
          <w:szCs w:val="24"/>
        </w:rPr>
        <w:t>tentang</w:t>
      </w:r>
      <w:proofErr w:type="spellEnd"/>
      <w:r>
        <w:rPr>
          <w:sz w:val="24"/>
          <w:szCs w:val="24"/>
        </w:rPr>
        <w:t xml:space="preserve"> </w:t>
      </w:r>
      <w:proofErr w:type="spellStart"/>
      <w:r>
        <w:rPr>
          <w:sz w:val="24"/>
          <w:szCs w:val="24"/>
        </w:rPr>
        <w:t>Perkawinan</w:t>
      </w:r>
      <w:proofErr w:type="spellEnd"/>
      <w:r>
        <w:rPr>
          <w:sz w:val="24"/>
          <w:szCs w:val="24"/>
        </w:rPr>
        <w:t xml:space="preserve">. (2012). Bandung: Citra </w:t>
      </w:r>
      <w:proofErr w:type="spellStart"/>
      <w:r>
        <w:rPr>
          <w:sz w:val="24"/>
          <w:szCs w:val="24"/>
        </w:rPr>
        <w:t>Umbara</w:t>
      </w:r>
      <w:proofErr w:type="spellEnd"/>
      <w:r>
        <w:rPr>
          <w:sz w:val="24"/>
          <w:szCs w:val="24"/>
        </w:rPr>
        <w:t>.</w:t>
      </w:r>
    </w:p>
    <w:sectPr w:rsidR="00B152DD" w:rsidSect="005D4397">
      <w:headerReference w:type="even" r:id="rId15"/>
      <w:headerReference w:type="default" r:id="rId16"/>
      <w:footerReference w:type="even" r:id="rId17"/>
      <w:footerReference w:type="default" r:id="rId18"/>
      <w:headerReference w:type="first" r:id="rId19"/>
      <w:footerReference w:type="first" r:id="rId20"/>
      <w:pgSz w:w="11907" w:h="16840" w:code="9"/>
      <w:pgMar w:top="450" w:right="1701" w:bottom="1701" w:left="1701" w:header="720"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6CAD" w14:textId="77777777" w:rsidR="00BB010D" w:rsidRDefault="00BB010D">
      <w:r>
        <w:separator/>
      </w:r>
    </w:p>
  </w:endnote>
  <w:endnote w:type="continuationSeparator" w:id="0">
    <w:p w14:paraId="75BC69F1" w14:textId="77777777" w:rsidR="00BB010D" w:rsidRDefault="00BB010D">
      <w:r>
        <w:continuationSeparator/>
      </w:r>
    </w:p>
  </w:endnote>
  <w:endnote w:id="1">
    <w:p w14:paraId="6700AC22" w14:textId="40FFF52F" w:rsidR="005C62EA" w:rsidRDefault="005C62EA" w:rsidP="005C62EA">
      <w:pPr>
        <w:pStyle w:val="EndnoteText"/>
      </w:pPr>
    </w:p>
  </w:endnote>
  <w:endnote w:id="2">
    <w:p w14:paraId="52D63C9C" w14:textId="2524DCEA" w:rsidR="005C62EA" w:rsidRDefault="005C62EA" w:rsidP="005C62EA">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Edwardian Script ITC">
    <w:panose1 w:val="030303020407070D08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EA88" w14:textId="77777777" w:rsidR="007306AF" w:rsidRDefault="007306AF" w:rsidP="001E55A3">
    <w:pPr>
      <w:pStyle w:val="Header"/>
      <w:tabs>
        <w:tab w:val="clear" w:pos="4320"/>
        <w:tab w:val="clear" w:pos="8640"/>
        <w:tab w:val="left" w:pos="2992"/>
      </w:tabs>
      <w:ind w:right="90"/>
      <w:jc w:val="center"/>
      <w:rPr>
        <w:szCs w:val="22"/>
        <w:lang w:val="id-ID"/>
      </w:rPr>
    </w:pPr>
  </w:p>
  <w:p w14:paraId="77255153" w14:textId="77777777" w:rsidR="000E199B" w:rsidRPr="00D23B5E" w:rsidRDefault="000E199B" w:rsidP="008B04B3">
    <w:pPr>
      <w:pStyle w:val="Header"/>
      <w:tabs>
        <w:tab w:val="clear" w:pos="4320"/>
        <w:tab w:val="clear" w:pos="8640"/>
        <w:tab w:val="left" w:pos="2992"/>
      </w:tabs>
      <w:ind w:right="90"/>
      <w:rPr>
        <w:color w:val="FFFFFF"/>
        <w:sz w:val="22"/>
        <w:szCs w:val="22"/>
      </w:rPr>
    </w:pPr>
    <w:r w:rsidRPr="00D23B5E">
      <w:rPr>
        <w:color w:val="FFFFFF"/>
        <w:sz w:val="22"/>
        <w:szCs w:val="22"/>
      </w:rPr>
      <w:t>July 201</w:t>
    </w:r>
    <w:proofErr w:type="gramStart"/>
    <w:r w:rsidRPr="00D23B5E">
      <w:rPr>
        <w:color w:val="FFFFFF"/>
        <w:sz w:val="22"/>
        <w:szCs w:val="22"/>
      </w:rPr>
      <w:t>x :</w:t>
    </w:r>
    <w:proofErr w:type="gramEnd"/>
    <w:r w:rsidRPr="00D23B5E">
      <w:rPr>
        <w:color w:val="FFFFFF"/>
        <w:sz w:val="22"/>
        <w:szCs w:val="22"/>
      </w:rPr>
      <w:t xml:space="preserve">  </w:t>
    </w:r>
    <w:proofErr w:type="spellStart"/>
    <w:r w:rsidRPr="00D23B5E">
      <w:rPr>
        <w:color w:val="FFFFFF"/>
        <w:sz w:val="22"/>
        <w:szCs w:val="22"/>
      </w:rPr>
      <w:t>first_page</w:t>
    </w:r>
    <w:proofErr w:type="spellEnd"/>
    <w:r w:rsidRPr="00D23B5E">
      <w:rPr>
        <w:color w:val="FFFFFF"/>
        <w:sz w:val="22"/>
        <w:szCs w:val="22"/>
      </w:rPr>
      <w:t xml:space="preserve"> – </w:t>
    </w:r>
    <w:proofErr w:type="spellStart"/>
    <w:r w:rsidRPr="00D23B5E">
      <w:rPr>
        <w:color w:val="FFFFFF"/>
        <w:sz w:val="22"/>
        <w:szCs w:val="22"/>
      </w:rPr>
      <w:t>end_page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color w:val="FFC000"/>
      </w:rPr>
      <w:id w:val="1799411547"/>
      <w:docPartObj>
        <w:docPartGallery w:val="Page Numbers (Bottom of Page)"/>
        <w:docPartUnique/>
      </w:docPartObj>
    </w:sdtPr>
    <w:sdtEndPr>
      <w:rPr>
        <w:b/>
        <w:noProof/>
        <w:color w:val="FFC000" w:themeColor="accent4"/>
        <w:sz w:val="22"/>
      </w:rPr>
    </w:sdtEndPr>
    <w:sdtContent>
      <w:p w14:paraId="3F010130" w14:textId="77777777" w:rsidR="009E3F62" w:rsidRDefault="009E3F62">
        <w:pPr>
          <w:pStyle w:val="Footer"/>
          <w:jc w:val="center"/>
          <w:rPr>
            <w:rFonts w:ascii="Book Antiqua" w:hAnsi="Book Antiqua"/>
            <w:i/>
            <w:lang w:val="id-ID"/>
          </w:rPr>
        </w:pPr>
        <w:r w:rsidRPr="00334F9D">
          <w:rPr>
            <w:rFonts w:ascii="Book Antiqua" w:hAnsi="Book Antiqua"/>
            <w:b/>
            <w:i/>
            <w:lang w:val="id-ID"/>
          </w:rPr>
          <w:t xml:space="preserve">P-ISSN: </w:t>
        </w:r>
        <w:r>
          <w:rPr>
            <w:rFonts w:ascii="Book Antiqua" w:hAnsi="Book Antiqua"/>
            <w:i/>
            <w:lang w:val="id-ID"/>
          </w:rPr>
          <w:t>XXXX-XXXX</w:t>
        </w:r>
        <w:r w:rsidRPr="00334F9D">
          <w:rPr>
            <w:rFonts w:ascii="Book Antiqua" w:hAnsi="Book Antiqua"/>
            <w:i/>
            <w:lang w:val="id-ID"/>
          </w:rPr>
          <w:t>,</w:t>
        </w:r>
        <w:r w:rsidRPr="00334F9D">
          <w:rPr>
            <w:rFonts w:ascii="Book Antiqua" w:hAnsi="Book Antiqua"/>
            <w:b/>
            <w:i/>
            <w:lang w:val="id-ID"/>
          </w:rPr>
          <w:t xml:space="preserve"> E-ISSN: </w:t>
        </w:r>
        <w:r>
          <w:rPr>
            <w:rFonts w:ascii="Book Antiqua" w:hAnsi="Book Antiqua"/>
            <w:i/>
            <w:lang w:val="id-ID"/>
          </w:rPr>
          <w:t>XXXX-XXXX</w:t>
        </w:r>
        <w:r>
          <w:rPr>
            <w:rFonts w:ascii="Book Antiqua" w:hAnsi="Book Antiqua"/>
            <w:i/>
          </w:rPr>
          <w:t xml:space="preserve">                             </w:t>
        </w:r>
        <w:r>
          <w:rPr>
            <w:rFonts w:ascii="Book Antiqua" w:hAnsi="Book Antiqua"/>
            <w:b/>
            <w:i/>
            <w:lang w:val="id-ID"/>
          </w:rPr>
          <w:t>Batulis Civil</w:t>
        </w:r>
        <w:r w:rsidRPr="00334F9D">
          <w:rPr>
            <w:rFonts w:ascii="Book Antiqua" w:hAnsi="Book Antiqua"/>
            <w:b/>
            <w:i/>
            <w:lang w:val="id-ID"/>
          </w:rPr>
          <w:t xml:space="preserve"> Law Rev.</w:t>
        </w:r>
        <w:r w:rsidRPr="00334F9D">
          <w:rPr>
            <w:rFonts w:ascii="Book Antiqua" w:hAnsi="Book Antiqua"/>
            <w:i/>
            <w:lang w:val="id-ID"/>
          </w:rPr>
          <w:t xml:space="preserve"> </w:t>
        </w:r>
        <w:r>
          <w:rPr>
            <w:rFonts w:ascii="Book Antiqua" w:hAnsi="Book Antiqua"/>
            <w:i/>
          </w:rPr>
          <w:t>X</w:t>
        </w:r>
        <w:r>
          <w:rPr>
            <w:rFonts w:ascii="Book Antiqua" w:hAnsi="Book Antiqua"/>
            <w:i/>
            <w:lang w:val="id-ID"/>
          </w:rPr>
          <w:t xml:space="preserve">(X): </w:t>
        </w:r>
        <w:r>
          <w:rPr>
            <w:rFonts w:ascii="Book Antiqua" w:hAnsi="Book Antiqua"/>
            <w:i/>
          </w:rPr>
          <w:t>X</w:t>
        </w:r>
        <w:r>
          <w:rPr>
            <w:rFonts w:ascii="Book Antiqua" w:hAnsi="Book Antiqua"/>
            <w:i/>
            <w:lang w:val="id-ID"/>
          </w:rPr>
          <w:t>-X</w:t>
        </w:r>
      </w:p>
      <w:p w14:paraId="24975BFE" w14:textId="77777777" w:rsidR="009E3F62" w:rsidRDefault="009E3F62">
        <w:pPr>
          <w:pStyle w:val="Footer"/>
          <w:jc w:val="center"/>
          <w:rPr>
            <w:rFonts w:ascii="Book Antiqua" w:hAnsi="Book Antiqua"/>
            <w:color w:val="FFC000"/>
          </w:rPr>
        </w:pPr>
      </w:p>
      <w:p w14:paraId="5DB0D2AC" w14:textId="77777777" w:rsidR="009E3F62" w:rsidRPr="002A5B15" w:rsidRDefault="009E3F62">
        <w:pPr>
          <w:pStyle w:val="Footer"/>
          <w:jc w:val="center"/>
          <w:rPr>
            <w:rFonts w:ascii="Book Antiqua" w:hAnsi="Book Antiqua"/>
            <w:b/>
            <w:color w:val="FFC000" w:themeColor="accent4"/>
            <w:sz w:val="22"/>
          </w:rPr>
        </w:pPr>
        <w:r w:rsidRPr="00497AC0">
          <w:rPr>
            <w:rFonts w:ascii="Book Antiqua" w:hAnsi="Book Antiqua"/>
            <w:b/>
            <w:color w:val="000000" w:themeColor="text1"/>
            <w:sz w:val="22"/>
          </w:rPr>
          <w:fldChar w:fldCharType="begin"/>
        </w:r>
        <w:r w:rsidRPr="00497AC0">
          <w:rPr>
            <w:rFonts w:ascii="Book Antiqua" w:hAnsi="Book Antiqua"/>
            <w:b/>
            <w:color w:val="000000" w:themeColor="text1"/>
            <w:sz w:val="22"/>
          </w:rPr>
          <w:instrText xml:space="preserve"> PAGE   \* MERGEFORMAT </w:instrText>
        </w:r>
        <w:r w:rsidRPr="00497AC0">
          <w:rPr>
            <w:rFonts w:ascii="Book Antiqua" w:hAnsi="Book Antiqua"/>
            <w:b/>
            <w:color w:val="000000" w:themeColor="text1"/>
            <w:sz w:val="22"/>
          </w:rPr>
          <w:fldChar w:fldCharType="separate"/>
        </w:r>
        <w:r w:rsidR="009C6062" w:rsidRPr="00497AC0">
          <w:rPr>
            <w:rFonts w:ascii="Book Antiqua" w:hAnsi="Book Antiqua"/>
            <w:b/>
            <w:noProof/>
            <w:color w:val="000000" w:themeColor="text1"/>
            <w:sz w:val="22"/>
          </w:rPr>
          <w:t>6</w:t>
        </w:r>
        <w:r w:rsidRPr="00497AC0">
          <w:rPr>
            <w:rFonts w:ascii="Book Antiqua" w:hAnsi="Book Antiqua"/>
            <w:b/>
            <w:noProof/>
            <w:color w:val="000000" w:themeColor="text1"/>
            <w:sz w:val="22"/>
          </w:rPr>
          <w:fldChar w:fldCharType="end"/>
        </w:r>
      </w:p>
    </w:sdtContent>
  </w:sdt>
  <w:p w14:paraId="638F018D" w14:textId="77777777" w:rsidR="009E3F62" w:rsidRDefault="009E3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177446"/>
      <w:docPartObj>
        <w:docPartGallery w:val="Page Numbers (Bottom of Page)"/>
        <w:docPartUnique/>
      </w:docPartObj>
    </w:sdtPr>
    <w:sdtEndPr>
      <w:rPr>
        <w:rFonts w:ascii="Book Antiqua" w:hAnsi="Book Antiqua"/>
        <w:noProof/>
        <w:color w:val="FFC000"/>
      </w:rPr>
    </w:sdtEndPr>
    <w:sdtContent>
      <w:p w14:paraId="7BD54AC1" w14:textId="77777777" w:rsidR="005D4397" w:rsidRPr="005D4397" w:rsidRDefault="005D4397">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14:paraId="40A1CA45" w14:textId="77777777" w:rsidR="00874965" w:rsidRDefault="00874965">
    <w:pPr>
      <w:pStyle w:val="Footer"/>
      <w:rPr>
        <w:i/>
        <w:szCs w:val="22"/>
        <w:lang w:val="id-ID"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6285" w14:textId="77777777" w:rsidR="00BB010D" w:rsidRDefault="00BB010D">
      <w:r>
        <w:separator/>
      </w:r>
    </w:p>
  </w:footnote>
  <w:footnote w:type="continuationSeparator" w:id="0">
    <w:p w14:paraId="55551966" w14:textId="77777777" w:rsidR="00BB010D" w:rsidRDefault="00BB0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8EA2" w14:textId="77777777" w:rsidR="00EA20EF" w:rsidRDefault="00EA20EF" w:rsidP="00783FA7">
    <w:pPr>
      <w:pStyle w:val="Header"/>
      <w:tabs>
        <w:tab w:val="clear" w:pos="4320"/>
        <w:tab w:val="clear" w:pos="8640"/>
        <w:tab w:val="left" w:pos="2992"/>
        <w:tab w:val="right" w:pos="8505"/>
      </w:tabs>
      <w:rPr>
        <w:sz w:val="22"/>
        <w:szCs w:val="22"/>
        <w:lang w:val="id-ID"/>
      </w:rPr>
    </w:pPr>
  </w:p>
  <w:p w14:paraId="354ABE2F" w14:textId="77777777" w:rsidR="00EA20EF" w:rsidRDefault="00EA20EF" w:rsidP="00783FA7">
    <w:pPr>
      <w:pStyle w:val="Header"/>
      <w:tabs>
        <w:tab w:val="clear" w:pos="4320"/>
        <w:tab w:val="clear" w:pos="8640"/>
        <w:tab w:val="left" w:pos="2992"/>
        <w:tab w:val="right" w:pos="8505"/>
      </w:tabs>
      <w:rPr>
        <w:sz w:val="22"/>
        <w:szCs w:val="22"/>
        <w:lang w:val="id-ID"/>
      </w:rPr>
    </w:pPr>
  </w:p>
  <w:p w14:paraId="0F6EE90B" w14:textId="77777777" w:rsidR="0058384E" w:rsidRPr="00085A7E" w:rsidRDefault="0058384E" w:rsidP="0058384E">
    <w:pPr>
      <w:pStyle w:val="Header"/>
      <w:tabs>
        <w:tab w:val="clear" w:pos="4320"/>
        <w:tab w:val="clear" w:pos="8640"/>
      </w:tabs>
      <w:jc w:val="right"/>
      <w:rPr>
        <w:b/>
        <w:i/>
      </w:rPr>
    </w:pPr>
  </w:p>
  <w:p w14:paraId="2CEF07EA" w14:textId="77777777" w:rsidR="000E199B" w:rsidRPr="00C52A26" w:rsidRDefault="000E199B"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CD1B" w14:textId="77777777" w:rsidR="0058384E" w:rsidRDefault="0058384E" w:rsidP="0058384E">
    <w:pPr>
      <w:pStyle w:val="Header"/>
      <w:rPr>
        <w:rFonts w:ascii="Book Antiqua" w:hAnsi="Book Antiqua"/>
        <w:b/>
        <w:i/>
        <w:lang w:val="id-ID" w:eastAsia="ko-KR"/>
      </w:rPr>
    </w:pPr>
  </w:p>
  <w:p w14:paraId="76F13582" w14:textId="77777777" w:rsidR="0058384E" w:rsidRDefault="0058384E" w:rsidP="0058384E">
    <w:pPr>
      <w:pStyle w:val="Header"/>
      <w:rPr>
        <w:rFonts w:ascii="Book Antiqua" w:hAnsi="Book Antiqua"/>
        <w:b/>
        <w:i/>
        <w:lang w:val="id-ID" w:eastAsia="ko-KR"/>
      </w:rPr>
    </w:pPr>
  </w:p>
  <w:p w14:paraId="1E9EBEFB" w14:textId="77777777" w:rsidR="0058384E" w:rsidRPr="00334F9D" w:rsidRDefault="0058384E" w:rsidP="0058384E">
    <w:pPr>
      <w:pStyle w:val="Header"/>
      <w:rPr>
        <w:rFonts w:ascii="Book Antiqua" w:hAnsi="Book Antiqua"/>
        <w:i/>
        <w:lang w:val="id-ID"/>
      </w:rPr>
    </w:pPr>
  </w:p>
  <w:p w14:paraId="4B11554F" w14:textId="77777777" w:rsidR="000E199B" w:rsidRPr="0058384E" w:rsidRDefault="000E199B"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0927" w14:textId="77777777" w:rsidR="000E199B" w:rsidRDefault="005070AE">
    <w:pPr>
      <w:pStyle w:val="Header"/>
    </w:pPr>
    <w:r w:rsidRPr="005C6A05">
      <w:rPr>
        <w:noProof/>
      </w:rPr>
      <w:drawing>
        <wp:anchor distT="0" distB="0" distL="114300" distR="114300" simplePos="0" relativeHeight="251660288" behindDoc="0" locked="0" layoutInCell="1" allowOverlap="1" wp14:anchorId="17760A20" wp14:editId="266F381B">
          <wp:simplePos x="0" y="0"/>
          <wp:positionH relativeFrom="column">
            <wp:posOffset>4415790</wp:posOffset>
          </wp:positionH>
          <wp:positionV relativeFrom="paragraph">
            <wp:posOffset>-104140</wp:posOffset>
          </wp:positionV>
          <wp:extent cx="1097280" cy="1381125"/>
          <wp:effectExtent l="0" t="0" r="7620" b="9525"/>
          <wp:wrapNone/>
          <wp:docPr id="87" name="Picture 87"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86F">
      <w:rPr>
        <w:noProof/>
      </w:rPr>
      <mc:AlternateContent>
        <mc:Choice Requires="wps">
          <w:drawing>
            <wp:anchor distT="0" distB="0" distL="114300" distR="114300" simplePos="0" relativeHeight="251661312" behindDoc="0" locked="0" layoutInCell="1" allowOverlap="1" wp14:anchorId="13C82C6B" wp14:editId="015CB8BA">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95D14F"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sidR="00DB186F">
      <w:rPr>
        <w:noProof/>
        <w:sz w:val="62"/>
        <w:szCs w:val="60"/>
      </w:rPr>
      <mc:AlternateContent>
        <mc:Choice Requires="wps">
          <w:drawing>
            <wp:anchor distT="0" distB="0" distL="114300" distR="114300" simplePos="0" relativeHeight="251659264" behindDoc="1" locked="0" layoutInCell="1" allowOverlap="1" wp14:anchorId="5D275F5B" wp14:editId="4A821135">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25119647"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75F5B" id="_x0000_s1027"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" fillcolor="#fff2cc [663]" stroked="f">
              <v:textbox>
                <w:txbxContent>
                  <w:p w14:paraId="25119647"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v:textbox>
            </v:rect>
          </w:pict>
        </mc:Fallback>
      </mc:AlternateContent>
    </w:r>
  </w:p>
  <w:p w14:paraId="73DAC614" w14:textId="77777777" w:rsidR="000C01C4" w:rsidRDefault="000C01C4">
    <w:pPr>
      <w:pStyle w:val="Header"/>
    </w:pPr>
  </w:p>
  <w:p w14:paraId="2AEDDC39" w14:textId="77777777" w:rsidR="000C01C4" w:rsidRDefault="000C01C4">
    <w:pPr>
      <w:pStyle w:val="Header"/>
    </w:pPr>
  </w:p>
  <w:p w14:paraId="02264B4E" w14:textId="77777777" w:rsidR="000C01C4" w:rsidRDefault="000C01C4">
    <w:pPr>
      <w:pStyle w:val="Header"/>
    </w:pPr>
  </w:p>
  <w:p w14:paraId="1223A596" w14:textId="77777777" w:rsidR="000C01C4" w:rsidRDefault="000C01C4">
    <w:pPr>
      <w:pStyle w:val="Header"/>
    </w:pPr>
  </w:p>
  <w:p w14:paraId="7C943273" w14:textId="77777777" w:rsidR="000C01C4" w:rsidRPr="00DA70E9" w:rsidRDefault="00DA2C36"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00DA70E9" w:rsidRPr="00DA70E9">
      <w:rPr>
        <w:rFonts w:ascii="Arial Rounded MT Bold" w:hAnsi="Arial Rounded MT Bold"/>
        <w:color w:val="B00000"/>
        <w:sz w:val="28"/>
      </w:rPr>
      <w:t>: h. X - X</w:t>
    </w:r>
  </w:p>
  <w:p w14:paraId="5C605724" w14:textId="77777777" w:rsidR="00DA2C36" w:rsidRDefault="00DA70E9" w:rsidP="00DA70E9">
    <w:pPr>
      <w:pStyle w:val="Header"/>
      <w:rPr>
        <w:rFonts w:ascii="Cambria" w:hAnsi="Cambria"/>
        <w:sz w:val="22"/>
        <w:lang w:val="id-ID"/>
      </w:rPr>
    </w:pPr>
    <w:r w:rsidRPr="00DA70E9">
      <w:rPr>
        <w:rFonts w:ascii="Cambria" w:hAnsi="Cambria"/>
        <w:sz w:val="22"/>
        <w:lang w:val="id-ID"/>
      </w:rPr>
      <w:t>P-ISSN: XXXX-XXXX, E-ISSN: XXXX-XXXX</w:t>
    </w:r>
  </w:p>
  <w:p w14:paraId="76FBF989" w14:textId="77777777" w:rsidR="00DA70E9" w:rsidRPr="00DA70E9" w:rsidRDefault="00DA70E9" w:rsidP="00DA70E9">
    <w:pPr>
      <w:pStyle w:val="Header"/>
      <w:rPr>
        <w:sz w:val="16"/>
      </w:rPr>
    </w:pPr>
  </w:p>
  <w:p w14:paraId="3BA0E778" w14:textId="77777777" w:rsidR="000C01C4" w:rsidRDefault="005070AE">
    <w:pPr>
      <w:pStyle w:val="Header"/>
    </w:pPr>
    <w:r>
      <w:rPr>
        <w:noProof/>
      </w:rPr>
      <mc:AlternateContent>
        <mc:Choice Requires="wps">
          <w:drawing>
            <wp:anchor distT="0" distB="0" distL="114300" distR="114300" simplePos="0" relativeHeight="251663360" behindDoc="0" locked="0" layoutInCell="1" allowOverlap="1" wp14:anchorId="7ADAF9D0" wp14:editId="3DAE9F6B">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34B657"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4"/>
    <w:multiLevelType w:val="hybridMultilevel"/>
    <w:tmpl w:val="799D0246"/>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35"/>
    <w:multiLevelType w:val="hybridMultilevel"/>
    <w:tmpl w:val="06B9476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37"/>
    <w:multiLevelType w:val="hybridMultilevel"/>
    <w:tmpl w:val="168E121E"/>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38"/>
    <w:multiLevelType w:val="hybridMultilevel"/>
    <w:tmpl w:val="1EBA5D22"/>
    <w:lvl w:ilvl="0" w:tplc="FFFFFFFF">
      <w:start w:val="10"/>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8F97C5A"/>
    <w:multiLevelType w:val="multilevel"/>
    <w:tmpl w:val="C9FE91F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09498D"/>
    <w:multiLevelType w:val="hybridMultilevel"/>
    <w:tmpl w:val="BBB4943E"/>
    <w:lvl w:ilvl="0" w:tplc="BB764622">
      <w:start w:val="1"/>
      <w:numFmt w:val="decimal"/>
      <w:lvlText w:val="%1."/>
      <w:lvlJc w:val="left"/>
      <w:pPr>
        <w:ind w:left="720" w:hanging="360"/>
      </w:pPr>
      <w:rPr>
        <w:color w:val="000000" w:themeColor="text1"/>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A477077"/>
    <w:multiLevelType w:val="hybridMultilevel"/>
    <w:tmpl w:val="BF08068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25D1E5A"/>
    <w:multiLevelType w:val="hybridMultilevel"/>
    <w:tmpl w:val="4F9EB8B2"/>
    <w:lvl w:ilvl="0" w:tplc="A1C46708">
      <w:start w:val="2"/>
      <w:numFmt w:val="decimal"/>
      <w:lvlText w:val="3.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7B23EC1"/>
    <w:multiLevelType w:val="hybridMultilevel"/>
    <w:tmpl w:val="B148BA64"/>
    <w:lvl w:ilvl="0" w:tplc="0312120E">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9297FF7"/>
    <w:multiLevelType w:val="hybridMultilevel"/>
    <w:tmpl w:val="FFAC0DA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1A61291A"/>
    <w:multiLevelType w:val="hybridMultilevel"/>
    <w:tmpl w:val="1CA67C84"/>
    <w:lvl w:ilvl="0" w:tplc="7846B640">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C605243"/>
    <w:multiLevelType w:val="hybridMultilevel"/>
    <w:tmpl w:val="3984E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ED1F63"/>
    <w:multiLevelType w:val="hybridMultilevel"/>
    <w:tmpl w:val="811C9E80"/>
    <w:lvl w:ilvl="0" w:tplc="6160184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FBD5D61"/>
    <w:multiLevelType w:val="hybridMultilevel"/>
    <w:tmpl w:val="30E2C1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F1481"/>
    <w:multiLevelType w:val="multilevel"/>
    <w:tmpl w:val="3CA62056"/>
    <w:lvl w:ilvl="0">
      <w:start w:val="3"/>
      <w:numFmt w:val="decimal"/>
      <w:lvlText w:val="%1."/>
      <w:lvlJc w:val="left"/>
      <w:pPr>
        <w:ind w:left="1080" w:hanging="360"/>
      </w:pPr>
      <w:rPr>
        <w:rFonts w:hint="default"/>
        <w:color w:val="000000" w:themeColor="text1"/>
      </w:rPr>
    </w:lvl>
    <w:lvl w:ilvl="1">
      <w:start w:val="1"/>
      <w:numFmt w:val="decimal"/>
      <w:isLgl/>
      <w:lvlText w:val="%1.%2."/>
      <w:lvlJc w:val="left"/>
      <w:pPr>
        <w:ind w:left="1800" w:hanging="720"/>
      </w:pPr>
      <w:rPr>
        <w:rFonts w:hint="default"/>
        <w:color w:val="000000" w:themeColor="text1"/>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222E0811"/>
    <w:multiLevelType w:val="hybridMultilevel"/>
    <w:tmpl w:val="A448EB90"/>
    <w:lvl w:ilvl="0" w:tplc="70527E24">
      <w:start w:val="1"/>
      <w:numFmt w:val="bullet"/>
      <w:lvlText w:val=""/>
      <w:lvlJc w:val="left"/>
      <w:pPr>
        <w:ind w:left="720" w:hanging="360"/>
      </w:pPr>
      <w:rPr>
        <w:rFonts w:ascii="Symbol" w:hAnsi="Symbol"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231351FB"/>
    <w:multiLevelType w:val="hybridMultilevel"/>
    <w:tmpl w:val="B980F5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2C2250F8"/>
    <w:multiLevelType w:val="hybridMultilevel"/>
    <w:tmpl w:val="3032748E"/>
    <w:lvl w:ilvl="0" w:tplc="C72C9DA4">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DC92A11"/>
    <w:multiLevelType w:val="hybridMultilevel"/>
    <w:tmpl w:val="F6B89910"/>
    <w:lvl w:ilvl="0" w:tplc="99D871B0">
      <w:start w:val="3"/>
      <w:numFmt w:val="decimal"/>
      <w:lvlText w:val="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15:restartNumberingAfterBreak="0">
    <w:nsid w:val="2E077EB9"/>
    <w:multiLevelType w:val="hybridMultilevel"/>
    <w:tmpl w:val="DF8E0BFE"/>
    <w:lvl w:ilvl="0" w:tplc="4FF83210">
      <w:start w:val="1"/>
      <w:numFmt w:val="decimal"/>
      <w:lvlText w:val="3.2.%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05A9F"/>
    <w:multiLevelType w:val="hybridMultilevel"/>
    <w:tmpl w:val="ACA6DE22"/>
    <w:lvl w:ilvl="0" w:tplc="B1187D92">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A1E28"/>
    <w:multiLevelType w:val="hybridMultilevel"/>
    <w:tmpl w:val="3C1EDB34"/>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AD94EFB"/>
    <w:multiLevelType w:val="hybridMultilevel"/>
    <w:tmpl w:val="770439CC"/>
    <w:lvl w:ilvl="0" w:tplc="25A80A54">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B877C3D"/>
    <w:multiLevelType w:val="multilevel"/>
    <w:tmpl w:val="C1C63D0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9"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2A05B1"/>
    <w:multiLevelType w:val="hybridMultilevel"/>
    <w:tmpl w:val="47446B62"/>
    <w:lvl w:ilvl="0" w:tplc="F0F48906">
      <w:start w:val="1"/>
      <w:numFmt w:val="decimal"/>
      <w:lvlText w:val="4.%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071507"/>
    <w:multiLevelType w:val="hybridMultilevel"/>
    <w:tmpl w:val="77403B24"/>
    <w:lvl w:ilvl="0" w:tplc="22662472">
      <w:start w:val="3"/>
      <w:numFmt w:val="decimal"/>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10E42A3"/>
    <w:multiLevelType w:val="hybridMultilevel"/>
    <w:tmpl w:val="1B98F5B8"/>
    <w:lvl w:ilvl="0" w:tplc="0C76717C">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4" w15:restartNumberingAfterBreak="0">
    <w:nsid w:val="51FB433A"/>
    <w:multiLevelType w:val="hybridMultilevel"/>
    <w:tmpl w:val="B12EAC18"/>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6"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77857C1"/>
    <w:multiLevelType w:val="hybridMultilevel"/>
    <w:tmpl w:val="5B32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41"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42" w15:restartNumberingAfterBreak="0">
    <w:nsid w:val="65F71107"/>
    <w:multiLevelType w:val="hybridMultilevel"/>
    <w:tmpl w:val="A496AF68"/>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69790F40"/>
    <w:multiLevelType w:val="hybridMultilevel"/>
    <w:tmpl w:val="6778F0CE"/>
    <w:lvl w:ilvl="0" w:tplc="F2229E40">
      <w:start w:val="2"/>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5" w15:restartNumberingAfterBreak="0">
    <w:nsid w:val="6EBF6889"/>
    <w:multiLevelType w:val="hybridMultilevel"/>
    <w:tmpl w:val="ED103EEA"/>
    <w:lvl w:ilvl="0" w:tplc="1F148E74">
      <w:start w:val="1"/>
      <w:numFmt w:val="decimal"/>
      <w:lvlText w:val="%1."/>
      <w:lvlJc w:val="left"/>
      <w:pPr>
        <w:ind w:left="426" w:hanging="360"/>
      </w:pPr>
      <w:rPr>
        <w:b w:val="0"/>
      </w:rPr>
    </w:lvl>
    <w:lvl w:ilvl="1" w:tplc="04090019">
      <w:start w:val="1"/>
      <w:numFmt w:val="lowerLetter"/>
      <w:lvlText w:val="%2."/>
      <w:lvlJc w:val="left"/>
      <w:pPr>
        <w:ind w:left="1146" w:hanging="360"/>
      </w:pPr>
    </w:lvl>
    <w:lvl w:ilvl="2" w:tplc="0409001B">
      <w:start w:val="1"/>
      <w:numFmt w:val="lowerRoman"/>
      <w:lvlText w:val="%3."/>
      <w:lvlJc w:val="right"/>
      <w:pPr>
        <w:ind w:left="1866" w:hanging="180"/>
      </w:pPr>
    </w:lvl>
    <w:lvl w:ilvl="3" w:tplc="0409000F">
      <w:start w:val="1"/>
      <w:numFmt w:val="decimal"/>
      <w:lvlText w:val="%4."/>
      <w:lvlJc w:val="left"/>
      <w:pPr>
        <w:ind w:left="2586" w:hanging="360"/>
      </w:pPr>
    </w:lvl>
    <w:lvl w:ilvl="4" w:tplc="04090019">
      <w:start w:val="1"/>
      <w:numFmt w:val="lowerLetter"/>
      <w:lvlText w:val="%5."/>
      <w:lvlJc w:val="left"/>
      <w:pPr>
        <w:ind w:left="3306" w:hanging="360"/>
      </w:pPr>
    </w:lvl>
    <w:lvl w:ilvl="5" w:tplc="0409001B">
      <w:start w:val="1"/>
      <w:numFmt w:val="lowerRoman"/>
      <w:lvlText w:val="%6."/>
      <w:lvlJc w:val="right"/>
      <w:pPr>
        <w:ind w:left="4026" w:hanging="180"/>
      </w:pPr>
    </w:lvl>
    <w:lvl w:ilvl="6" w:tplc="0409000F">
      <w:start w:val="1"/>
      <w:numFmt w:val="decimal"/>
      <w:lvlText w:val="%7."/>
      <w:lvlJc w:val="left"/>
      <w:pPr>
        <w:ind w:left="4746" w:hanging="360"/>
      </w:pPr>
    </w:lvl>
    <w:lvl w:ilvl="7" w:tplc="04090019">
      <w:start w:val="1"/>
      <w:numFmt w:val="lowerLetter"/>
      <w:lvlText w:val="%8."/>
      <w:lvlJc w:val="left"/>
      <w:pPr>
        <w:ind w:left="5466" w:hanging="360"/>
      </w:pPr>
    </w:lvl>
    <w:lvl w:ilvl="8" w:tplc="0409001B">
      <w:start w:val="1"/>
      <w:numFmt w:val="lowerRoman"/>
      <w:lvlText w:val="%9."/>
      <w:lvlJc w:val="right"/>
      <w:pPr>
        <w:ind w:left="6186" w:hanging="180"/>
      </w:pPr>
    </w:lvl>
  </w:abstractNum>
  <w:abstractNum w:abstractNumId="46"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47" w15:restartNumberingAfterBreak="0">
    <w:nsid w:val="702052B7"/>
    <w:multiLevelType w:val="hybridMultilevel"/>
    <w:tmpl w:val="F724A69A"/>
    <w:lvl w:ilvl="0" w:tplc="16041AE8">
      <w:start w:val="1"/>
      <w:numFmt w:val="upperLetter"/>
      <w:lvlText w:val="%1."/>
      <w:lvlJc w:val="left"/>
      <w:pPr>
        <w:ind w:left="1005" w:hanging="357"/>
        <w:jc w:val="left"/>
      </w:pPr>
      <w:rPr>
        <w:rFonts w:ascii="Times New Roman" w:eastAsia="Times New Roman" w:hAnsi="Times New Roman" w:cs="Times New Roman" w:hint="default"/>
        <w:b/>
        <w:bCs/>
        <w:i/>
        <w:iCs/>
        <w:spacing w:val="-1"/>
        <w:w w:val="100"/>
        <w:sz w:val="24"/>
        <w:szCs w:val="24"/>
        <w:lang w:val="ms" w:eastAsia="en-US" w:bidi="ar-SA"/>
      </w:rPr>
    </w:lvl>
    <w:lvl w:ilvl="1" w:tplc="A01CC164">
      <w:start w:val="1"/>
      <w:numFmt w:val="decimal"/>
      <w:lvlText w:val="%2."/>
      <w:lvlJc w:val="left"/>
      <w:pPr>
        <w:ind w:left="360" w:hanging="360"/>
        <w:jc w:val="left"/>
      </w:pPr>
      <w:rPr>
        <w:rFonts w:hint="default"/>
        <w:w w:val="100"/>
        <w:lang w:val="ms" w:eastAsia="en-US" w:bidi="ar-SA"/>
      </w:rPr>
    </w:lvl>
    <w:lvl w:ilvl="2" w:tplc="9D22B66E">
      <w:start w:val="1"/>
      <w:numFmt w:val="lowerLetter"/>
      <w:lvlText w:val="%3."/>
      <w:lvlJc w:val="left"/>
      <w:pPr>
        <w:ind w:left="1293" w:hanging="360"/>
        <w:jc w:val="right"/>
      </w:pPr>
      <w:rPr>
        <w:rFonts w:ascii="Times New Roman" w:eastAsia="Times New Roman" w:hAnsi="Times New Roman" w:cs="Times New Roman" w:hint="default"/>
        <w:b/>
        <w:bCs/>
        <w:w w:val="100"/>
        <w:sz w:val="24"/>
        <w:szCs w:val="24"/>
        <w:lang w:val="ms" w:eastAsia="en-US" w:bidi="ar-SA"/>
      </w:rPr>
    </w:lvl>
    <w:lvl w:ilvl="3" w:tplc="1B004862">
      <w:start w:val="1"/>
      <w:numFmt w:val="decimal"/>
      <w:lvlText w:val="%4."/>
      <w:lvlJc w:val="left"/>
      <w:pPr>
        <w:ind w:left="1657" w:hanging="360"/>
        <w:jc w:val="left"/>
      </w:pPr>
      <w:rPr>
        <w:rFonts w:ascii="Times New Roman" w:eastAsia="Times New Roman" w:hAnsi="Times New Roman" w:cs="Times New Roman" w:hint="default"/>
        <w:w w:val="100"/>
        <w:sz w:val="24"/>
        <w:szCs w:val="24"/>
        <w:lang w:val="ms" w:eastAsia="en-US" w:bidi="ar-SA"/>
      </w:rPr>
    </w:lvl>
    <w:lvl w:ilvl="4" w:tplc="28BAB926">
      <w:numFmt w:val="bullet"/>
      <w:lvlText w:val="•"/>
      <w:lvlJc w:val="left"/>
      <w:pPr>
        <w:ind w:left="2746" w:hanging="360"/>
      </w:pPr>
      <w:rPr>
        <w:rFonts w:hint="default"/>
        <w:lang w:val="ms" w:eastAsia="en-US" w:bidi="ar-SA"/>
      </w:rPr>
    </w:lvl>
    <w:lvl w:ilvl="5" w:tplc="920A0E8C">
      <w:numFmt w:val="bullet"/>
      <w:lvlText w:val="•"/>
      <w:lvlJc w:val="left"/>
      <w:pPr>
        <w:ind w:left="3833" w:hanging="360"/>
      </w:pPr>
      <w:rPr>
        <w:rFonts w:hint="default"/>
        <w:lang w:val="ms" w:eastAsia="en-US" w:bidi="ar-SA"/>
      </w:rPr>
    </w:lvl>
    <w:lvl w:ilvl="6" w:tplc="6CB6089C">
      <w:numFmt w:val="bullet"/>
      <w:lvlText w:val="•"/>
      <w:lvlJc w:val="left"/>
      <w:pPr>
        <w:ind w:left="4920" w:hanging="360"/>
      </w:pPr>
      <w:rPr>
        <w:rFonts w:hint="default"/>
        <w:lang w:val="ms" w:eastAsia="en-US" w:bidi="ar-SA"/>
      </w:rPr>
    </w:lvl>
    <w:lvl w:ilvl="7" w:tplc="823A679E">
      <w:numFmt w:val="bullet"/>
      <w:lvlText w:val="•"/>
      <w:lvlJc w:val="left"/>
      <w:pPr>
        <w:ind w:left="6007" w:hanging="360"/>
      </w:pPr>
      <w:rPr>
        <w:rFonts w:hint="default"/>
        <w:lang w:val="ms" w:eastAsia="en-US" w:bidi="ar-SA"/>
      </w:rPr>
    </w:lvl>
    <w:lvl w:ilvl="8" w:tplc="A5D09D60">
      <w:numFmt w:val="bullet"/>
      <w:lvlText w:val="•"/>
      <w:lvlJc w:val="left"/>
      <w:pPr>
        <w:ind w:left="7094" w:hanging="360"/>
      </w:pPr>
      <w:rPr>
        <w:rFonts w:hint="default"/>
        <w:lang w:val="ms" w:eastAsia="en-US" w:bidi="ar-SA"/>
      </w:rPr>
    </w:lvl>
  </w:abstractNum>
  <w:abstractNum w:abstractNumId="48" w15:restartNumberingAfterBreak="0">
    <w:nsid w:val="73F55740"/>
    <w:multiLevelType w:val="hybridMultilevel"/>
    <w:tmpl w:val="00C867B4"/>
    <w:lvl w:ilvl="0" w:tplc="2F08C95A">
      <w:start w:val="1"/>
      <w:numFmt w:val="decimal"/>
      <w:lvlText w:val="%1."/>
      <w:lvlJc w:val="left"/>
      <w:pPr>
        <w:ind w:left="1069" w:hanging="360"/>
      </w:pPr>
      <w:rPr>
        <w:rFonts w:asciiTheme="minorHAnsi" w:eastAsiaTheme="minorEastAsia" w:hAnsiTheme="minorHAnsi" w:cstheme="minorBidi"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78A06904"/>
    <w:multiLevelType w:val="hybridMultilevel"/>
    <w:tmpl w:val="F5566EA2"/>
    <w:lvl w:ilvl="0" w:tplc="F15E6856">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058551762">
    <w:abstractNumId w:val="40"/>
  </w:num>
  <w:num w:numId="2" w16cid:durableId="2139227011">
    <w:abstractNumId w:val="35"/>
  </w:num>
  <w:num w:numId="3" w16cid:durableId="1903130753">
    <w:abstractNumId w:val="44"/>
  </w:num>
  <w:num w:numId="4" w16cid:durableId="1451827346">
    <w:abstractNumId w:val="31"/>
  </w:num>
  <w:num w:numId="5" w16cid:durableId="276454862">
    <w:abstractNumId w:val="38"/>
  </w:num>
  <w:num w:numId="6" w16cid:durableId="214506186">
    <w:abstractNumId w:val="41"/>
  </w:num>
  <w:num w:numId="7" w16cid:durableId="878014521">
    <w:abstractNumId w:val="39"/>
  </w:num>
  <w:num w:numId="8" w16cid:durableId="1185288577">
    <w:abstractNumId w:val="36"/>
  </w:num>
  <w:num w:numId="9" w16cid:durableId="824668533">
    <w:abstractNumId w:val="29"/>
  </w:num>
  <w:num w:numId="10" w16cid:durableId="80103653">
    <w:abstractNumId w:val="13"/>
  </w:num>
  <w:num w:numId="11" w16cid:durableId="1092434831">
    <w:abstractNumId w:val="12"/>
  </w:num>
  <w:num w:numId="12" w16cid:durableId="1478524206">
    <w:abstractNumId w:val="23"/>
  </w:num>
  <w:num w:numId="13" w16cid:durableId="1078942072">
    <w:abstractNumId w:val="16"/>
  </w:num>
  <w:num w:numId="14" w16cid:durableId="588194786">
    <w:abstractNumId w:val="25"/>
  </w:num>
  <w:num w:numId="15" w16cid:durableId="1580867406">
    <w:abstractNumId w:val="46"/>
  </w:num>
  <w:num w:numId="16" w16cid:durableId="2083868632">
    <w:abstractNumId w:val="27"/>
  </w:num>
  <w:num w:numId="17" w16cid:durableId="151724761">
    <w:abstractNumId w:val="19"/>
  </w:num>
  <w:num w:numId="18" w16cid:durableId="1233852773">
    <w:abstractNumId w:val="5"/>
  </w:num>
  <w:num w:numId="19" w16cid:durableId="1490826396">
    <w:abstractNumId w:val="6"/>
  </w:num>
  <w:num w:numId="20" w16cid:durableId="897394689">
    <w:abstractNumId w:val="21"/>
  </w:num>
  <w:num w:numId="21" w16cid:durableId="2145613027">
    <w:abstractNumId w:val="14"/>
  </w:num>
  <w:num w:numId="22" w16cid:durableId="1192955277">
    <w:abstractNumId w:val="7"/>
  </w:num>
  <w:num w:numId="23" w16cid:durableId="1182276987">
    <w:abstractNumId w:val="43"/>
  </w:num>
  <w:num w:numId="24" w16cid:durableId="1033071638">
    <w:abstractNumId w:val="26"/>
  </w:num>
  <w:num w:numId="25" w16cid:durableId="987637251">
    <w:abstractNumId w:val="10"/>
  </w:num>
  <w:num w:numId="26" w16cid:durableId="1197737824">
    <w:abstractNumId w:val="24"/>
  </w:num>
  <w:num w:numId="27" w16cid:durableId="632518174">
    <w:abstractNumId w:val="22"/>
  </w:num>
  <w:num w:numId="28" w16cid:durableId="79839028">
    <w:abstractNumId w:val="34"/>
  </w:num>
  <w:num w:numId="29" w16cid:durableId="124591501">
    <w:abstractNumId w:val="49"/>
  </w:num>
  <w:num w:numId="30" w16cid:durableId="1420175442">
    <w:abstractNumId w:val="20"/>
  </w:num>
  <w:num w:numId="31" w16cid:durableId="447819007">
    <w:abstractNumId w:val="18"/>
  </w:num>
  <w:num w:numId="32" w16cid:durableId="1235581905">
    <w:abstractNumId w:val="30"/>
  </w:num>
  <w:num w:numId="33" w16cid:durableId="1122572812">
    <w:abstractNumId w:val="42"/>
  </w:num>
  <w:num w:numId="34" w16cid:durableId="159665139">
    <w:abstractNumId w:val="4"/>
  </w:num>
  <w:num w:numId="35" w16cid:durableId="865143546">
    <w:abstractNumId w:val="11"/>
  </w:num>
  <w:num w:numId="36" w16cid:durableId="2087920567">
    <w:abstractNumId w:val="9"/>
  </w:num>
  <w:num w:numId="37" w16cid:durableId="1099181815">
    <w:abstractNumId w:val="28"/>
  </w:num>
  <w:num w:numId="38" w16cid:durableId="1934972225">
    <w:abstractNumId w:val="32"/>
  </w:num>
  <w:num w:numId="39" w16cid:durableId="816454482">
    <w:abstractNumId w:val="8"/>
  </w:num>
  <w:num w:numId="40" w16cid:durableId="2116361266">
    <w:abstractNumId w:val="37"/>
  </w:num>
  <w:num w:numId="41" w16cid:durableId="2065760953">
    <w:abstractNumId w:val="17"/>
  </w:num>
  <w:num w:numId="42" w16cid:durableId="7649556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20619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206739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256567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54140162">
    <w:abstractNumId w:val="0"/>
    <w:lvlOverride w:ilvl="0">
      <w:startOverride w:val="1"/>
    </w:lvlOverride>
    <w:lvlOverride w:ilvl="1"/>
    <w:lvlOverride w:ilvl="2"/>
    <w:lvlOverride w:ilvl="3"/>
    <w:lvlOverride w:ilvl="4"/>
    <w:lvlOverride w:ilvl="5"/>
    <w:lvlOverride w:ilvl="6"/>
    <w:lvlOverride w:ilvl="7"/>
    <w:lvlOverride w:ilvl="8"/>
  </w:num>
  <w:num w:numId="47" w16cid:durableId="829370846">
    <w:abstractNumId w:val="1"/>
    <w:lvlOverride w:ilvl="0">
      <w:startOverride w:val="1"/>
    </w:lvlOverride>
    <w:lvlOverride w:ilvl="1"/>
    <w:lvlOverride w:ilvl="2"/>
    <w:lvlOverride w:ilvl="3"/>
    <w:lvlOverride w:ilvl="4"/>
    <w:lvlOverride w:ilvl="5"/>
    <w:lvlOverride w:ilvl="6"/>
    <w:lvlOverride w:ilvl="7"/>
    <w:lvlOverride w:ilvl="8"/>
  </w:num>
  <w:num w:numId="48" w16cid:durableId="2083983285">
    <w:abstractNumId w:val="2"/>
    <w:lvlOverride w:ilvl="0">
      <w:startOverride w:val="1"/>
    </w:lvlOverride>
    <w:lvlOverride w:ilvl="1"/>
    <w:lvlOverride w:ilvl="2"/>
    <w:lvlOverride w:ilvl="3"/>
    <w:lvlOverride w:ilvl="4"/>
    <w:lvlOverride w:ilvl="5"/>
    <w:lvlOverride w:ilvl="6"/>
    <w:lvlOverride w:ilvl="7"/>
    <w:lvlOverride w:ilvl="8"/>
  </w:num>
  <w:num w:numId="49" w16cid:durableId="1778789183">
    <w:abstractNumId w:val="3"/>
    <w:lvlOverride w:ilvl="0">
      <w:startOverride w:val="10"/>
    </w:lvlOverride>
    <w:lvlOverride w:ilvl="1"/>
    <w:lvlOverride w:ilvl="2"/>
    <w:lvlOverride w:ilvl="3"/>
    <w:lvlOverride w:ilvl="4"/>
    <w:lvlOverride w:ilvl="5"/>
    <w:lvlOverride w:ilvl="6"/>
    <w:lvlOverride w:ilvl="7"/>
    <w:lvlOverride w:ilvl="8"/>
  </w:num>
  <w:num w:numId="50" w16cid:durableId="770199657">
    <w:abstractNumId w:val="4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0B"/>
    <w:rsid w:val="000013CF"/>
    <w:rsid w:val="00002882"/>
    <w:rsid w:val="0000385F"/>
    <w:rsid w:val="00005EFC"/>
    <w:rsid w:val="00007744"/>
    <w:rsid w:val="000106D0"/>
    <w:rsid w:val="00012CEF"/>
    <w:rsid w:val="00013825"/>
    <w:rsid w:val="000142B3"/>
    <w:rsid w:val="00014633"/>
    <w:rsid w:val="00015F2A"/>
    <w:rsid w:val="00017858"/>
    <w:rsid w:val="00021BF8"/>
    <w:rsid w:val="00027142"/>
    <w:rsid w:val="0002767D"/>
    <w:rsid w:val="000279BE"/>
    <w:rsid w:val="000304D2"/>
    <w:rsid w:val="00034C84"/>
    <w:rsid w:val="0004080E"/>
    <w:rsid w:val="000416A3"/>
    <w:rsid w:val="000437AE"/>
    <w:rsid w:val="00043EB8"/>
    <w:rsid w:val="000474E3"/>
    <w:rsid w:val="00047710"/>
    <w:rsid w:val="000523C5"/>
    <w:rsid w:val="00053FB7"/>
    <w:rsid w:val="0006020A"/>
    <w:rsid w:val="00060330"/>
    <w:rsid w:val="00060F5C"/>
    <w:rsid w:val="00061D77"/>
    <w:rsid w:val="00062720"/>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592D"/>
    <w:rsid w:val="000A643C"/>
    <w:rsid w:val="000A7ACA"/>
    <w:rsid w:val="000B0641"/>
    <w:rsid w:val="000B2115"/>
    <w:rsid w:val="000B5480"/>
    <w:rsid w:val="000B682B"/>
    <w:rsid w:val="000C01C4"/>
    <w:rsid w:val="000C020C"/>
    <w:rsid w:val="000C03DA"/>
    <w:rsid w:val="000C0CDD"/>
    <w:rsid w:val="000C11B6"/>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F279B"/>
    <w:rsid w:val="000F29E1"/>
    <w:rsid w:val="000F61E2"/>
    <w:rsid w:val="000F7ED5"/>
    <w:rsid w:val="0010046E"/>
    <w:rsid w:val="00102377"/>
    <w:rsid w:val="00102A61"/>
    <w:rsid w:val="001041EB"/>
    <w:rsid w:val="00104BF1"/>
    <w:rsid w:val="00106F02"/>
    <w:rsid w:val="001078A8"/>
    <w:rsid w:val="00107904"/>
    <w:rsid w:val="001108E2"/>
    <w:rsid w:val="001129DE"/>
    <w:rsid w:val="0011369D"/>
    <w:rsid w:val="00113CE6"/>
    <w:rsid w:val="00113F18"/>
    <w:rsid w:val="00114470"/>
    <w:rsid w:val="001172A5"/>
    <w:rsid w:val="00117326"/>
    <w:rsid w:val="00117C85"/>
    <w:rsid w:val="00121C37"/>
    <w:rsid w:val="00122833"/>
    <w:rsid w:val="00123036"/>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30A3"/>
    <w:rsid w:val="00153387"/>
    <w:rsid w:val="00154C55"/>
    <w:rsid w:val="00157C06"/>
    <w:rsid w:val="00161845"/>
    <w:rsid w:val="001620CD"/>
    <w:rsid w:val="00162849"/>
    <w:rsid w:val="00164C63"/>
    <w:rsid w:val="00166432"/>
    <w:rsid w:val="00167012"/>
    <w:rsid w:val="001671A8"/>
    <w:rsid w:val="0016761A"/>
    <w:rsid w:val="00167BE2"/>
    <w:rsid w:val="0017238E"/>
    <w:rsid w:val="00177E2C"/>
    <w:rsid w:val="00180992"/>
    <w:rsid w:val="00180FD2"/>
    <w:rsid w:val="00180FD4"/>
    <w:rsid w:val="00181509"/>
    <w:rsid w:val="00181965"/>
    <w:rsid w:val="00183D20"/>
    <w:rsid w:val="00185202"/>
    <w:rsid w:val="00186D3B"/>
    <w:rsid w:val="00187B69"/>
    <w:rsid w:val="0019050C"/>
    <w:rsid w:val="00192E8C"/>
    <w:rsid w:val="0019391D"/>
    <w:rsid w:val="00194280"/>
    <w:rsid w:val="00195579"/>
    <w:rsid w:val="001A0839"/>
    <w:rsid w:val="001A33EF"/>
    <w:rsid w:val="001B2439"/>
    <w:rsid w:val="001B2EF9"/>
    <w:rsid w:val="001B4AB3"/>
    <w:rsid w:val="001B5250"/>
    <w:rsid w:val="001B5719"/>
    <w:rsid w:val="001B621C"/>
    <w:rsid w:val="001B64D0"/>
    <w:rsid w:val="001B7713"/>
    <w:rsid w:val="001B7915"/>
    <w:rsid w:val="001C0FE6"/>
    <w:rsid w:val="001C19EB"/>
    <w:rsid w:val="001C1DDC"/>
    <w:rsid w:val="001C5D85"/>
    <w:rsid w:val="001C7AC5"/>
    <w:rsid w:val="001D04CA"/>
    <w:rsid w:val="001D19C3"/>
    <w:rsid w:val="001D218B"/>
    <w:rsid w:val="001D375E"/>
    <w:rsid w:val="001D406C"/>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21CC"/>
    <w:rsid w:val="00203BE4"/>
    <w:rsid w:val="00204431"/>
    <w:rsid w:val="0020464A"/>
    <w:rsid w:val="00204A25"/>
    <w:rsid w:val="0020608E"/>
    <w:rsid w:val="002073B6"/>
    <w:rsid w:val="002076CA"/>
    <w:rsid w:val="002079DD"/>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1C2A"/>
    <w:rsid w:val="00232081"/>
    <w:rsid w:val="00232DA1"/>
    <w:rsid w:val="00237B26"/>
    <w:rsid w:val="00240303"/>
    <w:rsid w:val="0024180A"/>
    <w:rsid w:val="0024268D"/>
    <w:rsid w:val="00244295"/>
    <w:rsid w:val="002446F5"/>
    <w:rsid w:val="00250442"/>
    <w:rsid w:val="00250A66"/>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70E78"/>
    <w:rsid w:val="00271390"/>
    <w:rsid w:val="00271AB9"/>
    <w:rsid w:val="00271D65"/>
    <w:rsid w:val="0027245E"/>
    <w:rsid w:val="002743A4"/>
    <w:rsid w:val="00274BCC"/>
    <w:rsid w:val="00275406"/>
    <w:rsid w:val="002769E7"/>
    <w:rsid w:val="00276FE8"/>
    <w:rsid w:val="00281882"/>
    <w:rsid w:val="00281D99"/>
    <w:rsid w:val="002821B9"/>
    <w:rsid w:val="0028450D"/>
    <w:rsid w:val="0028732E"/>
    <w:rsid w:val="0029173A"/>
    <w:rsid w:val="00291EBF"/>
    <w:rsid w:val="0029573D"/>
    <w:rsid w:val="00296D8E"/>
    <w:rsid w:val="00297730"/>
    <w:rsid w:val="002A0772"/>
    <w:rsid w:val="002A0BB8"/>
    <w:rsid w:val="002A457F"/>
    <w:rsid w:val="002A5B15"/>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6409"/>
    <w:rsid w:val="002E7D48"/>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6141D"/>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5088"/>
    <w:rsid w:val="003A59B5"/>
    <w:rsid w:val="003A6BAE"/>
    <w:rsid w:val="003A7D80"/>
    <w:rsid w:val="003B0E46"/>
    <w:rsid w:val="003B14AA"/>
    <w:rsid w:val="003B19C7"/>
    <w:rsid w:val="003B25A5"/>
    <w:rsid w:val="003B3120"/>
    <w:rsid w:val="003B3537"/>
    <w:rsid w:val="003B567E"/>
    <w:rsid w:val="003B6932"/>
    <w:rsid w:val="003B72F9"/>
    <w:rsid w:val="003B79EB"/>
    <w:rsid w:val="003B7ED0"/>
    <w:rsid w:val="003C0D91"/>
    <w:rsid w:val="003C3E42"/>
    <w:rsid w:val="003C436F"/>
    <w:rsid w:val="003C4B05"/>
    <w:rsid w:val="003C72E2"/>
    <w:rsid w:val="003D07D2"/>
    <w:rsid w:val="003D2A5F"/>
    <w:rsid w:val="003D69F5"/>
    <w:rsid w:val="003D79CF"/>
    <w:rsid w:val="003E0207"/>
    <w:rsid w:val="003E11F6"/>
    <w:rsid w:val="003E304D"/>
    <w:rsid w:val="003E3D3C"/>
    <w:rsid w:val="003E4AA5"/>
    <w:rsid w:val="003F08C2"/>
    <w:rsid w:val="003F0964"/>
    <w:rsid w:val="003F18A1"/>
    <w:rsid w:val="003F1D93"/>
    <w:rsid w:val="003F2EB6"/>
    <w:rsid w:val="003F4897"/>
    <w:rsid w:val="003F4E34"/>
    <w:rsid w:val="003F5BAF"/>
    <w:rsid w:val="003F6587"/>
    <w:rsid w:val="00402C7D"/>
    <w:rsid w:val="00403A74"/>
    <w:rsid w:val="00407351"/>
    <w:rsid w:val="00407C2D"/>
    <w:rsid w:val="004106DF"/>
    <w:rsid w:val="00410EC9"/>
    <w:rsid w:val="00411A71"/>
    <w:rsid w:val="00411C0C"/>
    <w:rsid w:val="00412E49"/>
    <w:rsid w:val="0041399A"/>
    <w:rsid w:val="00414535"/>
    <w:rsid w:val="00414925"/>
    <w:rsid w:val="00420D64"/>
    <w:rsid w:val="004218FA"/>
    <w:rsid w:val="00424E85"/>
    <w:rsid w:val="00425BE9"/>
    <w:rsid w:val="00427072"/>
    <w:rsid w:val="00433AA3"/>
    <w:rsid w:val="0043585C"/>
    <w:rsid w:val="00441F35"/>
    <w:rsid w:val="004428FA"/>
    <w:rsid w:val="00443205"/>
    <w:rsid w:val="004439D2"/>
    <w:rsid w:val="00445994"/>
    <w:rsid w:val="004503E9"/>
    <w:rsid w:val="00453463"/>
    <w:rsid w:val="004550E4"/>
    <w:rsid w:val="004637E8"/>
    <w:rsid w:val="00467368"/>
    <w:rsid w:val="004674CD"/>
    <w:rsid w:val="004710EE"/>
    <w:rsid w:val="00472E56"/>
    <w:rsid w:val="004740EC"/>
    <w:rsid w:val="0048186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97AC0"/>
    <w:rsid w:val="004A0C8B"/>
    <w:rsid w:val="004A187E"/>
    <w:rsid w:val="004A335F"/>
    <w:rsid w:val="004A3F3D"/>
    <w:rsid w:val="004A4FDB"/>
    <w:rsid w:val="004A5FC0"/>
    <w:rsid w:val="004A7C83"/>
    <w:rsid w:val="004B0712"/>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2A4"/>
    <w:rsid w:val="004E3613"/>
    <w:rsid w:val="004E3CAD"/>
    <w:rsid w:val="004E6C69"/>
    <w:rsid w:val="004F0D4C"/>
    <w:rsid w:val="004F101E"/>
    <w:rsid w:val="004F2A11"/>
    <w:rsid w:val="004F3166"/>
    <w:rsid w:val="004F3208"/>
    <w:rsid w:val="004F44EE"/>
    <w:rsid w:val="004F4911"/>
    <w:rsid w:val="004F54D2"/>
    <w:rsid w:val="004F6193"/>
    <w:rsid w:val="004F754B"/>
    <w:rsid w:val="004F7676"/>
    <w:rsid w:val="004F7C81"/>
    <w:rsid w:val="00501713"/>
    <w:rsid w:val="0050282E"/>
    <w:rsid w:val="00505F41"/>
    <w:rsid w:val="005070AE"/>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308"/>
    <w:rsid w:val="00545E9C"/>
    <w:rsid w:val="00547658"/>
    <w:rsid w:val="0054768C"/>
    <w:rsid w:val="00556030"/>
    <w:rsid w:val="0055649A"/>
    <w:rsid w:val="00562B2B"/>
    <w:rsid w:val="00563102"/>
    <w:rsid w:val="005657D7"/>
    <w:rsid w:val="00565958"/>
    <w:rsid w:val="00567009"/>
    <w:rsid w:val="00572013"/>
    <w:rsid w:val="00573257"/>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62EA"/>
    <w:rsid w:val="005C6A05"/>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327F1"/>
    <w:rsid w:val="00636167"/>
    <w:rsid w:val="00644417"/>
    <w:rsid w:val="00647075"/>
    <w:rsid w:val="006520FF"/>
    <w:rsid w:val="00652EBE"/>
    <w:rsid w:val="006549EF"/>
    <w:rsid w:val="00655C14"/>
    <w:rsid w:val="00656186"/>
    <w:rsid w:val="00656420"/>
    <w:rsid w:val="00662070"/>
    <w:rsid w:val="0066237A"/>
    <w:rsid w:val="006628A9"/>
    <w:rsid w:val="00665A9F"/>
    <w:rsid w:val="00665B37"/>
    <w:rsid w:val="0066676B"/>
    <w:rsid w:val="006719D8"/>
    <w:rsid w:val="0067364F"/>
    <w:rsid w:val="00675D81"/>
    <w:rsid w:val="00676455"/>
    <w:rsid w:val="00676D0D"/>
    <w:rsid w:val="00676EB9"/>
    <w:rsid w:val="0068043D"/>
    <w:rsid w:val="00682B00"/>
    <w:rsid w:val="00685028"/>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6754"/>
    <w:rsid w:val="006B677E"/>
    <w:rsid w:val="006B71FD"/>
    <w:rsid w:val="006C0661"/>
    <w:rsid w:val="006C0E3B"/>
    <w:rsid w:val="006C14E8"/>
    <w:rsid w:val="006C18AF"/>
    <w:rsid w:val="006C1D12"/>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5B9E"/>
    <w:rsid w:val="006F7480"/>
    <w:rsid w:val="0070124C"/>
    <w:rsid w:val="007017C6"/>
    <w:rsid w:val="007027BB"/>
    <w:rsid w:val="007029C9"/>
    <w:rsid w:val="00705140"/>
    <w:rsid w:val="007066C5"/>
    <w:rsid w:val="00712FFF"/>
    <w:rsid w:val="007142C8"/>
    <w:rsid w:val="0071626D"/>
    <w:rsid w:val="00717A32"/>
    <w:rsid w:val="00720729"/>
    <w:rsid w:val="007212E2"/>
    <w:rsid w:val="00723C09"/>
    <w:rsid w:val="00723DEB"/>
    <w:rsid w:val="007306AF"/>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37F6"/>
    <w:rsid w:val="0076561F"/>
    <w:rsid w:val="00765DEF"/>
    <w:rsid w:val="00766E46"/>
    <w:rsid w:val="00770E6E"/>
    <w:rsid w:val="00771A7C"/>
    <w:rsid w:val="0077230A"/>
    <w:rsid w:val="00772725"/>
    <w:rsid w:val="0077318C"/>
    <w:rsid w:val="00773EB7"/>
    <w:rsid w:val="007751AA"/>
    <w:rsid w:val="00776426"/>
    <w:rsid w:val="00777AD7"/>
    <w:rsid w:val="00781F66"/>
    <w:rsid w:val="00783FA7"/>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C7185"/>
    <w:rsid w:val="007D0AC6"/>
    <w:rsid w:val="007D15A5"/>
    <w:rsid w:val="007D2077"/>
    <w:rsid w:val="007D3F94"/>
    <w:rsid w:val="007D4B45"/>
    <w:rsid w:val="007D7A78"/>
    <w:rsid w:val="007E2D5E"/>
    <w:rsid w:val="007E41A4"/>
    <w:rsid w:val="007E5812"/>
    <w:rsid w:val="007E68A5"/>
    <w:rsid w:val="007F1EC7"/>
    <w:rsid w:val="007F36F4"/>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1396"/>
    <w:rsid w:val="00862CD2"/>
    <w:rsid w:val="00864334"/>
    <w:rsid w:val="0086508B"/>
    <w:rsid w:val="00866E4F"/>
    <w:rsid w:val="0087156B"/>
    <w:rsid w:val="00872D7E"/>
    <w:rsid w:val="00874965"/>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12AD"/>
    <w:rsid w:val="008A1677"/>
    <w:rsid w:val="008A1719"/>
    <w:rsid w:val="008A2031"/>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0F25"/>
    <w:rsid w:val="008D29B7"/>
    <w:rsid w:val="008D3BDF"/>
    <w:rsid w:val="008D5EB9"/>
    <w:rsid w:val="008D7EA2"/>
    <w:rsid w:val="008E1CA4"/>
    <w:rsid w:val="008E3FAA"/>
    <w:rsid w:val="008E737C"/>
    <w:rsid w:val="008F05B8"/>
    <w:rsid w:val="008F0C9D"/>
    <w:rsid w:val="008F0D5A"/>
    <w:rsid w:val="008F1C12"/>
    <w:rsid w:val="008F5A4B"/>
    <w:rsid w:val="008F5EF9"/>
    <w:rsid w:val="008F5F6F"/>
    <w:rsid w:val="00900EC1"/>
    <w:rsid w:val="00901214"/>
    <w:rsid w:val="00903B12"/>
    <w:rsid w:val="00904D6D"/>
    <w:rsid w:val="00904EC8"/>
    <w:rsid w:val="00906516"/>
    <w:rsid w:val="00906951"/>
    <w:rsid w:val="009074E7"/>
    <w:rsid w:val="0091187A"/>
    <w:rsid w:val="00912FBC"/>
    <w:rsid w:val="00913D3B"/>
    <w:rsid w:val="00913F75"/>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17A9"/>
    <w:rsid w:val="0096230B"/>
    <w:rsid w:val="0096558F"/>
    <w:rsid w:val="00965F39"/>
    <w:rsid w:val="009665BE"/>
    <w:rsid w:val="009673AB"/>
    <w:rsid w:val="00970E84"/>
    <w:rsid w:val="00970FC9"/>
    <w:rsid w:val="00971153"/>
    <w:rsid w:val="009751D1"/>
    <w:rsid w:val="00981036"/>
    <w:rsid w:val="00981E5F"/>
    <w:rsid w:val="00983846"/>
    <w:rsid w:val="00986A9F"/>
    <w:rsid w:val="00990CC8"/>
    <w:rsid w:val="0099227E"/>
    <w:rsid w:val="009949C5"/>
    <w:rsid w:val="009A19B2"/>
    <w:rsid w:val="009A3873"/>
    <w:rsid w:val="009A7C7E"/>
    <w:rsid w:val="009B3702"/>
    <w:rsid w:val="009B3EC0"/>
    <w:rsid w:val="009B5FE8"/>
    <w:rsid w:val="009B62B1"/>
    <w:rsid w:val="009B76C2"/>
    <w:rsid w:val="009C080D"/>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557"/>
    <w:rsid w:val="009E5694"/>
    <w:rsid w:val="009E585B"/>
    <w:rsid w:val="009F040E"/>
    <w:rsid w:val="009F3673"/>
    <w:rsid w:val="00A0082B"/>
    <w:rsid w:val="00A02DD3"/>
    <w:rsid w:val="00A0398F"/>
    <w:rsid w:val="00A04D6C"/>
    <w:rsid w:val="00A05622"/>
    <w:rsid w:val="00A1136A"/>
    <w:rsid w:val="00A16250"/>
    <w:rsid w:val="00A17296"/>
    <w:rsid w:val="00A17D28"/>
    <w:rsid w:val="00A17E53"/>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0D8C"/>
    <w:rsid w:val="00A84BD1"/>
    <w:rsid w:val="00A85A64"/>
    <w:rsid w:val="00A85DD9"/>
    <w:rsid w:val="00A93118"/>
    <w:rsid w:val="00A96FA0"/>
    <w:rsid w:val="00A97925"/>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31D2"/>
    <w:rsid w:val="00AC60ED"/>
    <w:rsid w:val="00AC6353"/>
    <w:rsid w:val="00AC7B23"/>
    <w:rsid w:val="00AD564C"/>
    <w:rsid w:val="00AD5DF9"/>
    <w:rsid w:val="00AD7639"/>
    <w:rsid w:val="00AE0F87"/>
    <w:rsid w:val="00AE2DBD"/>
    <w:rsid w:val="00AE3182"/>
    <w:rsid w:val="00AE43A3"/>
    <w:rsid w:val="00AE4DBD"/>
    <w:rsid w:val="00AE55D3"/>
    <w:rsid w:val="00AF095A"/>
    <w:rsid w:val="00AF1119"/>
    <w:rsid w:val="00AF567E"/>
    <w:rsid w:val="00AF59C3"/>
    <w:rsid w:val="00AF73D2"/>
    <w:rsid w:val="00B011BB"/>
    <w:rsid w:val="00B0163B"/>
    <w:rsid w:val="00B04312"/>
    <w:rsid w:val="00B049BD"/>
    <w:rsid w:val="00B0539A"/>
    <w:rsid w:val="00B05D34"/>
    <w:rsid w:val="00B06669"/>
    <w:rsid w:val="00B06F09"/>
    <w:rsid w:val="00B14782"/>
    <w:rsid w:val="00B14B32"/>
    <w:rsid w:val="00B14BA4"/>
    <w:rsid w:val="00B14C9C"/>
    <w:rsid w:val="00B14E05"/>
    <w:rsid w:val="00B152DD"/>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278"/>
    <w:rsid w:val="00B514D3"/>
    <w:rsid w:val="00B51BC7"/>
    <w:rsid w:val="00B52134"/>
    <w:rsid w:val="00B534CF"/>
    <w:rsid w:val="00B56063"/>
    <w:rsid w:val="00B570B0"/>
    <w:rsid w:val="00B57714"/>
    <w:rsid w:val="00B61553"/>
    <w:rsid w:val="00B61620"/>
    <w:rsid w:val="00B6383F"/>
    <w:rsid w:val="00B64061"/>
    <w:rsid w:val="00B64D29"/>
    <w:rsid w:val="00B659A1"/>
    <w:rsid w:val="00B65BB6"/>
    <w:rsid w:val="00B66690"/>
    <w:rsid w:val="00B7048C"/>
    <w:rsid w:val="00B71D8A"/>
    <w:rsid w:val="00B73F7D"/>
    <w:rsid w:val="00B743B9"/>
    <w:rsid w:val="00B768D7"/>
    <w:rsid w:val="00B778A3"/>
    <w:rsid w:val="00B809F3"/>
    <w:rsid w:val="00B80B6B"/>
    <w:rsid w:val="00B85932"/>
    <w:rsid w:val="00B859E0"/>
    <w:rsid w:val="00B87588"/>
    <w:rsid w:val="00B9099B"/>
    <w:rsid w:val="00B92474"/>
    <w:rsid w:val="00B94B26"/>
    <w:rsid w:val="00BA2419"/>
    <w:rsid w:val="00BA2A8C"/>
    <w:rsid w:val="00BA5A9F"/>
    <w:rsid w:val="00BB010D"/>
    <w:rsid w:val="00BB0F2F"/>
    <w:rsid w:val="00BB1C66"/>
    <w:rsid w:val="00BB4626"/>
    <w:rsid w:val="00BB524D"/>
    <w:rsid w:val="00BB5385"/>
    <w:rsid w:val="00BB5653"/>
    <w:rsid w:val="00BB6E3C"/>
    <w:rsid w:val="00BC133D"/>
    <w:rsid w:val="00BC18D9"/>
    <w:rsid w:val="00BC3092"/>
    <w:rsid w:val="00BC3E9C"/>
    <w:rsid w:val="00BC4074"/>
    <w:rsid w:val="00BC4AF5"/>
    <w:rsid w:val="00BC5AA5"/>
    <w:rsid w:val="00BC6362"/>
    <w:rsid w:val="00BC7404"/>
    <w:rsid w:val="00BC7CC2"/>
    <w:rsid w:val="00BD049F"/>
    <w:rsid w:val="00BD0E9D"/>
    <w:rsid w:val="00BD218A"/>
    <w:rsid w:val="00BD2F82"/>
    <w:rsid w:val="00BD399A"/>
    <w:rsid w:val="00BD557E"/>
    <w:rsid w:val="00BD5B18"/>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CDA"/>
    <w:rsid w:val="00C62E71"/>
    <w:rsid w:val="00C63059"/>
    <w:rsid w:val="00C631FE"/>
    <w:rsid w:val="00C63C08"/>
    <w:rsid w:val="00C66CCC"/>
    <w:rsid w:val="00C676A4"/>
    <w:rsid w:val="00C67789"/>
    <w:rsid w:val="00C700B6"/>
    <w:rsid w:val="00C713F9"/>
    <w:rsid w:val="00C7182A"/>
    <w:rsid w:val="00C72659"/>
    <w:rsid w:val="00C72CDB"/>
    <w:rsid w:val="00C734AC"/>
    <w:rsid w:val="00C73BD7"/>
    <w:rsid w:val="00C80CAC"/>
    <w:rsid w:val="00C8516B"/>
    <w:rsid w:val="00C85B81"/>
    <w:rsid w:val="00C861E6"/>
    <w:rsid w:val="00C93F76"/>
    <w:rsid w:val="00C948E9"/>
    <w:rsid w:val="00C9655A"/>
    <w:rsid w:val="00C96FCA"/>
    <w:rsid w:val="00C9754D"/>
    <w:rsid w:val="00C975DF"/>
    <w:rsid w:val="00C9764B"/>
    <w:rsid w:val="00CA42F8"/>
    <w:rsid w:val="00CA5D84"/>
    <w:rsid w:val="00CB6000"/>
    <w:rsid w:val="00CC1960"/>
    <w:rsid w:val="00CC21DD"/>
    <w:rsid w:val="00CE14DE"/>
    <w:rsid w:val="00CE1CF3"/>
    <w:rsid w:val="00CE70F3"/>
    <w:rsid w:val="00CE7659"/>
    <w:rsid w:val="00CF0E18"/>
    <w:rsid w:val="00CF29A4"/>
    <w:rsid w:val="00CF2F2E"/>
    <w:rsid w:val="00CF624D"/>
    <w:rsid w:val="00CF6E34"/>
    <w:rsid w:val="00CF7378"/>
    <w:rsid w:val="00D01483"/>
    <w:rsid w:val="00D02615"/>
    <w:rsid w:val="00D02991"/>
    <w:rsid w:val="00D04936"/>
    <w:rsid w:val="00D04C74"/>
    <w:rsid w:val="00D066D9"/>
    <w:rsid w:val="00D076EF"/>
    <w:rsid w:val="00D108C5"/>
    <w:rsid w:val="00D10D7A"/>
    <w:rsid w:val="00D1187F"/>
    <w:rsid w:val="00D11C2D"/>
    <w:rsid w:val="00D11C36"/>
    <w:rsid w:val="00D11DB5"/>
    <w:rsid w:val="00D15162"/>
    <w:rsid w:val="00D1618D"/>
    <w:rsid w:val="00D167B1"/>
    <w:rsid w:val="00D16D1B"/>
    <w:rsid w:val="00D200E4"/>
    <w:rsid w:val="00D209A7"/>
    <w:rsid w:val="00D21F66"/>
    <w:rsid w:val="00D23B5E"/>
    <w:rsid w:val="00D24B66"/>
    <w:rsid w:val="00D24C22"/>
    <w:rsid w:val="00D25F57"/>
    <w:rsid w:val="00D261EC"/>
    <w:rsid w:val="00D31492"/>
    <w:rsid w:val="00D3478B"/>
    <w:rsid w:val="00D35E12"/>
    <w:rsid w:val="00D413DD"/>
    <w:rsid w:val="00D4189D"/>
    <w:rsid w:val="00D424E3"/>
    <w:rsid w:val="00D42604"/>
    <w:rsid w:val="00D42A30"/>
    <w:rsid w:val="00D43436"/>
    <w:rsid w:val="00D4389A"/>
    <w:rsid w:val="00D4431F"/>
    <w:rsid w:val="00D4436A"/>
    <w:rsid w:val="00D45380"/>
    <w:rsid w:val="00D45829"/>
    <w:rsid w:val="00D45DEF"/>
    <w:rsid w:val="00D45FB7"/>
    <w:rsid w:val="00D46347"/>
    <w:rsid w:val="00D4639D"/>
    <w:rsid w:val="00D46954"/>
    <w:rsid w:val="00D51E72"/>
    <w:rsid w:val="00D54DBC"/>
    <w:rsid w:val="00D570F3"/>
    <w:rsid w:val="00D57249"/>
    <w:rsid w:val="00D61C85"/>
    <w:rsid w:val="00D624E5"/>
    <w:rsid w:val="00D634A8"/>
    <w:rsid w:val="00D64C3D"/>
    <w:rsid w:val="00D65A1C"/>
    <w:rsid w:val="00D66531"/>
    <w:rsid w:val="00D67099"/>
    <w:rsid w:val="00D71939"/>
    <w:rsid w:val="00D72D27"/>
    <w:rsid w:val="00D732C6"/>
    <w:rsid w:val="00D73317"/>
    <w:rsid w:val="00D743C8"/>
    <w:rsid w:val="00D743DA"/>
    <w:rsid w:val="00D744B5"/>
    <w:rsid w:val="00D745B1"/>
    <w:rsid w:val="00D753F3"/>
    <w:rsid w:val="00D865D8"/>
    <w:rsid w:val="00D8688A"/>
    <w:rsid w:val="00D9045B"/>
    <w:rsid w:val="00D90EA9"/>
    <w:rsid w:val="00D90F77"/>
    <w:rsid w:val="00D941C3"/>
    <w:rsid w:val="00D94A99"/>
    <w:rsid w:val="00D95324"/>
    <w:rsid w:val="00DA0390"/>
    <w:rsid w:val="00DA1940"/>
    <w:rsid w:val="00DA2C36"/>
    <w:rsid w:val="00DA3C3C"/>
    <w:rsid w:val="00DA612F"/>
    <w:rsid w:val="00DA70E9"/>
    <w:rsid w:val="00DB05EC"/>
    <w:rsid w:val="00DB166E"/>
    <w:rsid w:val="00DB186F"/>
    <w:rsid w:val="00DB1BD4"/>
    <w:rsid w:val="00DB3D8C"/>
    <w:rsid w:val="00DB3F2B"/>
    <w:rsid w:val="00DB43B8"/>
    <w:rsid w:val="00DB7BD1"/>
    <w:rsid w:val="00DB7C8A"/>
    <w:rsid w:val="00DB7F63"/>
    <w:rsid w:val="00DC2DC5"/>
    <w:rsid w:val="00DC6E63"/>
    <w:rsid w:val="00DD11E8"/>
    <w:rsid w:val="00DD35E7"/>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12071"/>
    <w:rsid w:val="00E12660"/>
    <w:rsid w:val="00E12838"/>
    <w:rsid w:val="00E150EE"/>
    <w:rsid w:val="00E15BBF"/>
    <w:rsid w:val="00E15ECD"/>
    <w:rsid w:val="00E1645E"/>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5240D"/>
    <w:rsid w:val="00E55EA9"/>
    <w:rsid w:val="00E56307"/>
    <w:rsid w:val="00E56D55"/>
    <w:rsid w:val="00E56F52"/>
    <w:rsid w:val="00E57F76"/>
    <w:rsid w:val="00E60696"/>
    <w:rsid w:val="00E62028"/>
    <w:rsid w:val="00E6393C"/>
    <w:rsid w:val="00E63F00"/>
    <w:rsid w:val="00E67E51"/>
    <w:rsid w:val="00E76BE0"/>
    <w:rsid w:val="00E7790B"/>
    <w:rsid w:val="00E8040A"/>
    <w:rsid w:val="00E81714"/>
    <w:rsid w:val="00E830CB"/>
    <w:rsid w:val="00E83F79"/>
    <w:rsid w:val="00E851F1"/>
    <w:rsid w:val="00E869ED"/>
    <w:rsid w:val="00E873C0"/>
    <w:rsid w:val="00E91546"/>
    <w:rsid w:val="00E91678"/>
    <w:rsid w:val="00E9206E"/>
    <w:rsid w:val="00E92D7B"/>
    <w:rsid w:val="00E93438"/>
    <w:rsid w:val="00E93F64"/>
    <w:rsid w:val="00E946CE"/>
    <w:rsid w:val="00E96737"/>
    <w:rsid w:val="00EA0668"/>
    <w:rsid w:val="00EA1F53"/>
    <w:rsid w:val="00EA20EF"/>
    <w:rsid w:val="00EA4376"/>
    <w:rsid w:val="00EA70DC"/>
    <w:rsid w:val="00EB01FF"/>
    <w:rsid w:val="00EB06C6"/>
    <w:rsid w:val="00EB1B47"/>
    <w:rsid w:val="00EB46E1"/>
    <w:rsid w:val="00EB7BD6"/>
    <w:rsid w:val="00EC0E7E"/>
    <w:rsid w:val="00EC20FD"/>
    <w:rsid w:val="00EC2EF8"/>
    <w:rsid w:val="00EC3DAC"/>
    <w:rsid w:val="00EC42FF"/>
    <w:rsid w:val="00EC50B5"/>
    <w:rsid w:val="00EC5A73"/>
    <w:rsid w:val="00ED2403"/>
    <w:rsid w:val="00ED26B3"/>
    <w:rsid w:val="00ED3B7C"/>
    <w:rsid w:val="00ED3D0C"/>
    <w:rsid w:val="00ED4AEF"/>
    <w:rsid w:val="00ED570E"/>
    <w:rsid w:val="00ED5CFE"/>
    <w:rsid w:val="00EE005A"/>
    <w:rsid w:val="00EE05CF"/>
    <w:rsid w:val="00EE10AE"/>
    <w:rsid w:val="00EE2DA2"/>
    <w:rsid w:val="00EE4290"/>
    <w:rsid w:val="00EE57AC"/>
    <w:rsid w:val="00EE589E"/>
    <w:rsid w:val="00EE5A23"/>
    <w:rsid w:val="00EE76D0"/>
    <w:rsid w:val="00EF1185"/>
    <w:rsid w:val="00EF4996"/>
    <w:rsid w:val="00EF754D"/>
    <w:rsid w:val="00F027E9"/>
    <w:rsid w:val="00F0775E"/>
    <w:rsid w:val="00F1011B"/>
    <w:rsid w:val="00F11E69"/>
    <w:rsid w:val="00F15F69"/>
    <w:rsid w:val="00F1612D"/>
    <w:rsid w:val="00F173DD"/>
    <w:rsid w:val="00F21119"/>
    <w:rsid w:val="00F22744"/>
    <w:rsid w:val="00F25164"/>
    <w:rsid w:val="00F277D3"/>
    <w:rsid w:val="00F30997"/>
    <w:rsid w:val="00F32896"/>
    <w:rsid w:val="00F41AE7"/>
    <w:rsid w:val="00F41F44"/>
    <w:rsid w:val="00F42050"/>
    <w:rsid w:val="00F42D17"/>
    <w:rsid w:val="00F457A0"/>
    <w:rsid w:val="00F46492"/>
    <w:rsid w:val="00F477B5"/>
    <w:rsid w:val="00F47B01"/>
    <w:rsid w:val="00F5057E"/>
    <w:rsid w:val="00F53410"/>
    <w:rsid w:val="00F541F8"/>
    <w:rsid w:val="00F5470A"/>
    <w:rsid w:val="00F551E6"/>
    <w:rsid w:val="00F5540C"/>
    <w:rsid w:val="00F5563D"/>
    <w:rsid w:val="00F56891"/>
    <w:rsid w:val="00F63345"/>
    <w:rsid w:val="00F6373E"/>
    <w:rsid w:val="00F64CD4"/>
    <w:rsid w:val="00F650D2"/>
    <w:rsid w:val="00F65AB2"/>
    <w:rsid w:val="00F73E78"/>
    <w:rsid w:val="00F740C2"/>
    <w:rsid w:val="00F7591E"/>
    <w:rsid w:val="00F75EF9"/>
    <w:rsid w:val="00F77A9B"/>
    <w:rsid w:val="00F8162B"/>
    <w:rsid w:val="00F83035"/>
    <w:rsid w:val="00F866B0"/>
    <w:rsid w:val="00F869EF"/>
    <w:rsid w:val="00F86BE4"/>
    <w:rsid w:val="00F86C7B"/>
    <w:rsid w:val="00F86D61"/>
    <w:rsid w:val="00F875E2"/>
    <w:rsid w:val="00F8760C"/>
    <w:rsid w:val="00F905B6"/>
    <w:rsid w:val="00F90B31"/>
    <w:rsid w:val="00F914B2"/>
    <w:rsid w:val="00F926B9"/>
    <w:rsid w:val="00F93160"/>
    <w:rsid w:val="00F9541D"/>
    <w:rsid w:val="00F95C93"/>
    <w:rsid w:val="00F96DEB"/>
    <w:rsid w:val="00F97A43"/>
    <w:rsid w:val="00FA0403"/>
    <w:rsid w:val="00FA597D"/>
    <w:rsid w:val="00FA5B9A"/>
    <w:rsid w:val="00FB01B9"/>
    <w:rsid w:val="00FB5D9E"/>
    <w:rsid w:val="00FB763A"/>
    <w:rsid w:val="00FB79C0"/>
    <w:rsid w:val="00FC2EB8"/>
    <w:rsid w:val="00FC5C43"/>
    <w:rsid w:val="00FC7927"/>
    <w:rsid w:val="00FD1598"/>
    <w:rsid w:val="00FD1AD5"/>
    <w:rsid w:val="00FD3100"/>
    <w:rsid w:val="00FD576E"/>
    <w:rsid w:val="00FD596B"/>
    <w:rsid w:val="00FD5E90"/>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EC454"/>
  <w15:chartTrackingRefBased/>
  <w15:docId w15:val="{CEE1AC09-292E-43DB-9A56-A49B0EC1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1"/>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styleId="UnresolvedMention">
    <w:name w:val="Unresolved Mention"/>
    <w:basedOn w:val="DefaultParagraphFont"/>
    <w:uiPriority w:val="99"/>
    <w:semiHidden/>
    <w:unhideWhenUsed/>
    <w:rsid w:val="00412E49"/>
    <w:rPr>
      <w:color w:val="605E5C"/>
      <w:shd w:val="clear" w:color="auto" w:fill="E1DFDD"/>
    </w:rPr>
  </w:style>
  <w:style w:type="paragraph" w:styleId="EndnoteText">
    <w:name w:val="endnote text"/>
    <w:basedOn w:val="Normal"/>
    <w:link w:val="EndnoteTextChar"/>
    <w:uiPriority w:val="99"/>
    <w:semiHidden/>
    <w:unhideWhenUsed/>
    <w:rsid w:val="005C62EA"/>
  </w:style>
  <w:style w:type="character" w:customStyle="1" w:styleId="EndnoteTextChar">
    <w:name w:val="Endnote Text Char"/>
    <w:basedOn w:val="DefaultParagraphFont"/>
    <w:link w:val="EndnoteText"/>
    <w:uiPriority w:val="99"/>
    <w:semiHidden/>
    <w:rsid w:val="005C62EA"/>
  </w:style>
  <w:style w:type="character" w:styleId="EndnoteReference">
    <w:name w:val="endnote reference"/>
    <w:basedOn w:val="DefaultParagraphFont"/>
    <w:uiPriority w:val="99"/>
    <w:semiHidden/>
    <w:unhideWhenUsed/>
    <w:rsid w:val="005C6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wasjp.com/read/1685/20161016/050522/kampung-janda-boleh-dikawin-dibawa-janga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logger.com/nul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rsusisusilawati@gmail.com" TargetMode="External"/><Relationship Id="rId14" Type="http://schemas.openxmlformats.org/officeDocument/2006/relationships/hyperlink" Target="https://foto.tempo.co/read/43935/potret-kampung-janda-di-kepulauan-togea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F576-61AC-4142-B7EF-2F8E6B86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NEW</Template>
  <TotalTime>234</TotalTime>
  <Pages>15</Pages>
  <Words>6444</Words>
  <Characters>36735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43093</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cp:lastModifiedBy>hp</cp:lastModifiedBy>
  <cp:revision>5</cp:revision>
  <cp:lastPrinted>2016-10-05T00:41:00Z</cp:lastPrinted>
  <dcterms:created xsi:type="dcterms:W3CDTF">2020-05-26T02:22:00Z</dcterms:created>
  <dcterms:modified xsi:type="dcterms:W3CDTF">2023-08-23T10:34:00Z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